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2F1CC" w14:textId="7C669289" w:rsidR="00534D20" w:rsidRPr="009A6C4C" w:rsidRDefault="001D06EA" w:rsidP="001D06EA">
      <w:pPr>
        <w:pStyle w:val="Agency-title"/>
        <w:spacing w:before="4000"/>
        <w:rPr>
          <w:rFonts w:cstheme="majorHAnsi"/>
        </w:rPr>
      </w:pPr>
      <w:bookmarkStart w:id="0" w:name="_Hlk153891352"/>
      <w:bookmarkStart w:id="1" w:name="_Hlk149736521"/>
      <w:bookmarkEnd w:id="0"/>
      <w:r w:rsidRPr="009A6C4C">
        <w:rPr>
          <w:rFonts w:cstheme="majorHAnsi"/>
          <w:lang w:bidi="mt-MT"/>
        </w:rPr>
        <w:t>It-Tisħiħ ta’ Reżiljenza permezz ta’ Sistemi ta’ Edukazzjoni Inklużiva</w:t>
      </w:r>
      <w:bookmarkEnd w:id="1"/>
    </w:p>
    <w:p w14:paraId="5278E72D" w14:textId="39AC2B5A" w:rsidR="000025E9" w:rsidRPr="009A6C4C" w:rsidRDefault="008E2AFC" w:rsidP="00EA048E">
      <w:pPr>
        <w:spacing w:before="900" w:after="120"/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 w:rsidRPr="009A6C4C">
        <w:rPr>
          <w:rFonts w:asciiTheme="majorHAnsi" w:hAnsiTheme="majorHAnsi" w:cstheme="majorHAnsi"/>
          <w:b/>
          <w:sz w:val="44"/>
          <w:lang w:bidi="mt-MT"/>
        </w:rPr>
        <w:t>Gwida għall-Istabbiliment ta’ Kultura ta’ Komunikazzjoni Effettiva fl-Edukazzjoni</w:t>
      </w:r>
    </w:p>
    <w:p w14:paraId="6CA74C7F" w14:textId="546E0260" w:rsidR="009E6E4D" w:rsidRPr="009A6C4C" w:rsidRDefault="00BF13BA" w:rsidP="00EA048E">
      <w:pPr>
        <w:tabs>
          <w:tab w:val="left" w:pos="5896"/>
        </w:tabs>
        <w:spacing w:before="4000"/>
        <w:jc w:val="center"/>
        <w:rPr>
          <w:rFonts w:asciiTheme="majorHAnsi" w:hAnsiTheme="majorHAnsi" w:cstheme="majorHAnsi"/>
          <w:b/>
          <w:color w:val="000000" w:themeColor="text1"/>
        </w:rPr>
      </w:pPr>
      <w:r w:rsidRPr="009A6C4C">
        <w:rPr>
          <w:rFonts w:asciiTheme="majorHAnsi" w:hAnsiTheme="majorHAnsi" w:cstheme="majorHAnsi"/>
          <w:b/>
          <w:lang w:bidi="mt-MT"/>
        </w:rPr>
        <w:t>L-Aġenzija Ewropea għall-Ħtiġijiet Speċjali u l-Edukazzjoni Inklużiva</w:t>
      </w:r>
    </w:p>
    <w:p w14:paraId="692E8A30" w14:textId="77777777" w:rsidR="00A4520C" w:rsidRPr="009A6C4C" w:rsidRDefault="009E6E4D" w:rsidP="009A01C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br w:type="page"/>
      </w:r>
    </w:p>
    <w:p w14:paraId="39783C90" w14:textId="01EE2C72" w:rsidR="008F777A" w:rsidRPr="009A6C4C" w:rsidRDefault="00993A74" w:rsidP="00993A74">
      <w:pPr>
        <w:spacing w:before="360" w:after="360"/>
        <w:rPr>
          <w:rFonts w:asciiTheme="majorHAnsi" w:hAnsiTheme="majorHAnsi" w:cstheme="majorHAnsi"/>
          <w:color w:val="000000" w:themeColor="text1"/>
          <w:sz w:val="20"/>
        </w:rPr>
        <w:sectPr w:rsidR="008F777A" w:rsidRPr="009A6C4C" w:rsidSect="00B84049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9A6C4C">
        <w:rPr>
          <w:rFonts w:asciiTheme="majorHAnsi" w:hAnsiTheme="majorHAnsi" w:cstheme="majorHAnsi"/>
          <w:sz w:val="20"/>
          <w:lang w:bidi="mt-MT"/>
        </w:rPr>
        <w:lastRenderedPageBreak/>
        <w:t>L-Aġenzija Ewropea għall-Ħtiġijiet Speċjali u l-Edukazzjoni Inklużiva (l-Aġenzija) hija organizzazzjoni indipendenti u awtonoma. L-Aġenzija hija kofinanzjata mill-ministeri tal-edukazzjoni fil-pajjiżi membri tagħha u mill-Kummissjoni Ewropea permezz ta’ għotja operattiva fi ħdan il-programm edukattiv tal-Unjoni Ewropea (UE).</w:t>
      </w:r>
    </w:p>
    <w:p w14:paraId="54B83415" w14:textId="2AA4BA0D" w:rsidR="00AE0DDC" w:rsidRPr="009A6C4C" w:rsidRDefault="00B60371" w:rsidP="00DC1032">
      <w:pPr>
        <w:pStyle w:val="Agency-body-text"/>
        <w:spacing w:before="360" w:after="360"/>
        <w:rPr>
          <w:rFonts w:asciiTheme="majorHAnsi" w:hAnsiTheme="majorHAnsi" w:cstheme="majorHAnsi"/>
          <w:sz w:val="20"/>
        </w:rPr>
      </w:pPr>
      <w:r w:rsidRPr="00B00256">
        <w:rPr>
          <w:rFonts w:asciiTheme="majorHAnsi" w:hAnsiTheme="majorHAnsi" w:cstheme="majorHAnsi"/>
          <w:noProof/>
          <w:lang w:bidi="mt-MT"/>
        </w:rPr>
        <w:drawing>
          <wp:inline distT="0" distB="0" distL="0" distR="0" wp14:anchorId="72E029D7" wp14:editId="774BC836">
            <wp:extent cx="1563634" cy="337279"/>
            <wp:effectExtent l="0" t="0" r="0" b="5715"/>
            <wp:docPr id="95" name="Picture 4" descr="Logo: Emblema tal-Unjoni Ewropea u test: Ikkofinanzjat mill-Unjoni Ewropea">
              <a:extLst xmlns:a="http://schemas.openxmlformats.org/drawingml/2006/main">
                <a:ext uri="{FF2B5EF4-FFF2-40B4-BE49-F238E27FC236}">
                  <a16:creationId xmlns:a16="http://schemas.microsoft.com/office/drawing/2014/main" id="{E4869B56-8124-AC4F-9203-9DAD884F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Logo: Emblema tal-Unjoni Ewropea u test: Ikkofinanzjat mill-Unjoni Ewropea">
                      <a:extLst>
                        <a:ext uri="{FF2B5EF4-FFF2-40B4-BE49-F238E27FC236}">
                          <a16:creationId xmlns:a16="http://schemas.microsoft.com/office/drawing/2014/main" id="{E4869B56-8124-AC4F-9203-9DAD884F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7876" cy="34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77A" w:rsidRPr="009A6C4C">
        <w:rPr>
          <w:rFonts w:asciiTheme="majorHAnsi" w:hAnsiTheme="majorHAnsi" w:cstheme="majorHAnsi"/>
          <w:sz w:val="20"/>
          <w:lang w:bidi="mt-MT"/>
        </w:rPr>
        <w:br w:type="column"/>
      </w:r>
      <w:r w:rsidR="006E7573" w:rsidRPr="009A6C4C">
        <w:rPr>
          <w:rFonts w:asciiTheme="majorHAnsi" w:hAnsiTheme="majorHAnsi" w:cstheme="majorHAnsi"/>
          <w:sz w:val="20"/>
          <w:lang w:bidi="mt-MT"/>
        </w:rPr>
        <w:t>Iffinanzjat mill-Unjoni Ewropea. Il-fehmiet u l-opinjonijiet espressi huma madankollu dawk tal-awtur(i) biss u mhux neċessarjament jirriflettu dawk tal-Unjoni Ewropea jew tal-Kummissjoni Ewropea. La l-Unjoni Ewropea u lanqas il-Kummissjoni Ewropea ma jistgħu jinżammu responsabbli għalihom.</w:t>
      </w:r>
    </w:p>
    <w:p w14:paraId="39B2E651" w14:textId="77777777" w:rsidR="008F777A" w:rsidRPr="009A6C4C" w:rsidRDefault="008F777A" w:rsidP="008F777A">
      <w:pPr>
        <w:spacing w:before="360" w:after="360"/>
        <w:ind w:left="2693"/>
        <w:rPr>
          <w:rFonts w:asciiTheme="majorHAnsi" w:hAnsiTheme="majorHAnsi" w:cstheme="majorHAnsi"/>
          <w:sz w:val="20"/>
        </w:rPr>
        <w:sectPr w:rsidR="008F777A" w:rsidRPr="009A6C4C" w:rsidSect="00B84049">
          <w:footerReference w:type="first" r:id="rId16"/>
          <w:type w:val="continuous"/>
          <w:pgSz w:w="11899" w:h="16838"/>
          <w:pgMar w:top="1134" w:right="1531" w:bottom="1276" w:left="1531" w:header="709" w:footer="828" w:gutter="0"/>
          <w:cols w:num="2" w:space="709" w:equalWidth="0">
            <w:col w:w="2121" w:space="567"/>
            <w:col w:w="6149"/>
          </w:cols>
          <w:titlePg/>
          <w:docGrid w:linePitch="360"/>
        </w:sectPr>
      </w:pPr>
    </w:p>
    <w:p w14:paraId="1F3A7F5B" w14:textId="77777777" w:rsidR="00311908" w:rsidRPr="009A6C4C" w:rsidRDefault="00A4520C" w:rsidP="00FB406C">
      <w:pPr>
        <w:pStyle w:val="Agency-body-text"/>
        <w:rPr>
          <w:rFonts w:asciiTheme="majorHAnsi" w:hAnsiTheme="majorHAnsi" w:cstheme="majorHAnsi"/>
          <w:sz w:val="22"/>
          <w:szCs w:val="22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>L-opinjonijiet espressi minn kwalunkwe individwu f’dan id-dokument mhux neċessarjament jirrappreżentaw l-opinjonijiet uffiċjali tal-Aġenzija, tal-pajjiżi membri tagħha jew tal-Kummissjoni Ewropea.</w:t>
      </w:r>
    </w:p>
    <w:p w14:paraId="223475F1" w14:textId="636F314D" w:rsidR="00993A74" w:rsidRPr="009A6C4C" w:rsidRDefault="00993A74" w:rsidP="005D4F5E">
      <w:pPr>
        <w:pStyle w:val="Agency-body-text"/>
        <w:spacing w:before="240" w:after="240"/>
        <w:rPr>
          <w:rFonts w:asciiTheme="majorHAnsi" w:hAnsiTheme="majorHAnsi" w:cstheme="majorHAnsi"/>
          <w:b/>
          <w:sz w:val="22"/>
          <w:szCs w:val="22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 xml:space="preserve">© </w:t>
      </w:r>
      <w:r w:rsidRPr="009A6C4C">
        <w:rPr>
          <w:rFonts w:asciiTheme="majorHAnsi" w:hAnsiTheme="majorHAnsi" w:cstheme="majorHAnsi"/>
          <w:b/>
          <w:sz w:val="22"/>
          <w:szCs w:val="18"/>
          <w:lang w:bidi="mt-MT"/>
        </w:rPr>
        <w:t>European Agency for Special Needs and Inclusive Education 2024</w:t>
      </w:r>
    </w:p>
    <w:p w14:paraId="519D54A6" w14:textId="54DE5E62" w:rsidR="00A4520C" w:rsidRPr="009A6C4C" w:rsidRDefault="00A4520C" w:rsidP="00A767E9">
      <w:pPr>
        <w:pStyle w:val="Agency-body-text"/>
        <w:spacing w:before="240" w:after="240"/>
        <w:rPr>
          <w:rFonts w:asciiTheme="majorHAnsi" w:hAnsiTheme="majorHAnsi" w:cstheme="majorHAnsi"/>
          <w:sz w:val="22"/>
          <w:szCs w:val="22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>Edituri: Margarita Bilgeri u Amélie Lecheval</w:t>
      </w:r>
    </w:p>
    <w:p w14:paraId="1BC543B1" w14:textId="11ECEA61" w:rsidR="00B96828" w:rsidRPr="009A6C4C" w:rsidRDefault="00F84141" w:rsidP="005D4F5E">
      <w:pPr>
        <w:pStyle w:val="Agency-body-text"/>
        <w:spacing w:before="240" w:after="240"/>
        <w:rPr>
          <w:rFonts w:asciiTheme="majorHAnsi" w:hAnsiTheme="majorHAnsi" w:cstheme="majorHAnsi"/>
          <w:sz w:val="22"/>
          <w:szCs w:val="18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 xml:space="preserve">Din il-pubblikazzjoni hija riżorsa bis-sors miftuħ. Dan ifisser li inti tista’ tidħol fiha, tużaha, timmodifikaha u tqassamha filwaqt li tagħti kreditu xieraq lill-Aġenzija Ewropea għall-Ħtiġijiet Speċjali u l-Edukazzjoni Inklużiva. Jekk jogħġbok irreferi għall-Politika dwar l-Aċċess Miftuħ tal-Aġenzija għal aktar informazzjoni: </w:t>
      </w:r>
      <w:hyperlink r:id="rId17" w:history="1">
        <w:r w:rsidR="00165FE3" w:rsidRPr="009A6C4C">
          <w:rPr>
            <w:rStyle w:val="Hyperlink"/>
            <w:rFonts w:asciiTheme="majorHAnsi" w:hAnsiTheme="majorHAnsi" w:cstheme="majorHAnsi"/>
            <w:sz w:val="22"/>
            <w:szCs w:val="18"/>
            <w:lang w:bidi="mt-MT"/>
          </w:rPr>
          <w:t>www.european-agency.org/open-access-policy</w:t>
        </w:r>
      </w:hyperlink>
      <w:r w:rsidRPr="009A6C4C">
        <w:rPr>
          <w:rFonts w:asciiTheme="majorHAnsi" w:hAnsiTheme="majorHAnsi" w:cstheme="majorHAnsi"/>
          <w:sz w:val="22"/>
          <w:szCs w:val="18"/>
          <w:lang w:bidi="mt-MT"/>
        </w:rPr>
        <w:t>.</w:t>
      </w:r>
    </w:p>
    <w:p w14:paraId="79C2998A" w14:textId="74B341AC" w:rsidR="00705A86" w:rsidRPr="009A6C4C" w:rsidRDefault="00E967BF" w:rsidP="005D4F5E">
      <w:pPr>
        <w:pStyle w:val="Agency-body-text"/>
        <w:spacing w:before="480" w:after="480"/>
        <w:rPr>
          <w:rFonts w:asciiTheme="majorHAnsi" w:hAnsiTheme="majorHAnsi" w:cstheme="majorHAnsi"/>
          <w:sz w:val="22"/>
          <w:szCs w:val="18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 xml:space="preserve">Inti tista’ tikkwota din il-pubblikazzjoni kif ġej: L-Aġenzija Ewropea għall-Ħtiġijiet Speċjali u l-Edukazzjoni Inklużiva, 2024. </w:t>
      </w:r>
      <w:r w:rsidRPr="009A6C4C">
        <w:rPr>
          <w:rFonts w:asciiTheme="majorHAnsi" w:hAnsiTheme="majorHAnsi" w:cstheme="majorHAnsi"/>
          <w:i/>
          <w:sz w:val="22"/>
          <w:szCs w:val="18"/>
          <w:lang w:bidi="mt-MT"/>
        </w:rPr>
        <w:t>It-Tisħiħ ta’ Reżiljenza permezz ta’ Sistemi ta’ Edukazzjoni Inklużiva: Gwida għall-Istabbiliment ta’ Kultura ta’ Komunikazzjoni Effettiva fl-Edukazzjoni</w:t>
      </w:r>
      <w:r w:rsidRPr="009D3ED8">
        <w:rPr>
          <w:rFonts w:asciiTheme="majorHAnsi" w:hAnsiTheme="majorHAnsi" w:cstheme="majorHAnsi"/>
          <w:sz w:val="22"/>
          <w:szCs w:val="18"/>
          <w:lang w:bidi="mt-MT"/>
        </w:rPr>
        <w:t>.</w:t>
      </w:r>
      <w:r w:rsidRPr="009A6C4C">
        <w:rPr>
          <w:rFonts w:asciiTheme="majorHAnsi" w:hAnsiTheme="majorHAnsi" w:cstheme="majorHAnsi"/>
          <w:sz w:val="22"/>
          <w:szCs w:val="18"/>
          <w:lang w:bidi="mt-MT"/>
        </w:rPr>
        <w:t xml:space="preserve"> (M. Bilgeri u A. Lecheval, edituri). Odense, id-Danimarka</w:t>
      </w:r>
    </w:p>
    <w:p w14:paraId="398944D6" w14:textId="77777777" w:rsidR="00B96828" w:rsidRPr="009A6C4C" w:rsidRDefault="00B96828" w:rsidP="00B474F4">
      <w:pPr>
        <w:spacing w:before="360" w:after="360"/>
        <w:rPr>
          <w:rFonts w:asciiTheme="majorHAnsi" w:hAnsiTheme="majorHAnsi" w:cstheme="majorHAnsi"/>
          <w:sz w:val="22"/>
          <w:szCs w:val="22"/>
        </w:rPr>
        <w:sectPr w:rsidR="00B96828" w:rsidRPr="009A6C4C" w:rsidSect="00B84049">
          <w:footerReference w:type="first" r:id="rId18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4E687962" w14:textId="1BEB6BDB" w:rsidR="00DC54F9" w:rsidRPr="009A6C4C" w:rsidRDefault="00517075" w:rsidP="00DC54F9">
      <w:pPr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9A6C4C">
        <w:rPr>
          <w:rFonts w:asciiTheme="majorHAnsi" w:hAnsiTheme="majorHAnsi" w:cstheme="majorHAnsi"/>
          <w:noProof/>
          <w:sz w:val="22"/>
          <w:szCs w:val="18"/>
          <w:lang w:val="el-GR" w:eastAsia="el-GR"/>
        </w:rPr>
        <w:drawing>
          <wp:inline distT="0" distB="0" distL="0" distR="0" wp14:anchorId="114085E0" wp14:editId="18CD5ADB">
            <wp:extent cx="1260475" cy="452120"/>
            <wp:effectExtent l="0" t="0" r="0" b="5080"/>
            <wp:docPr id="3" name="Picture 3" descr="Logo: Liċenzja Internazzjonali Creative Commons Attribution-NonCommercial-ShareAlike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: Liċenzja Internazzjonali Creative Commons Attribution-NonCommercial-ShareAlike 4.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FD2" w:rsidRPr="009A6C4C">
        <w:rPr>
          <w:rFonts w:asciiTheme="majorHAnsi" w:hAnsiTheme="majorHAnsi" w:cstheme="majorHAnsi"/>
          <w:sz w:val="22"/>
          <w:szCs w:val="18"/>
          <w:lang w:bidi="mt-MT"/>
        </w:rPr>
        <w:br w:type="column"/>
      </w:r>
      <w:r w:rsidR="00DC54F9" w:rsidRPr="009A6C4C">
        <w:rPr>
          <w:rFonts w:asciiTheme="majorHAnsi" w:hAnsiTheme="majorHAnsi" w:cstheme="majorHAnsi"/>
          <w:sz w:val="18"/>
          <w:szCs w:val="18"/>
          <w:lang w:bidi="mt-MT"/>
        </w:rPr>
        <w:t xml:space="preserve">Dan ix-xogħol huwa liċenzjat skont </w:t>
      </w:r>
      <w:hyperlink r:id="rId20" w:history="1">
        <w:r w:rsidR="00DC54F9" w:rsidRPr="009A6C4C">
          <w:rPr>
            <w:rStyle w:val="Hyperlink"/>
            <w:rFonts w:asciiTheme="majorHAnsi" w:hAnsiTheme="majorHAnsi" w:cstheme="majorHAnsi"/>
            <w:sz w:val="18"/>
            <w:szCs w:val="18"/>
            <w:lang w:bidi="mt-MT"/>
          </w:rPr>
          <w:t>il-Liċenzja Creative Commons Attribution-NonCommercial-ShareAlike 4.0. International</w:t>
        </w:r>
      </w:hyperlink>
      <w:r w:rsidR="00DC54F9" w:rsidRPr="009A6C4C">
        <w:rPr>
          <w:rFonts w:asciiTheme="majorHAnsi" w:hAnsiTheme="majorHAnsi" w:cstheme="majorHAnsi"/>
          <w:sz w:val="18"/>
          <w:szCs w:val="18"/>
          <w:lang w:bidi="mt-MT"/>
        </w:rPr>
        <w:t xml:space="preserve">. </w:t>
      </w:r>
    </w:p>
    <w:p w14:paraId="61FE0F14" w14:textId="70EECE13" w:rsidR="008E05A8" w:rsidRPr="009A6C4C" w:rsidRDefault="00DC54F9" w:rsidP="00DC54F9">
      <w:pPr>
        <w:rPr>
          <w:rFonts w:asciiTheme="majorHAnsi" w:hAnsiTheme="majorHAnsi" w:cstheme="majorHAnsi"/>
          <w:color w:val="000000" w:themeColor="text1"/>
          <w:sz w:val="22"/>
          <w:szCs w:val="22"/>
        </w:rPr>
        <w:sectPr w:rsidR="008E05A8" w:rsidRPr="009A6C4C" w:rsidSect="00B84049">
          <w:footerReference w:type="first" r:id="rId21"/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1985" w:space="567"/>
            <w:col w:w="6285"/>
          </w:cols>
          <w:titlePg/>
          <w:docGrid w:linePitch="360"/>
        </w:sectPr>
      </w:pPr>
      <w:r w:rsidRPr="009A6C4C">
        <w:rPr>
          <w:rFonts w:asciiTheme="majorHAnsi" w:hAnsiTheme="majorHAnsi" w:cstheme="majorHAnsi"/>
          <w:sz w:val="18"/>
          <w:szCs w:val="18"/>
          <w:lang w:bidi="mt-MT"/>
        </w:rPr>
        <w:t>Inti tista’ taqsam u tadatta din il-pubblikazzjoni.</w:t>
      </w:r>
    </w:p>
    <w:p w14:paraId="6A956A39" w14:textId="033F9B9B" w:rsidR="00B96828" w:rsidRPr="009A6C4C" w:rsidRDefault="00B96828" w:rsidP="005D4F5E">
      <w:pPr>
        <w:pStyle w:val="Agency-body-text"/>
        <w:spacing w:before="240" w:after="240"/>
        <w:rPr>
          <w:rStyle w:val="Hyperlink"/>
          <w:rFonts w:asciiTheme="majorHAnsi" w:hAnsiTheme="majorHAnsi" w:cstheme="majorHAnsi"/>
          <w:sz w:val="22"/>
          <w:szCs w:val="22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 xml:space="preserve">Bil-għan li tinkiseb aċċessibilità ikbar, dan ir-rapport huwa disponibbli f’25 lingwa u f’format elettroniku aċċessibbli fuq il-websajt tal-Aġenzija: </w:t>
      </w:r>
      <w:hyperlink r:id="rId22" w:history="1">
        <w:r w:rsidR="00307CA3" w:rsidRPr="009A6C4C">
          <w:rPr>
            <w:rStyle w:val="Hyperlink"/>
            <w:rFonts w:asciiTheme="majorHAnsi" w:hAnsiTheme="majorHAnsi" w:cstheme="majorHAnsi"/>
            <w:sz w:val="22"/>
            <w:szCs w:val="18"/>
            <w:lang w:bidi="mt-MT"/>
          </w:rPr>
          <w:t>www.european-agency.org</w:t>
        </w:r>
      </w:hyperlink>
    </w:p>
    <w:p w14:paraId="1736DFDD" w14:textId="7DF5A409" w:rsidR="005D4F5E" w:rsidRPr="009A6C4C" w:rsidRDefault="005D4F5E" w:rsidP="005D4F5E">
      <w:pPr>
        <w:pStyle w:val="Agency-body-text"/>
        <w:spacing w:before="240" w:after="240"/>
        <w:rPr>
          <w:rFonts w:asciiTheme="majorHAnsi" w:hAnsiTheme="majorHAnsi" w:cstheme="majorHAnsi"/>
          <w:color w:val="auto"/>
          <w:sz w:val="22"/>
          <w:szCs w:val="22"/>
        </w:rPr>
      </w:pPr>
      <w:r w:rsidRPr="009A6C4C">
        <w:rPr>
          <w:rFonts w:asciiTheme="majorHAnsi" w:hAnsiTheme="majorHAnsi" w:cstheme="majorHAnsi"/>
          <w:color w:val="auto"/>
          <w:sz w:val="22"/>
          <w:szCs w:val="18"/>
          <w:lang w:bidi="mt-MT"/>
        </w:rPr>
        <w:t>Din hija traduzzjoni ta’ test oriġinali bl-Ingliż. Fil-każ ta’ dubju dwar il-preċiżjoni tal-informazzjoni fit-traduzzjoni, jekk jogħġbok irreferi għat-test oriġinali bl-Ingliż.</w:t>
      </w:r>
    </w:p>
    <w:p w14:paraId="0119057F" w14:textId="67253AEA" w:rsidR="00B96828" w:rsidRPr="009A6C4C" w:rsidRDefault="00B96828" w:rsidP="00703ACD">
      <w:pPr>
        <w:tabs>
          <w:tab w:val="left" w:pos="4680"/>
        </w:tabs>
        <w:spacing w:before="480" w:after="480"/>
        <w:rPr>
          <w:rFonts w:asciiTheme="majorHAnsi" w:hAnsiTheme="majorHAnsi" w:cstheme="majorHAnsi"/>
          <w:b/>
          <w:sz w:val="22"/>
          <w:szCs w:val="22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 xml:space="preserve">ISBN: </w:t>
      </w:r>
      <w:r w:rsidR="00CF369B" w:rsidRPr="00CF369B">
        <w:rPr>
          <w:rFonts w:asciiTheme="majorHAnsi" w:hAnsiTheme="majorHAnsi" w:cstheme="majorHAnsi"/>
          <w:sz w:val="22"/>
          <w:szCs w:val="18"/>
          <w:lang w:bidi="mt-MT"/>
        </w:rPr>
        <w:t xml:space="preserve">978-87-7599-110-5 </w:t>
      </w:r>
      <w:r w:rsidRPr="009A6C4C">
        <w:rPr>
          <w:rFonts w:asciiTheme="majorHAnsi" w:hAnsiTheme="majorHAnsi" w:cstheme="majorHAnsi"/>
          <w:sz w:val="22"/>
          <w:szCs w:val="18"/>
          <w:lang w:bidi="mt-MT"/>
        </w:rPr>
        <w:t>(Elettroniku)</w:t>
      </w:r>
    </w:p>
    <w:p w14:paraId="37F4851F" w14:textId="77777777" w:rsidR="00B96828" w:rsidRPr="009A6C4C" w:rsidRDefault="00B96828" w:rsidP="000017DB">
      <w:pPr>
        <w:spacing w:before="240" w:after="240"/>
        <w:jc w:val="center"/>
        <w:rPr>
          <w:rFonts w:asciiTheme="majorHAnsi" w:hAnsiTheme="majorHAnsi" w:cstheme="majorHAnsi"/>
          <w:b/>
          <w:sz w:val="22"/>
          <w:szCs w:val="22"/>
        </w:rPr>
        <w:sectPr w:rsidR="00B96828" w:rsidRPr="009A6C4C" w:rsidSect="00B84049">
          <w:footerReference w:type="first" r:id="rId23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3AA3C1A4" w14:textId="77777777" w:rsidR="00AE0DDC" w:rsidRPr="009A6C4C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b/>
          <w:sz w:val="22"/>
          <w:szCs w:val="22"/>
        </w:rPr>
      </w:pPr>
      <w:r w:rsidRPr="009A6C4C">
        <w:rPr>
          <w:rFonts w:asciiTheme="majorHAnsi" w:hAnsiTheme="majorHAnsi" w:cstheme="majorHAnsi"/>
          <w:b/>
          <w:sz w:val="22"/>
          <w:szCs w:val="18"/>
          <w:lang w:bidi="mt-MT"/>
        </w:rPr>
        <w:t>Segretarjat</w:t>
      </w:r>
    </w:p>
    <w:p w14:paraId="37488B8B" w14:textId="77777777" w:rsidR="00765778" w:rsidRPr="009A6C4C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>Østre Stationsvej 33</w:t>
      </w:r>
    </w:p>
    <w:p w14:paraId="751E1A9A" w14:textId="77777777" w:rsidR="00765778" w:rsidRPr="009A6C4C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sz w:val="22"/>
          <w:szCs w:val="18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>DK-5000 Odense C id-Danimarka</w:t>
      </w:r>
    </w:p>
    <w:p w14:paraId="1EEF6E3F" w14:textId="77777777" w:rsidR="00765778" w:rsidRPr="009A6C4C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sz w:val="22"/>
          <w:szCs w:val="18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>Tel: +45 64 41 00 20</w:t>
      </w:r>
    </w:p>
    <w:p w14:paraId="62653ABB" w14:textId="77777777" w:rsidR="00077E1F" w:rsidRPr="009A6C4C" w:rsidRDefault="00C33712" w:rsidP="00745ACA">
      <w:pPr>
        <w:pStyle w:val="Agency-body-text"/>
        <w:spacing w:before="40" w:after="40"/>
        <w:rPr>
          <w:rStyle w:val="Hyperlink"/>
          <w:rFonts w:asciiTheme="majorHAnsi" w:hAnsiTheme="majorHAnsi" w:cstheme="majorHAnsi"/>
          <w:sz w:val="22"/>
          <w:szCs w:val="18"/>
        </w:rPr>
      </w:pPr>
      <w:hyperlink r:id="rId24" w:history="1">
        <w:r w:rsidR="00765778" w:rsidRPr="009A6C4C">
          <w:rPr>
            <w:rStyle w:val="Hyperlink"/>
            <w:rFonts w:asciiTheme="majorHAnsi" w:hAnsiTheme="majorHAnsi" w:cstheme="majorHAnsi"/>
            <w:sz w:val="22"/>
            <w:szCs w:val="18"/>
            <w:lang w:bidi="mt-MT"/>
          </w:rPr>
          <w:t>secretariat@european-agency.org</w:t>
        </w:r>
      </w:hyperlink>
    </w:p>
    <w:p w14:paraId="608AFB96" w14:textId="77777777" w:rsidR="00765778" w:rsidRPr="009A6C4C" w:rsidRDefault="00077E1F" w:rsidP="00077E1F">
      <w:pPr>
        <w:pStyle w:val="Agency-body-text"/>
        <w:spacing w:before="40" w:after="40"/>
        <w:rPr>
          <w:rFonts w:asciiTheme="majorHAnsi" w:hAnsiTheme="majorHAnsi" w:cstheme="majorHAnsi"/>
          <w:b/>
          <w:bCs/>
          <w:sz w:val="22"/>
          <w:szCs w:val="22"/>
        </w:rPr>
      </w:pPr>
      <w:r w:rsidRPr="009A6C4C">
        <w:rPr>
          <w:rStyle w:val="Hyperlink"/>
          <w:rFonts w:asciiTheme="majorHAnsi" w:hAnsiTheme="majorHAnsi" w:cstheme="majorHAnsi"/>
          <w:sz w:val="22"/>
          <w:szCs w:val="18"/>
          <w:lang w:bidi="mt-MT"/>
        </w:rPr>
        <w:br w:type="column"/>
      </w:r>
      <w:r w:rsidR="00765778" w:rsidRPr="009A6C4C">
        <w:rPr>
          <w:rFonts w:asciiTheme="majorHAnsi" w:hAnsiTheme="majorHAnsi" w:cstheme="majorHAnsi"/>
          <w:b/>
          <w:sz w:val="22"/>
          <w:szCs w:val="18"/>
          <w:lang w:bidi="mt-MT"/>
        </w:rPr>
        <w:t>Uffiċċju ta’ Brussell</w:t>
      </w:r>
    </w:p>
    <w:p w14:paraId="4EE299A9" w14:textId="77777777" w:rsidR="00765778" w:rsidRPr="009A6C4C" w:rsidRDefault="00765778" w:rsidP="00077E1F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>Rue Montoyer, 21</w:t>
      </w:r>
    </w:p>
    <w:p w14:paraId="662DBF02" w14:textId="77777777" w:rsidR="00765778" w:rsidRPr="009A6C4C" w:rsidRDefault="00765778" w:rsidP="00077E1F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>BE-1000 Brussels il-Belġju</w:t>
      </w:r>
    </w:p>
    <w:p w14:paraId="0405AF09" w14:textId="77777777" w:rsidR="00765778" w:rsidRPr="009A6C4C" w:rsidRDefault="00765778" w:rsidP="00077E1F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9A6C4C">
        <w:rPr>
          <w:rFonts w:asciiTheme="majorHAnsi" w:hAnsiTheme="majorHAnsi" w:cstheme="majorHAnsi"/>
          <w:sz w:val="22"/>
          <w:szCs w:val="18"/>
          <w:lang w:bidi="mt-MT"/>
        </w:rPr>
        <w:t>Tel: +32 2 213 62 80</w:t>
      </w:r>
    </w:p>
    <w:p w14:paraId="691890AF" w14:textId="77777777" w:rsidR="00765778" w:rsidRPr="009A6C4C" w:rsidRDefault="00C33712" w:rsidP="00077E1F">
      <w:pPr>
        <w:pStyle w:val="Agency-body-text"/>
        <w:spacing w:before="40" w:after="40"/>
        <w:rPr>
          <w:rStyle w:val="Hyperlink"/>
          <w:rFonts w:asciiTheme="majorHAnsi" w:hAnsiTheme="majorHAnsi" w:cstheme="majorHAnsi"/>
          <w:sz w:val="22"/>
          <w:szCs w:val="18"/>
        </w:rPr>
      </w:pPr>
      <w:hyperlink r:id="rId25" w:history="1">
        <w:r w:rsidR="00765778" w:rsidRPr="009A6C4C">
          <w:rPr>
            <w:rStyle w:val="Hyperlink"/>
            <w:rFonts w:asciiTheme="majorHAnsi" w:hAnsiTheme="majorHAnsi" w:cstheme="majorHAnsi"/>
            <w:sz w:val="22"/>
            <w:szCs w:val="18"/>
            <w:lang w:bidi="mt-MT"/>
          </w:rPr>
          <w:t>brussels.office@european-agency.org</w:t>
        </w:r>
      </w:hyperlink>
    </w:p>
    <w:p w14:paraId="6E736E0D" w14:textId="7074E5CF" w:rsidR="00B13F49" w:rsidRPr="009A6C4C" w:rsidRDefault="00B13F49">
      <w:pPr>
        <w:rPr>
          <w:rFonts w:asciiTheme="majorHAnsi" w:hAnsiTheme="majorHAnsi" w:cstheme="majorHAnsi"/>
          <w:sz w:val="20"/>
        </w:rPr>
      </w:pPr>
      <w:r w:rsidRPr="009A6C4C">
        <w:rPr>
          <w:rFonts w:asciiTheme="majorHAnsi" w:hAnsiTheme="majorHAnsi" w:cstheme="majorHAnsi"/>
          <w:sz w:val="20"/>
          <w:lang w:bidi="mt-MT"/>
        </w:rPr>
        <w:br w:type="page"/>
      </w:r>
    </w:p>
    <w:p w14:paraId="4FA122C5" w14:textId="77777777" w:rsidR="00765778" w:rsidRPr="009A6C4C" w:rsidRDefault="00765778" w:rsidP="00DB7881">
      <w:pPr>
        <w:spacing w:before="360"/>
        <w:rPr>
          <w:rFonts w:asciiTheme="majorHAnsi" w:hAnsiTheme="majorHAnsi" w:cstheme="majorHAnsi"/>
          <w:sz w:val="20"/>
        </w:rPr>
        <w:sectPr w:rsidR="00765778" w:rsidRPr="009A6C4C" w:rsidSect="00B84049">
          <w:footerReference w:type="first" r:id="rId26"/>
          <w:type w:val="continuous"/>
          <w:pgSz w:w="11899" w:h="16838"/>
          <w:pgMar w:top="1134" w:right="1531" w:bottom="1276" w:left="1531" w:header="709" w:footer="828" w:gutter="0"/>
          <w:cols w:num="2" w:space="567"/>
          <w:titlePg/>
          <w:docGrid w:linePitch="360"/>
        </w:sectPr>
      </w:pPr>
    </w:p>
    <w:p w14:paraId="27F79994" w14:textId="5942179F" w:rsidR="00DB7AB3" w:rsidRPr="009A6C4C" w:rsidRDefault="00E936B4" w:rsidP="00E936B4">
      <w:pPr>
        <w:pStyle w:val="Agency-body-text"/>
        <w:pBdr>
          <w:bottom w:val="single" w:sz="4" w:space="1" w:color="auto"/>
        </w:pBdr>
        <w:spacing w:before="400" w:after="400"/>
        <w:rPr>
          <w:rFonts w:asciiTheme="majorHAnsi" w:hAnsiTheme="majorHAnsi" w:cstheme="majorHAnsi"/>
          <w:b/>
          <w:caps/>
          <w:sz w:val="40"/>
          <w:szCs w:val="40"/>
        </w:rPr>
      </w:pPr>
      <w:r w:rsidRPr="009A6C4C">
        <w:rPr>
          <w:rFonts w:asciiTheme="majorHAnsi" w:hAnsiTheme="majorHAnsi" w:cstheme="majorHAnsi"/>
          <w:b/>
          <w:sz w:val="40"/>
          <w:lang w:bidi="mt-MT"/>
        </w:rPr>
        <w:lastRenderedPageBreak/>
        <w:t>WERREJ</w:t>
      </w:r>
    </w:p>
    <w:p w14:paraId="2DBE66A8" w14:textId="673ACC55" w:rsidR="009A6C4C" w:rsidRDefault="002B24D1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r w:rsidRPr="009A6C4C">
        <w:rPr>
          <w:rFonts w:asciiTheme="majorHAnsi" w:hAnsiTheme="majorHAnsi" w:cstheme="majorHAnsi"/>
          <w:b w:val="0"/>
          <w:i/>
          <w:caps w:val="0"/>
          <w:color w:val="2B579A"/>
          <w:shd w:val="clear" w:color="auto" w:fill="E6E6E6"/>
          <w:lang w:bidi="mt-MT"/>
        </w:rPr>
        <w:fldChar w:fldCharType="begin"/>
      </w:r>
      <w:r w:rsidRPr="009A6C4C">
        <w:rPr>
          <w:rFonts w:asciiTheme="majorHAnsi" w:hAnsiTheme="majorHAnsi" w:cstheme="majorHAnsi"/>
          <w:b w:val="0"/>
          <w:i/>
          <w:caps w:val="0"/>
          <w:lang w:bidi="mt-MT"/>
        </w:rPr>
        <w:instrText xml:space="preserve"> TOC \h \z \t "Heading 1,1,Heading 2,2,Heading 3,3,Agency-heading-1,1,Agency-heading-2,2,Agency-heading-3,3" </w:instrText>
      </w:r>
      <w:r w:rsidRPr="009A6C4C">
        <w:rPr>
          <w:rFonts w:asciiTheme="majorHAnsi" w:hAnsiTheme="majorHAnsi" w:cstheme="majorHAnsi"/>
          <w:b w:val="0"/>
          <w:i/>
          <w:caps w:val="0"/>
          <w:color w:val="2B579A"/>
          <w:shd w:val="clear" w:color="auto" w:fill="E6E6E6"/>
          <w:lang w:bidi="mt-MT"/>
        </w:rPr>
        <w:fldChar w:fldCharType="separate"/>
      </w:r>
      <w:hyperlink w:anchor="_Toc162343146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Ikoni użati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_Toc162343146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4</w:t>
        </w:r>
        <w:r w:rsidR="009A6C4C">
          <w:rPr>
            <w:noProof/>
            <w:webHidden/>
          </w:rPr>
          <w:fldChar w:fldCharType="end"/>
        </w:r>
      </w:hyperlink>
    </w:p>
    <w:p w14:paraId="7C751684" w14:textId="6BE3D858" w:rsidR="009A6C4C" w:rsidRDefault="00C3371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62343147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Introduzzjoni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_Toc162343147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5</w:t>
        </w:r>
        <w:r w:rsidR="009A6C4C">
          <w:rPr>
            <w:noProof/>
            <w:webHidden/>
          </w:rPr>
          <w:fldChar w:fldCharType="end"/>
        </w:r>
      </w:hyperlink>
    </w:p>
    <w:p w14:paraId="32EDBDD7" w14:textId="3F1A76CB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48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X’inhuwa l-għan tal-gwida?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_Toc162343148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5</w:t>
        </w:r>
        <w:r w:rsidR="009A6C4C">
          <w:rPr>
            <w:noProof/>
            <w:webHidden/>
          </w:rPr>
          <w:fldChar w:fldCharType="end"/>
        </w:r>
      </w:hyperlink>
    </w:p>
    <w:p w14:paraId="6598AC8E" w14:textId="1ECF181D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49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Kif għandek tuża l-gwida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_Toc162343149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6</w:t>
        </w:r>
        <w:r w:rsidR="009A6C4C">
          <w:rPr>
            <w:noProof/>
            <w:webHidden/>
          </w:rPr>
          <w:fldChar w:fldCharType="end"/>
        </w:r>
      </w:hyperlink>
    </w:p>
    <w:p w14:paraId="2D20C06B" w14:textId="4822B8C4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50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Fejn tista’ ssib aktar informazzjoni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_Toc162343150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7</w:t>
        </w:r>
        <w:r w:rsidR="009A6C4C">
          <w:rPr>
            <w:noProof/>
            <w:webHidden/>
          </w:rPr>
          <w:fldChar w:fldCharType="end"/>
        </w:r>
      </w:hyperlink>
    </w:p>
    <w:p w14:paraId="5C8293DF" w14:textId="6DD1A36E" w:rsidR="009A6C4C" w:rsidRDefault="00C3371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62343151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Taqsima 1: Il-Mudell ta’ Stabbiliment ta’ Kultura ta’ Komunikazzjoni Effettiva fl-Edukazzjoni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_Toc162343151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8</w:t>
        </w:r>
        <w:r w:rsidR="009A6C4C">
          <w:rPr>
            <w:noProof/>
            <w:webHidden/>
          </w:rPr>
          <w:fldChar w:fldCharType="end"/>
        </w:r>
      </w:hyperlink>
    </w:p>
    <w:p w14:paraId="186FCB66" w14:textId="46827208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52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Elementi ewlenin tal-komunikazzjoni effettiva fl-edukazzjoni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_Toc162343152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8</w:t>
        </w:r>
        <w:r w:rsidR="009A6C4C">
          <w:rPr>
            <w:noProof/>
            <w:webHidden/>
          </w:rPr>
          <w:fldChar w:fldCharType="end"/>
        </w:r>
      </w:hyperlink>
    </w:p>
    <w:p w14:paraId="13DAC56D" w14:textId="0F790D64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53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Deskrizzjoni tal-mudell ta’ Stabbiliment ta’ Kultura ta’ Komunikazzjoni Effettiva fl</w:t>
        </w:r>
        <w:r w:rsidR="00E36600">
          <w:rPr>
            <w:rStyle w:val="Hyperlink"/>
            <w:rFonts w:asciiTheme="majorHAnsi" w:hAnsiTheme="majorHAnsi" w:cstheme="majorHAnsi"/>
            <w:noProof/>
            <w:lang w:bidi="mt-MT"/>
          </w:rPr>
          <w:noBreakHyphen/>
        </w:r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Edukazzjoni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_Toc162343153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9</w:t>
        </w:r>
        <w:r w:rsidR="009A6C4C">
          <w:rPr>
            <w:noProof/>
            <w:webHidden/>
          </w:rPr>
          <w:fldChar w:fldCharType="end"/>
        </w:r>
      </w:hyperlink>
    </w:p>
    <w:p w14:paraId="4AD49102" w14:textId="25AFCA39" w:rsidR="009A6C4C" w:rsidRDefault="00C3371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62343154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Taqsima 2: Il-Qafas tal-Benesseri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_Toc162343154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13</w:t>
        </w:r>
        <w:r w:rsidR="009A6C4C">
          <w:rPr>
            <w:noProof/>
            <w:webHidden/>
          </w:rPr>
          <w:fldChar w:fldCharType="end"/>
        </w:r>
      </w:hyperlink>
    </w:p>
    <w:p w14:paraId="57CBCC39" w14:textId="62AE6674" w:rsidR="009A6C4C" w:rsidRDefault="00C3371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62343155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Taqsima 3: Aspirazzjonijiet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_Toc162343155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15</w:t>
        </w:r>
        <w:r w:rsidR="009A6C4C">
          <w:rPr>
            <w:noProof/>
            <w:webHidden/>
          </w:rPr>
          <w:fldChar w:fldCharType="end"/>
        </w:r>
      </w:hyperlink>
    </w:p>
    <w:p w14:paraId="40668006" w14:textId="1DF0141F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56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Kif jistgħu jintużaw l-aspirazzjonijiet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_Toc162343156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18</w:t>
        </w:r>
        <w:r w:rsidR="009A6C4C">
          <w:rPr>
            <w:noProof/>
            <w:webHidden/>
          </w:rPr>
          <w:fldChar w:fldCharType="end"/>
        </w:r>
      </w:hyperlink>
    </w:p>
    <w:p w14:paraId="374A2D70" w14:textId="0A6AB363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57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Aspirazzjoni A: Il-provvista ta’ ambjenti tat-tagħlim psikosoċjali sikuri u bla periklu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_Toc162343157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20</w:t>
        </w:r>
        <w:r w:rsidR="009A6C4C">
          <w:rPr>
            <w:noProof/>
            <w:webHidden/>
          </w:rPr>
          <w:fldChar w:fldCharType="end"/>
        </w:r>
      </w:hyperlink>
    </w:p>
    <w:p w14:paraId="33BDF190" w14:textId="3A4B2C89" w:rsidR="009A6C4C" w:rsidRDefault="00C33712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US"/>
          <w14:ligatures w14:val="standardContextual"/>
        </w:rPr>
      </w:pPr>
      <w:hyperlink w:anchor="_Toc162343158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Prattika ta’ ispirazzjoni għal Aspirazzjoni A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_Toc162343158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21</w:t>
        </w:r>
        <w:r w:rsidR="009A6C4C">
          <w:rPr>
            <w:noProof/>
            <w:webHidden/>
          </w:rPr>
          <w:fldChar w:fldCharType="end"/>
        </w:r>
      </w:hyperlink>
    </w:p>
    <w:p w14:paraId="18E8ECEB" w14:textId="33F3C9DC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59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Aspirazzjoni B: Li wieħed ikun jista’ jaġixxi b’mod proattiv, u jħossu ppreparat għal emerġenzi psikosoċjali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_Toc162343159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22</w:t>
        </w:r>
        <w:r w:rsidR="009A6C4C">
          <w:rPr>
            <w:noProof/>
            <w:webHidden/>
          </w:rPr>
          <w:fldChar w:fldCharType="end"/>
        </w:r>
      </w:hyperlink>
    </w:p>
    <w:p w14:paraId="3AD5B16A" w14:textId="49B8B530" w:rsidR="009A6C4C" w:rsidRDefault="00C33712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US"/>
          <w14:ligatures w14:val="standardContextual"/>
        </w:rPr>
      </w:pPr>
      <w:hyperlink w:anchor="_Toc162343160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Prattika ta’ ispirazzjoni għal Aspirazzjoni B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_Toc162343160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23</w:t>
        </w:r>
        <w:r w:rsidR="009A6C4C">
          <w:rPr>
            <w:noProof/>
            <w:webHidden/>
          </w:rPr>
          <w:fldChar w:fldCharType="end"/>
        </w:r>
      </w:hyperlink>
    </w:p>
    <w:p w14:paraId="3303F245" w14:textId="1EF0EE8E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61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Aspirazzjoni Ċ: Li wieħed joħloq konnessjonijiet ta’ sostenn fil-komunità madwar l</w:t>
        </w:r>
        <w:r w:rsidR="00E36600">
          <w:rPr>
            <w:rStyle w:val="Hyperlink"/>
            <w:rFonts w:asciiTheme="majorHAnsi" w:hAnsiTheme="majorHAnsi" w:cstheme="majorHAnsi"/>
            <w:noProof/>
            <w:lang w:bidi="mt-MT"/>
          </w:rPr>
          <w:noBreakHyphen/>
        </w:r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istudenti u l-familji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_Toc162343161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24</w:t>
        </w:r>
        <w:r w:rsidR="009A6C4C">
          <w:rPr>
            <w:noProof/>
            <w:webHidden/>
          </w:rPr>
          <w:fldChar w:fldCharType="end"/>
        </w:r>
      </w:hyperlink>
    </w:p>
    <w:p w14:paraId="397214D6" w14:textId="62B5BD27" w:rsidR="009A6C4C" w:rsidRDefault="00C33712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US"/>
          <w14:ligatures w14:val="standardContextual"/>
        </w:rPr>
      </w:pPr>
      <w:hyperlink w:anchor="_Toc162343162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Prattiki ta’ ispirazzjoni għal Aspirazzjoni Ċ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_Toc162343162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25</w:t>
        </w:r>
        <w:r w:rsidR="009A6C4C">
          <w:rPr>
            <w:noProof/>
            <w:webHidden/>
          </w:rPr>
          <w:fldChar w:fldCharType="end"/>
        </w:r>
      </w:hyperlink>
    </w:p>
    <w:p w14:paraId="6896326D" w14:textId="638F5ECE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63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Aspirazzjoni D: Li wieħed juża komunikazzjoni effettiva biex jindirizza l-ħtiġijiet tal-istudenti kollha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_Toc162343163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27</w:t>
        </w:r>
        <w:r w:rsidR="009A6C4C">
          <w:rPr>
            <w:noProof/>
            <w:webHidden/>
          </w:rPr>
          <w:fldChar w:fldCharType="end"/>
        </w:r>
      </w:hyperlink>
    </w:p>
    <w:p w14:paraId="651973E2" w14:textId="62D7C9F4" w:rsidR="009A6C4C" w:rsidRDefault="00C33712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US"/>
          <w14:ligatures w14:val="standardContextual"/>
        </w:rPr>
      </w:pPr>
      <w:hyperlink w:anchor="_Toc162343164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Prattika ta’ ispirazzjoni għal Aspirazzjoni D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_Toc162343164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28</w:t>
        </w:r>
        <w:r w:rsidR="009A6C4C">
          <w:rPr>
            <w:noProof/>
            <w:webHidden/>
          </w:rPr>
          <w:fldChar w:fldCharType="end"/>
        </w:r>
      </w:hyperlink>
    </w:p>
    <w:p w14:paraId="1C7FA1B6" w14:textId="24690FAE" w:rsidR="009A6C4C" w:rsidRDefault="00C3371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62343165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Taqsima 4: Għodda ta’ Riflessjoni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_Toc162343165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29</w:t>
        </w:r>
        <w:r w:rsidR="009A6C4C">
          <w:rPr>
            <w:noProof/>
            <w:webHidden/>
          </w:rPr>
          <w:fldChar w:fldCharType="end"/>
        </w:r>
      </w:hyperlink>
    </w:p>
    <w:p w14:paraId="676B7937" w14:textId="25695DA9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66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Kif tintuża l-għodda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_Toc162343166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29</w:t>
        </w:r>
        <w:r w:rsidR="009A6C4C">
          <w:rPr>
            <w:noProof/>
            <w:webHidden/>
          </w:rPr>
          <w:fldChar w:fldCharType="end"/>
        </w:r>
      </w:hyperlink>
    </w:p>
    <w:p w14:paraId="2116125E" w14:textId="2DA6A03B" w:rsidR="009A6C4C" w:rsidRDefault="00C3371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kern w:val="2"/>
          <w:szCs w:val="24"/>
          <w:lang w:val="en-US"/>
          <w14:ligatures w14:val="standardContextual"/>
        </w:rPr>
      </w:pPr>
      <w:hyperlink w:anchor="_Toc162343167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It-tabelli ta’ riflessjoni għall-komunikazzjoni effettiva relatati mal-Aspirazzjoni D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_Toc162343167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30</w:t>
        </w:r>
        <w:r w:rsidR="009A6C4C">
          <w:rPr>
            <w:noProof/>
            <w:webHidden/>
          </w:rPr>
          <w:fldChar w:fldCharType="end"/>
        </w:r>
      </w:hyperlink>
    </w:p>
    <w:p w14:paraId="66CB5C64" w14:textId="1993C454" w:rsidR="009A6C4C" w:rsidRDefault="00C33712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US"/>
          <w14:ligatures w14:val="standardContextual"/>
        </w:rPr>
      </w:pPr>
      <w:hyperlink w:anchor="_Toc162343168" w:history="1">
        <w:r w:rsidR="009A6C4C" w:rsidRPr="00A75D8A">
          <w:rPr>
            <w:rStyle w:val="Hyperlink"/>
            <w:rFonts w:asciiTheme="majorHAnsi" w:hAnsiTheme="majorHAnsi" w:cstheme="majorHAnsi"/>
            <w:noProof/>
          </w:rPr>
          <w:t>1.</w:t>
        </w:r>
        <w:r w:rsidR="009A6C4C">
          <w:rPr>
            <w:rFonts w:asciiTheme="minorHAnsi" w:eastAsiaTheme="minorEastAsia" w:hAnsiTheme="minorHAnsi" w:cstheme="minorBidi"/>
            <w:i w:val="0"/>
            <w:noProof/>
            <w:kern w:val="2"/>
            <w:szCs w:val="24"/>
            <w:lang w:val="en-US"/>
            <w14:ligatures w14:val="standardContextual"/>
          </w:rPr>
          <w:tab/>
        </w:r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Ċarezza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_Toc162343168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30</w:t>
        </w:r>
        <w:r w:rsidR="009A6C4C">
          <w:rPr>
            <w:noProof/>
            <w:webHidden/>
          </w:rPr>
          <w:fldChar w:fldCharType="end"/>
        </w:r>
      </w:hyperlink>
    </w:p>
    <w:p w14:paraId="22A443AB" w14:textId="67999986" w:rsidR="009A6C4C" w:rsidRDefault="00C33712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US"/>
          <w14:ligatures w14:val="standardContextual"/>
        </w:rPr>
      </w:pPr>
      <w:hyperlink w:anchor="_Toc162343169" w:history="1">
        <w:r w:rsidR="009A6C4C" w:rsidRPr="00A75D8A">
          <w:rPr>
            <w:rStyle w:val="Hyperlink"/>
            <w:rFonts w:asciiTheme="majorHAnsi" w:hAnsiTheme="majorHAnsi" w:cstheme="majorHAnsi"/>
            <w:noProof/>
          </w:rPr>
          <w:t>2.</w:t>
        </w:r>
        <w:r w:rsidR="009A6C4C">
          <w:rPr>
            <w:rFonts w:asciiTheme="minorHAnsi" w:eastAsiaTheme="minorEastAsia" w:hAnsiTheme="minorHAnsi" w:cstheme="minorBidi"/>
            <w:i w:val="0"/>
            <w:noProof/>
            <w:kern w:val="2"/>
            <w:szCs w:val="24"/>
            <w:lang w:val="en-US"/>
            <w14:ligatures w14:val="standardContextual"/>
          </w:rPr>
          <w:tab/>
        </w:r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Aċċessibilità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_Toc162343169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30</w:t>
        </w:r>
        <w:r w:rsidR="009A6C4C">
          <w:rPr>
            <w:noProof/>
            <w:webHidden/>
          </w:rPr>
          <w:fldChar w:fldCharType="end"/>
        </w:r>
      </w:hyperlink>
    </w:p>
    <w:p w14:paraId="12C4BAB6" w14:textId="620D5404" w:rsidR="009A6C4C" w:rsidRDefault="00C33712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US"/>
          <w14:ligatures w14:val="standardContextual"/>
        </w:rPr>
      </w:pPr>
      <w:hyperlink w:anchor="_Toc162343170" w:history="1">
        <w:r w:rsidR="009A6C4C" w:rsidRPr="00A75D8A">
          <w:rPr>
            <w:rStyle w:val="Hyperlink"/>
            <w:rFonts w:asciiTheme="majorHAnsi" w:hAnsiTheme="majorHAnsi" w:cstheme="majorHAnsi"/>
            <w:noProof/>
          </w:rPr>
          <w:t>3.</w:t>
        </w:r>
        <w:r w:rsidR="009A6C4C">
          <w:rPr>
            <w:rFonts w:asciiTheme="minorHAnsi" w:eastAsiaTheme="minorEastAsia" w:hAnsiTheme="minorHAnsi" w:cstheme="minorBidi"/>
            <w:i w:val="0"/>
            <w:noProof/>
            <w:kern w:val="2"/>
            <w:szCs w:val="24"/>
            <w:lang w:val="en-US"/>
            <w14:ligatures w14:val="standardContextual"/>
          </w:rPr>
          <w:tab/>
        </w:r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Fiduċja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_Toc162343170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31</w:t>
        </w:r>
        <w:r w:rsidR="009A6C4C">
          <w:rPr>
            <w:noProof/>
            <w:webHidden/>
          </w:rPr>
          <w:fldChar w:fldCharType="end"/>
        </w:r>
      </w:hyperlink>
    </w:p>
    <w:p w14:paraId="203B8573" w14:textId="4FBEAEB4" w:rsidR="009A6C4C" w:rsidRDefault="00C33712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kern w:val="2"/>
          <w:szCs w:val="24"/>
          <w:lang w:val="en-US"/>
          <w14:ligatures w14:val="standardContextual"/>
        </w:rPr>
      </w:pPr>
      <w:hyperlink w:anchor="_Toc162343171" w:history="1">
        <w:r w:rsidR="009A6C4C" w:rsidRPr="00A75D8A">
          <w:rPr>
            <w:rStyle w:val="Hyperlink"/>
            <w:rFonts w:asciiTheme="majorHAnsi" w:hAnsiTheme="majorHAnsi" w:cstheme="majorHAnsi"/>
            <w:noProof/>
          </w:rPr>
          <w:t>4.</w:t>
        </w:r>
        <w:r w:rsidR="009A6C4C">
          <w:rPr>
            <w:rFonts w:asciiTheme="minorHAnsi" w:eastAsiaTheme="minorEastAsia" w:hAnsiTheme="minorHAnsi" w:cstheme="minorBidi"/>
            <w:i w:val="0"/>
            <w:noProof/>
            <w:kern w:val="2"/>
            <w:szCs w:val="24"/>
            <w:lang w:val="en-US"/>
            <w14:ligatures w14:val="standardContextual"/>
          </w:rPr>
          <w:tab/>
        </w:r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Trasparenza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_Toc162343171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32</w:t>
        </w:r>
        <w:r w:rsidR="009A6C4C">
          <w:rPr>
            <w:noProof/>
            <w:webHidden/>
          </w:rPr>
          <w:fldChar w:fldCharType="end"/>
        </w:r>
      </w:hyperlink>
    </w:p>
    <w:p w14:paraId="267B627F" w14:textId="119CD460" w:rsidR="009A6C4C" w:rsidRDefault="00C3371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62343172" w:history="1">
        <w:r w:rsidR="009A6C4C" w:rsidRPr="00A75D8A">
          <w:rPr>
            <w:rStyle w:val="Hyperlink"/>
            <w:rFonts w:asciiTheme="majorHAnsi" w:hAnsiTheme="majorHAnsi" w:cstheme="majorHAnsi"/>
            <w:noProof/>
            <w:lang w:bidi="mt-MT"/>
          </w:rPr>
          <w:t>Referenzi</w:t>
        </w:r>
        <w:r w:rsidR="009A6C4C">
          <w:rPr>
            <w:noProof/>
            <w:webHidden/>
          </w:rPr>
          <w:tab/>
        </w:r>
        <w:r w:rsidR="009A6C4C">
          <w:rPr>
            <w:noProof/>
            <w:webHidden/>
          </w:rPr>
          <w:fldChar w:fldCharType="begin"/>
        </w:r>
        <w:r w:rsidR="009A6C4C">
          <w:rPr>
            <w:noProof/>
            <w:webHidden/>
          </w:rPr>
          <w:instrText xml:space="preserve"> PAGEREF _Toc162343172 \h </w:instrText>
        </w:r>
        <w:r w:rsidR="009A6C4C">
          <w:rPr>
            <w:noProof/>
            <w:webHidden/>
          </w:rPr>
        </w:r>
        <w:r w:rsidR="009A6C4C">
          <w:rPr>
            <w:noProof/>
            <w:webHidden/>
          </w:rPr>
          <w:fldChar w:fldCharType="separate"/>
        </w:r>
        <w:r w:rsidR="00281A33">
          <w:rPr>
            <w:noProof/>
            <w:webHidden/>
          </w:rPr>
          <w:t>33</w:t>
        </w:r>
        <w:r w:rsidR="009A6C4C">
          <w:rPr>
            <w:noProof/>
            <w:webHidden/>
          </w:rPr>
          <w:fldChar w:fldCharType="end"/>
        </w:r>
      </w:hyperlink>
    </w:p>
    <w:p w14:paraId="29E21141" w14:textId="667E742E" w:rsidR="00DF08BA" w:rsidRPr="009A6C4C" w:rsidRDefault="002B24D1" w:rsidP="00B75F6B">
      <w:pPr>
        <w:pStyle w:val="Agency-body-text"/>
        <w:rPr>
          <w:rFonts w:asciiTheme="majorHAnsi" w:hAnsiTheme="majorHAnsi" w:cstheme="majorHAnsi"/>
          <w:bCs/>
          <w:iCs/>
        </w:rPr>
        <w:sectPr w:rsidR="00DF08BA" w:rsidRPr="009A6C4C" w:rsidSect="00B84049">
          <w:footerReference w:type="first" r:id="rId27"/>
          <w:type w:val="continuous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  <w:r w:rsidRPr="009A6C4C">
        <w:rPr>
          <w:rFonts w:asciiTheme="majorHAnsi" w:hAnsiTheme="majorHAnsi" w:cstheme="majorHAnsi"/>
          <w:b/>
          <w:i/>
          <w:color w:val="auto"/>
          <w:shd w:val="clear" w:color="auto" w:fill="E6E6E6"/>
          <w:lang w:bidi="mt-MT"/>
        </w:rPr>
        <w:fldChar w:fldCharType="end"/>
      </w:r>
    </w:p>
    <w:p w14:paraId="49DE7892" w14:textId="69DB93C2" w:rsidR="00451E9F" w:rsidRPr="009A6C4C" w:rsidRDefault="00451E9F" w:rsidP="005063E2">
      <w:pPr>
        <w:pStyle w:val="Agency-heading-1"/>
        <w:rPr>
          <w:rFonts w:asciiTheme="majorHAnsi" w:hAnsiTheme="majorHAnsi" w:cstheme="majorHAnsi"/>
        </w:rPr>
      </w:pPr>
      <w:bookmarkStart w:id="2" w:name="_Toc162343146"/>
      <w:r w:rsidRPr="009A6C4C">
        <w:rPr>
          <w:rFonts w:asciiTheme="majorHAnsi" w:hAnsiTheme="majorHAnsi" w:cstheme="majorHAnsi"/>
          <w:lang w:bidi="mt-MT"/>
        </w:rPr>
        <w:lastRenderedPageBreak/>
        <w:t>Ikoni użati</w:t>
      </w:r>
      <w:bookmarkEnd w:id="2"/>
    </w:p>
    <w:p w14:paraId="5F3330AA" w14:textId="28BFBBB2" w:rsidR="00451E9F" w:rsidRPr="009A6C4C" w:rsidRDefault="311B3CDC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Matul dan ir-rapport, l-ikoni differenti jindikaw it-tipi differenti ta’ riżorsi ta’ informazzjoni u jgħinu bin-navigazzjoni. L-ikoni huma dawn li ġejjin: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43"/>
        <w:gridCol w:w="6984"/>
      </w:tblGrid>
      <w:tr w:rsidR="00DA3697" w:rsidRPr="009A6C4C" w14:paraId="41D6C309" w14:textId="77777777" w:rsidTr="00451E9F">
        <w:tc>
          <w:tcPr>
            <w:tcW w:w="1843" w:type="dxa"/>
            <w:shd w:val="clear" w:color="auto" w:fill="F2F2F2" w:themeFill="background1" w:themeFillShade="F2"/>
          </w:tcPr>
          <w:p w14:paraId="66CCF530" w14:textId="30636177" w:rsidR="00451E9F" w:rsidRPr="009A6C4C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  <w:bCs/>
              </w:rPr>
            </w:pPr>
            <w:r w:rsidRPr="009A6C4C">
              <w:rPr>
                <w:rFonts w:asciiTheme="majorHAnsi" w:hAnsiTheme="majorHAnsi" w:cstheme="majorHAnsi"/>
                <w:b/>
                <w:color w:val="002060"/>
                <w:lang w:bidi="mt-MT"/>
              </w:rPr>
              <w:t>Ikona</w:t>
            </w:r>
          </w:p>
        </w:tc>
        <w:tc>
          <w:tcPr>
            <w:tcW w:w="6984" w:type="dxa"/>
            <w:shd w:val="clear" w:color="auto" w:fill="F2F2F2" w:themeFill="background1" w:themeFillShade="F2"/>
          </w:tcPr>
          <w:p w14:paraId="5FE7272D" w14:textId="316D558F" w:rsidR="00451E9F" w:rsidRPr="009A6C4C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9A6C4C">
              <w:rPr>
                <w:rFonts w:asciiTheme="majorHAnsi" w:hAnsiTheme="majorHAnsi" w:cstheme="majorHAnsi"/>
                <w:b/>
                <w:color w:val="002060"/>
                <w:lang w:bidi="mt-MT"/>
              </w:rPr>
              <w:t>Tifsira</w:t>
            </w:r>
          </w:p>
        </w:tc>
      </w:tr>
      <w:tr w:rsidR="00DA3697" w:rsidRPr="009A6C4C" w14:paraId="01D3EB23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67051A5E" w14:textId="0EFDA281" w:rsidR="00451E9F" w:rsidRPr="009A6C4C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334FF66C" wp14:editId="1194E599">
                  <wp:extent cx="914400" cy="914400"/>
                  <wp:effectExtent l="0" t="0" r="0" b="0"/>
                  <wp:docPr id="201885686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85686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0" cy="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49D169C8" w14:textId="4B9316A7" w:rsidR="00451E9F" w:rsidRPr="009A6C4C" w:rsidRDefault="00EE06F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EE06FF">
              <w:rPr>
                <w:rFonts w:asciiTheme="majorHAnsi" w:hAnsiTheme="majorHAnsi" w:cstheme="majorHAnsi"/>
                <w:color w:val="002060"/>
                <w:lang w:bidi="mt-MT"/>
              </w:rPr>
              <w:t>Il-provvista ta’ ambjenti tat-tagħlim psikosoċjali sikuri u bla periklu</w:t>
            </w:r>
            <w:r w:rsidR="00451E9F" w:rsidRPr="009A6C4C">
              <w:rPr>
                <w:rFonts w:asciiTheme="majorHAnsi" w:hAnsiTheme="majorHAnsi" w:cstheme="majorHAnsi"/>
                <w:color w:val="002060"/>
                <w:lang w:bidi="mt-MT"/>
              </w:rPr>
              <w:t xml:space="preserve"> (Aspirazzjoni A)</w:t>
            </w:r>
          </w:p>
        </w:tc>
      </w:tr>
      <w:tr w:rsidR="00DA3697" w:rsidRPr="009A6C4C" w14:paraId="4A29AEA0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39F04A26" w14:textId="42990CD4" w:rsidR="00451E9F" w:rsidRPr="009A6C4C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048E0619" wp14:editId="17C4A0AE">
                  <wp:extent cx="914400" cy="914400"/>
                  <wp:effectExtent l="0" t="0" r="0" b="0"/>
                  <wp:docPr id="829849383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849383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48" cy="92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525962A1" w14:textId="6554FA6A" w:rsidR="00451E9F" w:rsidRPr="009A6C4C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Li wieħed ikun jista’ jaġixxi b’mod proattiv, u jħossu ppreparat għal emerġenzi psikosoċjali (Aspirazzjoni B)</w:t>
            </w:r>
          </w:p>
        </w:tc>
      </w:tr>
      <w:tr w:rsidR="00DA3697" w:rsidRPr="009A6C4C" w14:paraId="7BBCB869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3C1D1ECB" w14:textId="6DC21A92" w:rsidR="00451E9F" w:rsidRPr="009A6C4C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4A823FAF" wp14:editId="2C50ED21">
                  <wp:extent cx="914400" cy="914400"/>
                  <wp:effectExtent l="0" t="0" r="0" b="0"/>
                  <wp:docPr id="193162835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62835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44333673" w14:textId="0817A820" w:rsidR="00451E9F" w:rsidRPr="009A6C4C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Li wieħed joħloq konnessjonijiet ta’ sostenn fil-komunità madwar l-istudenti u l-familji (Aspirazzjoni Ċ)</w:t>
            </w:r>
          </w:p>
        </w:tc>
      </w:tr>
      <w:tr w:rsidR="00DA3697" w:rsidRPr="009A6C4C" w14:paraId="7383FA67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11FB7DCC" w14:textId="62792842" w:rsidR="00451E9F" w:rsidRPr="009A6C4C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5D0A455D" wp14:editId="69E14DF5">
                  <wp:extent cx="914400" cy="914400"/>
                  <wp:effectExtent l="0" t="0" r="0" b="0"/>
                  <wp:docPr id="4190618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0618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7815B314" w14:textId="6D96BB4A" w:rsidR="00451E9F" w:rsidRPr="009A6C4C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Li wieħed juża komunikazzjoni effettiva biex jindirizza l-ħtiġijiet tal-istudenti kollha (Aspirazzjoni D)</w:t>
            </w:r>
          </w:p>
        </w:tc>
      </w:tr>
      <w:tr w:rsidR="00DA3697" w:rsidRPr="009A6C4C" w14:paraId="613833E7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4EC97DA3" w14:textId="05289AE1" w:rsidR="00451E9F" w:rsidRPr="009A6C4C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</w:rPr>
            </w:pPr>
            <w:r w:rsidRPr="009A6C4C">
              <w:rPr>
                <w:rFonts w:asciiTheme="majorHAnsi" w:hAnsiTheme="majorHAnsi" w:cstheme="majorHAnsi"/>
                <w:b/>
                <w:noProof/>
                <w:lang w:val="el-GR" w:eastAsia="el-GR"/>
              </w:rPr>
              <w:drawing>
                <wp:inline distT="0" distB="0" distL="0" distR="0" wp14:anchorId="01CA5055" wp14:editId="7AFA908E">
                  <wp:extent cx="914400" cy="914400"/>
                  <wp:effectExtent l="0" t="0" r="0" b="0"/>
                  <wp:docPr id="176818138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18138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22E5B407" w14:textId="3283BA50" w:rsidR="00451E9F" w:rsidRPr="009A6C4C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Mistoqsijiet ta’ gwida</w:t>
            </w:r>
          </w:p>
        </w:tc>
      </w:tr>
      <w:tr w:rsidR="00DA3697" w:rsidRPr="009A6C4C" w14:paraId="57E28097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4C68771B" w14:textId="0662718C" w:rsidR="00451E9F" w:rsidRPr="009A6C4C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</w:rPr>
            </w:pPr>
            <w:r w:rsidRPr="009A6C4C">
              <w:rPr>
                <w:rFonts w:asciiTheme="majorHAnsi" w:hAnsiTheme="majorHAnsi" w:cstheme="majorHAnsi"/>
                <w:b/>
                <w:noProof/>
                <w:lang w:val="el-GR" w:eastAsia="el-GR"/>
              </w:rPr>
              <w:drawing>
                <wp:inline distT="0" distB="0" distL="0" distR="0" wp14:anchorId="09AABFFC" wp14:editId="0BBBCC40">
                  <wp:extent cx="914400" cy="914400"/>
                  <wp:effectExtent l="0" t="0" r="0" b="0"/>
                  <wp:docPr id="208383475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83475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5EAE182E" w14:textId="3C1E777E" w:rsidR="00451E9F" w:rsidRPr="009A6C4C" w:rsidRDefault="00451E9F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Messaġġi ewlenin</w:t>
            </w:r>
          </w:p>
        </w:tc>
      </w:tr>
      <w:tr w:rsidR="00DA3697" w:rsidRPr="009A6C4C" w14:paraId="7963135F" w14:textId="77777777" w:rsidTr="00AA494F">
        <w:tc>
          <w:tcPr>
            <w:tcW w:w="1843" w:type="dxa"/>
            <w:shd w:val="clear" w:color="auto" w:fill="F2F2F2" w:themeFill="background1" w:themeFillShade="F2"/>
          </w:tcPr>
          <w:p w14:paraId="4FE983EA" w14:textId="5E11C2F4" w:rsidR="00E33C72" w:rsidRPr="009A6C4C" w:rsidRDefault="00DA3697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noProof/>
                <w:lang w:val="el-GR" w:eastAsia="el-GR"/>
              </w:rPr>
              <w:drawing>
                <wp:inline distT="0" distB="0" distL="0" distR="0" wp14:anchorId="6A70E680" wp14:editId="1DF3AD39">
                  <wp:extent cx="914400" cy="914400"/>
                  <wp:effectExtent l="0" t="0" r="0" b="0"/>
                  <wp:docPr id="1078305304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305304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F2F2F2" w:themeFill="background1" w:themeFillShade="F2"/>
            <w:vAlign w:val="center"/>
          </w:tcPr>
          <w:p w14:paraId="4C7681EC" w14:textId="77777777" w:rsidR="00E33C72" w:rsidRPr="009A6C4C" w:rsidRDefault="00E33C72" w:rsidP="00074FF4">
            <w:pPr>
              <w:pStyle w:val="Agency-body-text"/>
              <w:spacing w:before="60" w:after="60"/>
              <w:rPr>
                <w:rFonts w:asciiTheme="majorHAnsi" w:hAnsiTheme="majorHAnsi" w:cstheme="majorHAnsi"/>
                <w:color w:val="002060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Realtajiet esperjenzati</w:t>
            </w:r>
          </w:p>
        </w:tc>
      </w:tr>
    </w:tbl>
    <w:p w14:paraId="448E1D2F" w14:textId="77777777" w:rsidR="00074FF4" w:rsidRPr="009A6C4C" w:rsidRDefault="00074FF4" w:rsidP="00074FF4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br w:type="page"/>
      </w:r>
    </w:p>
    <w:p w14:paraId="66A4A15F" w14:textId="7E9C12E7" w:rsidR="003D4BDE" w:rsidRPr="009A6C4C" w:rsidRDefault="008402F4" w:rsidP="00E256E2">
      <w:pPr>
        <w:pStyle w:val="Agency-heading-1"/>
        <w:rPr>
          <w:rFonts w:asciiTheme="majorHAnsi" w:hAnsiTheme="majorHAnsi" w:cstheme="majorHAnsi"/>
        </w:rPr>
      </w:pPr>
      <w:bookmarkStart w:id="3" w:name="_Toc162343147"/>
      <w:r w:rsidRPr="009A6C4C">
        <w:rPr>
          <w:rFonts w:asciiTheme="majorHAnsi" w:hAnsiTheme="majorHAnsi" w:cstheme="majorHAnsi"/>
          <w:lang w:bidi="mt-MT"/>
        </w:rPr>
        <w:lastRenderedPageBreak/>
        <w:t>Introduzzjoni</w:t>
      </w:r>
      <w:bookmarkEnd w:id="3"/>
    </w:p>
    <w:p w14:paraId="7BED53B6" w14:textId="5B42C274" w:rsidR="00BE3F2A" w:rsidRPr="009A6C4C" w:rsidRDefault="003367F0" w:rsidP="003D4BDE">
      <w:pPr>
        <w:pStyle w:val="Agency-body-text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Din il-gwida għall-iżvilupp ta’ kultura ta’ komunikazzjoni effettiva fl-edukazzjoni hija r-riżultat tal-attività </w:t>
      </w:r>
      <w:hyperlink r:id="rId35" w:history="1">
        <w:r w:rsidR="006C4C49" w:rsidRPr="009A6C4C">
          <w:rPr>
            <w:rStyle w:val="Hyperlink"/>
            <w:rFonts w:asciiTheme="majorHAnsi" w:hAnsiTheme="majorHAnsi" w:cstheme="majorHAnsi"/>
            <w:lang w:bidi="mt-MT"/>
          </w:rPr>
          <w:t>It-Tisħiħ ta’ Reżiljenza permezz ta’ Sistemi ta’ Edukazzjoni Inklużiva</w:t>
        </w:r>
      </w:hyperlink>
      <w:r w:rsidRPr="009A6C4C">
        <w:rPr>
          <w:rFonts w:asciiTheme="majorHAnsi" w:hAnsiTheme="majorHAnsi" w:cstheme="majorHAnsi"/>
          <w:lang w:bidi="mt-MT"/>
        </w:rPr>
        <w:t xml:space="preserve"> (BRIES), mill-Aġenzija Ewropea għall-Ħtiġijiet Speċjali u l-Edukazzjoni Inklużiva (l-Aġenzija).</w:t>
      </w:r>
    </w:p>
    <w:p w14:paraId="54CFA422" w14:textId="2638B342" w:rsidR="003D4BDE" w:rsidRPr="009A6C4C" w:rsidRDefault="00FE3092" w:rsidP="003D4BDE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Fil-parti tal-bidu tal-pandemija tal-COVID-19, diversi pajjiżi ppubblikaw linji gwida ta’ komunikazzjoni għall-istakeholders differenti tal-edukazzjoni (Aġenzija Ewropea, 2022). Madankollu, waqt l-attività tal-BRIES, l-għalliema, l-istudenti, il-ġenituri u dawk li jfasslu l-politika sabu li xorta kien għad hemm nuqqas ta’ komunikazzjoni effettiva fl-edukazzjoni (Aġenzija Ewropea, 2023). Dan kellu impatt negattiv fuq il-benesseri u r-reżiljenza tal-istakeholders involuti fil-proċess ta’ struzzjoni-tagħlim u fuq l-indirizzar b’mod adegwat tal-ħtiġijiet tal-istudenti kollha.</w:t>
      </w:r>
    </w:p>
    <w:p w14:paraId="5FBBED95" w14:textId="7F753D09" w:rsidR="00DA62EA" w:rsidRPr="009A6C4C" w:rsidRDefault="009F4BAE" w:rsidP="003D4BDE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Sitt pajjiżi (il-Bulgarija</w:t>
      </w:r>
      <w:r w:rsidR="000F336C">
        <w:rPr>
          <w:rFonts w:asciiTheme="majorHAnsi" w:hAnsiTheme="majorHAnsi" w:cstheme="majorHAnsi"/>
          <w:lang w:bidi="mt-MT"/>
        </w:rPr>
        <w:t>,</w:t>
      </w:r>
      <w:r w:rsidRPr="009A6C4C">
        <w:rPr>
          <w:rFonts w:asciiTheme="majorHAnsi" w:hAnsiTheme="majorHAnsi" w:cstheme="majorHAnsi"/>
          <w:lang w:bidi="mt-MT"/>
        </w:rPr>
        <w:t xml:space="preserve"> l-Estonja, il-Ġermanja, il-Greċja, l-Irlanda u l-Iżvezja) ħadu sehem fl-attivitajiet ta’ tagħlim bejn il-pari tal-BRIES. F’dawn l-attivitajiet, il-parteċipanti identifikaw il-komunikazzjoni effettiva bħala element fundamentali li dawk li jieħdu d-deċiżjonijiet għandhom jindirizzaw biex isaħħu r-reżiljenza tal-istudenti kollha u jiżguraw il-benesseri tagħhom. Ir-</w:t>
      </w:r>
      <w:hyperlink r:id="rId36" w:history="1">
        <w:r w:rsidR="008C64D4" w:rsidRPr="009A6C4C">
          <w:rPr>
            <w:rStyle w:val="Hyperlink"/>
            <w:rFonts w:asciiTheme="majorHAnsi" w:hAnsiTheme="majorHAnsi" w:cstheme="majorHAnsi"/>
            <w:lang w:bidi="mt-MT"/>
          </w:rPr>
          <w:t>rapport ta’ nofs it-terminu tal-BRIES</w:t>
        </w:r>
      </w:hyperlink>
      <w:r w:rsidRPr="009A6C4C">
        <w:rPr>
          <w:rFonts w:asciiTheme="majorHAnsi" w:hAnsiTheme="majorHAnsi" w:cstheme="majorHAnsi"/>
          <w:lang w:bidi="mt-MT"/>
        </w:rPr>
        <w:t xml:space="preserve"> fih informazzjoni ulterjuri dwar il-proċess għall-identifikazzjoni ta’ dan il-fokus (Aġenzija Ewropea, 2023). Bħala konsegwenza, l-attività tal-BRIES iffukat fuq l-iżvilupp ta’ din il-gwida.</w:t>
      </w:r>
    </w:p>
    <w:p w14:paraId="0B959201" w14:textId="15CE034F" w:rsidR="002E3A49" w:rsidRPr="009A6C4C" w:rsidRDefault="0037694D" w:rsidP="00DB7881">
      <w:pPr>
        <w:pStyle w:val="Agency-heading-2"/>
        <w:rPr>
          <w:rFonts w:asciiTheme="majorHAnsi" w:hAnsiTheme="majorHAnsi" w:cstheme="majorHAnsi"/>
        </w:rPr>
      </w:pPr>
      <w:bookmarkStart w:id="4" w:name="_Toc162343148"/>
      <w:r w:rsidRPr="009A6C4C">
        <w:rPr>
          <w:rFonts w:asciiTheme="majorHAnsi" w:hAnsiTheme="majorHAnsi" w:cstheme="majorHAnsi"/>
          <w:lang w:bidi="mt-MT"/>
        </w:rPr>
        <w:t>X’inhuwa l-għan tal-gwida?</w:t>
      </w:r>
      <w:bookmarkEnd w:id="4"/>
    </w:p>
    <w:p w14:paraId="7FBA7390" w14:textId="6D3C57C8" w:rsidR="008E48B2" w:rsidRPr="009A6C4C" w:rsidRDefault="002E3A49" w:rsidP="002E3A49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Din il-gwida għandha l-għan li </w:t>
      </w:r>
      <w:r w:rsidRPr="009A6C4C">
        <w:rPr>
          <w:rFonts w:asciiTheme="majorHAnsi" w:hAnsiTheme="majorHAnsi" w:cstheme="majorHAnsi"/>
          <w:b/>
          <w:lang w:bidi="mt-MT"/>
        </w:rPr>
        <w:t>tħeġġeġ lil dawk li jieħdu d-deċiżjonijiet</w:t>
      </w:r>
      <w:r w:rsidRPr="009A6C4C">
        <w:rPr>
          <w:rFonts w:asciiTheme="majorHAnsi" w:hAnsiTheme="majorHAnsi" w:cstheme="majorHAnsi"/>
          <w:lang w:bidi="mt-MT"/>
        </w:rPr>
        <w:t xml:space="preserve"> (il-mexxejja tal-iskejjel, dawk li jfasslu l-politika u l-awtoritajiet tal-edukazzjoni pubblika fil-livelli kollha ta’ governanza, skont il-kuntesti nazzjonali speċifiċi) </w:t>
      </w:r>
      <w:r w:rsidRPr="009A6C4C">
        <w:rPr>
          <w:rFonts w:asciiTheme="majorHAnsi" w:hAnsiTheme="majorHAnsi" w:cstheme="majorHAnsi"/>
          <w:b/>
          <w:lang w:bidi="mt-MT"/>
        </w:rPr>
        <w:t xml:space="preserve">jirriflettu fuq l-istrutturi u l-proċessi ta’ komunikazzjoni </w:t>
      </w:r>
      <w:r w:rsidRPr="009A6C4C">
        <w:rPr>
          <w:rFonts w:asciiTheme="majorHAnsi" w:hAnsiTheme="majorHAnsi" w:cstheme="majorHAnsi"/>
          <w:lang w:bidi="mt-MT"/>
        </w:rPr>
        <w:t>fis-seħħ fis-sistemi tal-edukazzjoni tagħhom. Dawn huma mħeġġa jiddeterminaw kif dawn il-proċessi jistgħu jittejbu.</w:t>
      </w:r>
    </w:p>
    <w:p w14:paraId="040EE378" w14:textId="298B1F00" w:rsidR="002E3A49" w:rsidRPr="009A6C4C" w:rsidRDefault="002E3A49" w:rsidP="002E3A49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Kultura stabbilita sew ta’ komunikazzjoni effettiva ssostni sistema ta’ edukazzjoni fi żminijiet “normali”. Fi żminijiet ta’ kriżi, kultura stabbilita sew ta’ komunikazzjoni effettiva hija essenzjali biex timmitiga l-impatt ta’ fatturi ta’ riskju sinifikanti għall-istudenti, inkluż kif il-kriżi taffettwa l-benesseri soċjoemozzjonali u r-reżiljenza tagħhom.</w:t>
      </w:r>
    </w:p>
    <w:p w14:paraId="61425FF7" w14:textId="02FC6CC5" w:rsidR="00AE1A99" w:rsidRPr="009A6C4C" w:rsidRDefault="00556A22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</w:t>
      </w:r>
      <w:hyperlink r:id="rId37" w:history="1">
        <w:r w:rsidR="00291861" w:rsidRPr="009A6C4C">
          <w:rPr>
            <w:rStyle w:val="Hyperlink"/>
            <w:rFonts w:asciiTheme="majorHAnsi" w:hAnsiTheme="majorHAnsi" w:cstheme="majorHAnsi"/>
            <w:lang w:bidi="mt-MT"/>
          </w:rPr>
          <w:t>Prinċipji Ewlenin</w:t>
        </w:r>
      </w:hyperlink>
      <w:r w:rsidRPr="009A6C4C">
        <w:rPr>
          <w:rFonts w:asciiTheme="majorHAnsi" w:hAnsiTheme="majorHAnsi" w:cstheme="majorHAnsi"/>
          <w:lang w:bidi="mt-MT"/>
        </w:rPr>
        <w:t xml:space="preserve"> tal-Aġenzija jisħqu bil-qawwa l-importanza li jiżdiedu l-miżuri ta’ prevenzjoni fil-politiki tal-edukazzjoni biex jiġi żgurat is-sostenn għall-istudenti kollha (Aġenzija Ewropea, 2021). Din il-gwida tenfasizza l-</w:t>
      </w:r>
      <w:r w:rsidRPr="009A6C4C">
        <w:rPr>
          <w:rFonts w:asciiTheme="majorHAnsi" w:hAnsiTheme="majorHAnsi" w:cstheme="majorHAnsi"/>
          <w:b/>
          <w:lang w:bidi="mt-MT"/>
        </w:rPr>
        <w:t>prevenzjoni</w:t>
      </w:r>
      <w:r w:rsidRPr="009A6C4C">
        <w:rPr>
          <w:rFonts w:asciiTheme="majorHAnsi" w:hAnsiTheme="majorHAnsi" w:cstheme="majorHAnsi"/>
          <w:lang w:bidi="mt-MT"/>
        </w:rPr>
        <w:t xml:space="preserve"> billi tiffoka fuq l-iżvilupp ta’ kultura ta’ komunikazzjoni effettiva fi żminijiet normali sabiex l-istakeholders ikunu mħejjija biex jikkomunikaw b’mod effettiv fi żminijiet ta’ kriżi.</w:t>
      </w:r>
    </w:p>
    <w:p w14:paraId="4A39216C" w14:textId="6274C97D" w:rsidR="002E3A49" w:rsidRPr="009A6C4C" w:rsidRDefault="002E3A49" w:rsidP="00BC41F2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Bħala tali, </w:t>
      </w:r>
      <w:r w:rsidRPr="009A6C4C">
        <w:rPr>
          <w:rFonts w:asciiTheme="majorHAnsi" w:hAnsiTheme="majorHAnsi" w:cstheme="majorHAnsi"/>
          <w:b/>
          <w:lang w:bidi="mt-MT"/>
        </w:rPr>
        <w:t>kultura ta’ komunikazzjoni effettiva hija riżorsa</w:t>
      </w:r>
      <w:r w:rsidRPr="009A6C4C">
        <w:rPr>
          <w:rFonts w:asciiTheme="majorHAnsi" w:hAnsiTheme="majorHAnsi" w:cstheme="majorHAnsi"/>
          <w:lang w:bidi="mt-MT"/>
        </w:rPr>
        <w:t xml:space="preserve"> li l-istakeholders kollha tal-edukazzjoni għandhom ikunu jistgħu jirreferu għaliha, biex itejbu l-benesseri u r-reżiljenza tal-istudenti kollha. Fil-livell ta’ politika, din ir-riżorsa – jekk disponibbli minnufih – tista’ tgħin b’mod rapidu l-iżvilupp u l-implimentazzjoni ta’ risponsi ta’ politika fi żminijiet ta’ kriżi:</w:t>
      </w:r>
    </w:p>
    <w:p w14:paraId="0CC41A3C" w14:textId="2384F242" w:rsidR="002E3A49" w:rsidRPr="009A6C4C" w:rsidRDefault="002E3A49" w:rsidP="002E3A49">
      <w:pPr>
        <w:pStyle w:val="Agency-quotation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Sabiex ikun fattibbli u implimentat malajr, l-iżvilupp ta’ rispons ta’ politika għal kriżi irid jistrieħ fuq riżorsi disponibbli minnufih, iżda jista’ wkoll jibni fuq </w:t>
      </w:r>
      <w:r w:rsidRPr="009A6C4C">
        <w:rPr>
          <w:rFonts w:asciiTheme="majorHAnsi" w:hAnsiTheme="majorHAnsi" w:cstheme="majorHAnsi"/>
          <w:lang w:bidi="mt-MT"/>
        </w:rPr>
        <w:lastRenderedPageBreak/>
        <w:t>istituzzjonijiet eżistenti biex jespandi l-kamp ta’ applikazzjoni tal-miżuri ta’ emerġenza (Gouëdard, Pont &amp; Viennet, 2020, p. 33).</w:t>
      </w:r>
    </w:p>
    <w:p w14:paraId="47AD91FA" w14:textId="1171F684" w:rsidR="002E3A49" w:rsidRPr="009A6C4C" w:rsidRDefault="002E3A49" w:rsidP="003D4BDE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Kultura ta’ komunikazzjoni effettiva tista’ tkun riżorsa siewja fl-edukazzjoni biss jekk dawk kollha involuti fil-proċess ta’ struzzjoni-tagħlim jiġu kkunsidrati. Għalhekk, dawk li jieħdu d-deċiżjonijiet iridu jkunu kapaċi jidentifikaw l-istrutturi u l-proċessi ta’ komunikazzjoni li jeħtieġu titjib. Din il-gwida tipprovdi bażi biex dan isir. Il-pandemija wriet li l-investiment fil-komunikazzjoni effettiva fl-edukazzjoni jikkontribwixxi għar-reżiljenza u l-benesseri tal-istudenti kollha.</w:t>
      </w:r>
    </w:p>
    <w:p w14:paraId="67B9C977" w14:textId="211594D2" w:rsidR="004B4760" w:rsidRPr="009A6C4C" w:rsidRDefault="0032389A" w:rsidP="004B4760">
      <w:pPr>
        <w:pStyle w:val="Agency-heading-2"/>
        <w:rPr>
          <w:rFonts w:asciiTheme="majorHAnsi" w:hAnsiTheme="majorHAnsi" w:cstheme="majorHAnsi"/>
        </w:rPr>
      </w:pPr>
      <w:bookmarkStart w:id="5" w:name="_Toc162343149"/>
      <w:r w:rsidRPr="009A6C4C">
        <w:rPr>
          <w:rFonts w:asciiTheme="majorHAnsi" w:hAnsiTheme="majorHAnsi" w:cstheme="majorHAnsi"/>
          <w:lang w:bidi="mt-MT"/>
        </w:rPr>
        <w:t>Kif għandek tuża l-gwida</w:t>
      </w:r>
      <w:bookmarkEnd w:id="5"/>
    </w:p>
    <w:p w14:paraId="17A07200" w14:textId="61EAC2A6" w:rsidR="004B4760" w:rsidRPr="009A6C4C" w:rsidRDefault="000776EC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Pajjiż/muniċipalità/reġjun/skola jistgħu jużaw din il-gwida meta jaħdmu fuq strutturi u proċessi ta’ komunikazzjoni biex isostnu l-benesseri u r-reżiljenza tal-istudenti kollha. L-intenzjoni hi li tiġi stabbilita kultura ta’ komunikazzjoni effettiva fi żminijiet normali li tippermetti l-istakeholders ikunu ppreparati għal żminijiet ta’ kriżi. Sabiex jagħmlu dan, dawk li jieħdu d-deċiżjonijiet (dawk li jfasslu l-politika, il-mexxejja tal-iskejjel jew l-awtoritajiet lokali) għandhom jimmiraw biex:</w:t>
      </w:r>
    </w:p>
    <w:p w14:paraId="01422F3D" w14:textId="30F6C374" w:rsidR="004B4760" w:rsidRPr="009A6C4C" w:rsidRDefault="004B4760" w:rsidP="0002158C">
      <w:pPr>
        <w:pStyle w:val="Agency-body-text"/>
        <w:numPr>
          <w:ilvl w:val="0"/>
          <w:numId w:val="5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jidentifikaw il-lakuni u l-isfidi fl-istrutturi u l-proċessi eżistenti tal-komunikazzjoni;</w:t>
      </w:r>
    </w:p>
    <w:p w14:paraId="631AE457" w14:textId="069DEB30" w:rsidR="004B4760" w:rsidRPr="009A6C4C" w:rsidRDefault="004B4760" w:rsidP="0002158C">
      <w:pPr>
        <w:pStyle w:val="Agency-body-text"/>
        <w:numPr>
          <w:ilvl w:val="0"/>
          <w:numId w:val="5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jkunu kapaċi jindirizzaw il-ħtiġijiet tal-istudenti kollha;</w:t>
      </w:r>
    </w:p>
    <w:p w14:paraId="00376211" w14:textId="03DACCE1" w:rsidR="004B4760" w:rsidRPr="009A6C4C" w:rsidRDefault="004B4760" w:rsidP="0002158C">
      <w:pPr>
        <w:pStyle w:val="Agency-body-text"/>
        <w:numPr>
          <w:ilvl w:val="0"/>
          <w:numId w:val="5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iżidu l-benesseri u r-reżiljenza tal-istudenti kollha.</w:t>
      </w:r>
    </w:p>
    <w:p w14:paraId="78A6129C" w14:textId="1A22DC95" w:rsidR="005D0177" w:rsidRPr="009A6C4C" w:rsidRDefault="00694858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Sabiex tgħin dan il-proċess, il-gwida tippreżenta erba’ taqsimiet interkonnessi, li huma essenzjali biex tiġi stabbilita kultura ta’ komunikazzjoni effettiva fl-edukazzjoni:</w:t>
      </w:r>
    </w:p>
    <w:p w14:paraId="0B3729BC" w14:textId="1381CBC6" w:rsidR="00593B42" w:rsidRPr="009A6C4C" w:rsidRDefault="00E26D9A" w:rsidP="008947A2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Taqsima 1: </w:t>
      </w:r>
      <w:hyperlink w:anchor="Section1" w:history="1">
        <w:r w:rsidR="00667B2C" w:rsidRPr="009A6C4C">
          <w:rPr>
            <w:rStyle w:val="Hyperlink"/>
            <w:rFonts w:asciiTheme="majorHAnsi" w:hAnsiTheme="majorHAnsi" w:cstheme="majorHAnsi"/>
            <w:b/>
            <w:lang w:bidi="mt-MT"/>
          </w:rPr>
          <w:t>Mudell għal komunikazzjoni effettiva fl-edukazzjoni</w:t>
        </w:r>
      </w:hyperlink>
      <w:r w:rsidRPr="009A6C4C">
        <w:rPr>
          <w:rFonts w:asciiTheme="majorHAnsi" w:hAnsiTheme="majorHAnsi" w:cstheme="majorHAnsi"/>
          <w:lang w:bidi="mt-MT"/>
        </w:rPr>
        <w:t>, ibbażat fuq ir-riżultati tal-attività tal-BRIES. Il-mudell ta’ Stabbiliment ta’ Kultura ta’ Komunikazzjoni Effettiva fl-Edukazzjoni jipprovdi punt tal-bidu għat-tisħiħ tar-reżiljenza u t-trawwim tal-benesseri.</w:t>
      </w:r>
    </w:p>
    <w:p w14:paraId="339C7075" w14:textId="75732FB6" w:rsidR="00667B2C" w:rsidRPr="009A6C4C" w:rsidRDefault="00E26D9A" w:rsidP="008947A2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Taqsima 2: Il-mudell huwa inkorporat fil-</w:t>
      </w:r>
      <w:hyperlink w:anchor="Section2">
        <w:r w:rsidR="00667B2C" w:rsidRPr="009A6C4C">
          <w:rPr>
            <w:rStyle w:val="Hyperlink"/>
            <w:rFonts w:asciiTheme="majorHAnsi" w:hAnsiTheme="majorHAnsi" w:cstheme="majorHAnsi"/>
            <w:b/>
            <w:lang w:bidi="mt-MT"/>
          </w:rPr>
          <w:t>qafas tal-benesseri</w:t>
        </w:r>
      </w:hyperlink>
      <w:r w:rsidRPr="009A6C4C">
        <w:rPr>
          <w:rFonts w:asciiTheme="majorHAnsi" w:hAnsiTheme="majorHAnsi" w:cstheme="majorHAnsi"/>
          <w:lang w:bidi="mt-MT"/>
        </w:rPr>
        <w:t xml:space="preserve"> offrut mill-approċċ ta’ kapaċità (Sen, 2009, 2010; Robeyns, 2016), jiġifieri “l-'kapaċitajiet' tal-persuni tal-persuni biex ikollhom it-tip ta’ ħajja li japprezzaw – u li jkollhom raġuni biex japprezzawha” (Sen, 2001, p. 18). B’dan l-approċċ, il-benesseri u r-reżiljenza jistgħu jinkisbu jekk l-aspirazzjonijiet siewja tal-istakeholders involuti fl-edukazzjoni jiġu realizzati.</w:t>
      </w:r>
    </w:p>
    <w:p w14:paraId="3F711D62" w14:textId="5EFA4F94" w:rsidR="005D0177" w:rsidRPr="009A6C4C" w:rsidRDefault="00E26D9A" w:rsidP="008947A2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Taqsima 3: Għall-kunċettwalizzazzjoni tal-mudell ta’ komunikazzjoni effettiva u l-qafas tal-benesseri b’livelli differenti ta’ stakeholders, qed jiġu ppreżentati </w:t>
      </w:r>
      <w:hyperlink w:anchor="Section3" w:history="1">
        <w:r w:rsidR="00FC2BC3" w:rsidRPr="009A6C4C">
          <w:rPr>
            <w:rStyle w:val="Hyperlink"/>
            <w:rFonts w:asciiTheme="majorHAnsi" w:hAnsiTheme="majorHAnsi" w:cstheme="majorHAnsi"/>
            <w:b/>
            <w:lang w:bidi="mt-MT"/>
          </w:rPr>
          <w:t>erba’ aspirazzjonijiet</w:t>
        </w:r>
      </w:hyperlink>
      <w:r w:rsidRPr="009A6C4C">
        <w:rPr>
          <w:rFonts w:asciiTheme="majorHAnsi" w:hAnsiTheme="majorHAnsi" w:cstheme="majorHAnsi"/>
          <w:lang w:bidi="mt-MT"/>
        </w:rPr>
        <w:t xml:space="preserve"> li ħarġu waqt id-diskussjonijiet bejn l-istakeholders tal-BRIES. Dawn l-aspirazzjonijiet jippreżentaw l-oqsma prijoritarji tal-istakeholders għat-titjib tal-proċess ta’ struzzjoni-tagħlim waqt żminijiet ta’ kriżi.</w:t>
      </w:r>
    </w:p>
    <w:p w14:paraId="01186D6B" w14:textId="43CBC159" w:rsidR="00A86512" w:rsidRPr="009A6C4C" w:rsidRDefault="00E26D9A" w:rsidP="00A86512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Taqsima 4: </w:t>
      </w:r>
      <w:hyperlink w:anchor="Section4" w:history="1">
        <w:r w:rsidR="0001427E" w:rsidRPr="009A6C4C">
          <w:rPr>
            <w:rStyle w:val="Hyperlink"/>
            <w:rFonts w:asciiTheme="majorHAnsi" w:hAnsiTheme="majorHAnsi" w:cstheme="majorHAnsi"/>
            <w:b/>
            <w:lang w:bidi="mt-MT"/>
          </w:rPr>
          <w:t>Għodda ta’ riflessjoni</w:t>
        </w:r>
      </w:hyperlink>
      <w:r w:rsidRPr="009A6C4C">
        <w:rPr>
          <w:rFonts w:asciiTheme="majorHAnsi" w:hAnsiTheme="majorHAnsi" w:cstheme="majorHAnsi"/>
          <w:lang w:bidi="mt-MT"/>
        </w:rPr>
        <w:t xml:space="preserve"> li tgħin ir-riflessjoni dwar il-proċessi ta’ komunikazzjoni u l-komunikazzjoni effettiva mal-istakeholders. Din l-għodda hija bbażata fuq l-aħħar aspirazzjoni: li wieħed juża komunikazzjoni effettiva biex jindirizza l-ħtiġijiet tal-istudenti kollha.</w:t>
      </w:r>
    </w:p>
    <w:p w14:paraId="39D4EC39" w14:textId="13742614" w:rsidR="00697D61" w:rsidRPr="009A6C4C" w:rsidRDefault="002F4404" w:rsidP="00BE190C">
      <w:pPr>
        <w:pStyle w:val="Agency-heading-2"/>
        <w:rPr>
          <w:rFonts w:asciiTheme="majorHAnsi" w:hAnsiTheme="majorHAnsi" w:cstheme="majorHAnsi"/>
        </w:rPr>
      </w:pPr>
      <w:bookmarkStart w:id="6" w:name="_Toc162343150"/>
      <w:r w:rsidRPr="009A6C4C">
        <w:rPr>
          <w:rFonts w:asciiTheme="majorHAnsi" w:hAnsiTheme="majorHAnsi" w:cstheme="majorHAnsi"/>
          <w:lang w:bidi="mt-MT"/>
        </w:rPr>
        <w:lastRenderedPageBreak/>
        <w:t>Fejn tista’ ssib aktar informazzjoni</w:t>
      </w:r>
      <w:bookmarkEnd w:id="6"/>
    </w:p>
    <w:p w14:paraId="5AB55313" w14:textId="56BA5D10" w:rsidR="000E07FC" w:rsidRPr="009A6C4C" w:rsidRDefault="00C33712" w:rsidP="00DB7881">
      <w:pPr>
        <w:pStyle w:val="Agency-body-text"/>
        <w:rPr>
          <w:rFonts w:asciiTheme="majorHAnsi" w:hAnsiTheme="majorHAnsi" w:cstheme="majorHAnsi"/>
        </w:rPr>
      </w:pPr>
      <w:hyperlink r:id="rId38" w:history="1">
        <w:r w:rsidR="006760EF" w:rsidRPr="004A69DA">
          <w:rPr>
            <w:rStyle w:val="Hyperlink"/>
            <w:rFonts w:asciiTheme="majorHAnsi" w:hAnsiTheme="majorHAnsi" w:cstheme="majorHAnsi"/>
            <w:lang w:bidi="mt-MT"/>
          </w:rPr>
          <w:t>Rapport dwar il-metodoloġija u t-teorija tal-BRIES</w:t>
        </w:r>
      </w:hyperlink>
      <w:r w:rsidR="006760EF" w:rsidRPr="009A6C4C">
        <w:rPr>
          <w:rFonts w:asciiTheme="majorHAnsi" w:hAnsiTheme="majorHAnsi" w:cstheme="majorHAnsi"/>
          <w:lang w:bidi="mt-MT"/>
        </w:rPr>
        <w:t xml:space="preserve"> (Aġenzija Ewropea, 2024; bl-Ingliż biss) huwa dokument ta’ sostenn għal din il-gwida. Ir-rapport joffri lill-utenti iktar approfondiment, sfond u fehim biex jagħmlu l-ħidma tagħhom iktar effettiva. Dan jispjega b’mod komprensiv l-attivitajiet tal-BRIES u l-passi meħuda li għenu l-iżvilupp ta’ din il-gwida. Dan jinkludi wkoll dettalji dwar il-mudell ta’ komunikazzjoni effettiva u l-qafas ta’ benesseri. Ir-rapport jippreżenta teoriji u sejbiet minn riċerka oħra li jipprovdu l-bażi teoretika għar-riżultati tal-BRIES.</w:t>
      </w:r>
      <w:r w:rsidR="000E07FC" w:rsidRPr="009A6C4C">
        <w:rPr>
          <w:rFonts w:asciiTheme="majorHAnsi" w:hAnsiTheme="majorHAnsi" w:cstheme="majorHAnsi"/>
          <w:lang w:bidi="mt-MT"/>
        </w:rPr>
        <w:br w:type="page"/>
      </w:r>
    </w:p>
    <w:p w14:paraId="5F53C307" w14:textId="2E2E1F7B" w:rsidR="000D2DB6" w:rsidRPr="009A6C4C" w:rsidRDefault="00256BB2" w:rsidP="005556AF">
      <w:pPr>
        <w:pStyle w:val="Agency-heading-1"/>
        <w:rPr>
          <w:rFonts w:asciiTheme="majorHAnsi" w:hAnsiTheme="majorHAnsi" w:cstheme="majorHAnsi"/>
        </w:rPr>
      </w:pPr>
      <w:bookmarkStart w:id="7" w:name="Section1"/>
      <w:bookmarkStart w:id="8" w:name="_Toc162343151"/>
      <w:r w:rsidRPr="009A6C4C">
        <w:rPr>
          <w:rFonts w:asciiTheme="majorHAnsi" w:hAnsiTheme="majorHAnsi" w:cstheme="majorHAnsi"/>
          <w:lang w:bidi="mt-MT"/>
        </w:rPr>
        <w:lastRenderedPageBreak/>
        <w:t>Taqsima 1</w:t>
      </w:r>
      <w:bookmarkEnd w:id="7"/>
      <w:r w:rsidRPr="009A6C4C">
        <w:rPr>
          <w:rFonts w:asciiTheme="majorHAnsi" w:hAnsiTheme="majorHAnsi" w:cstheme="majorHAnsi"/>
          <w:lang w:bidi="mt-MT"/>
        </w:rPr>
        <w:t>: Il-Mudell ta’ Stabbiliment ta’ Kultura ta’ Komunikazzjoni Effettiva fl-Edukazzjoni</w:t>
      </w:r>
      <w:bookmarkEnd w:id="8"/>
    </w:p>
    <w:p w14:paraId="18F43B6A" w14:textId="6C9FFBD0" w:rsidR="001D2081" w:rsidRPr="009A6C4C" w:rsidRDefault="008C5E7E" w:rsidP="00BA30FF">
      <w:pPr>
        <w:pStyle w:val="Agency-body-text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Il-mudell ta’ Stabbiliment ta’ Kultura ta’ Komunikazzjoni Effettiva fl-Edukazzjoni huwa infurmat mill-oqfsa u t-teoriji eżistenti ta’ komunikazzjoni u mis-sejbiet tal-BRIES. Dan huwa bbażat fuq il-mudell tranżazzjonali ta’ komunikazzjoni, li r-</w:t>
      </w:r>
      <w:hyperlink r:id="rId39">
        <w:r w:rsidR="00870AB1" w:rsidRPr="009A6C4C">
          <w:rPr>
            <w:rStyle w:val="Hyperlink"/>
            <w:rFonts w:asciiTheme="majorHAnsi" w:hAnsiTheme="majorHAnsi" w:cstheme="majorHAnsi"/>
            <w:lang w:bidi="mt-MT"/>
          </w:rPr>
          <w:t>rapport dwar il-metodoloġija u t-teorija</w:t>
        </w:r>
      </w:hyperlink>
      <w:r w:rsidRPr="009A6C4C">
        <w:rPr>
          <w:rFonts w:asciiTheme="majorHAnsi" w:hAnsiTheme="majorHAnsi" w:cstheme="majorHAnsi"/>
          <w:lang w:bidi="mt-MT"/>
        </w:rPr>
        <w:t xml:space="preserve"> jispjega. Ir-rapport jistabbilixxi wkoll it-teorija tal-komunikazzjoni aktar fil-fond.</w:t>
      </w:r>
    </w:p>
    <w:p w14:paraId="7E1AAF49" w14:textId="1ABBDDD7" w:rsidR="000F671D" w:rsidRPr="009A6C4C" w:rsidRDefault="002B6B81" w:rsidP="00BA30FF">
      <w:pPr>
        <w:pStyle w:val="Agency-body-text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Il-mudell jinkorpora </w:t>
      </w:r>
      <w:r w:rsidRPr="009A6C4C">
        <w:rPr>
          <w:rFonts w:asciiTheme="majorHAnsi" w:hAnsiTheme="majorHAnsi" w:cstheme="majorHAnsi"/>
          <w:b/>
          <w:lang w:bidi="mt-MT"/>
        </w:rPr>
        <w:t>elementi ewlenin</w:t>
      </w:r>
      <w:r w:rsidRPr="009A6C4C">
        <w:rPr>
          <w:rFonts w:asciiTheme="majorHAnsi" w:hAnsiTheme="majorHAnsi" w:cstheme="majorHAnsi"/>
          <w:lang w:bidi="mt-MT"/>
        </w:rPr>
        <w:t xml:space="preserve"> tal-komunikazzjoni effettiva li ġew identifikati waqt l-attività tal-BRIES. Dan jinkludi wkoll l-oqsma ta’ kuntest rilevanti u l-proċessi ta’ komunikazzjoni adottati mill-mudelli ta’ komunikazzjoni eżistenti.</w:t>
      </w:r>
    </w:p>
    <w:p w14:paraId="21380308" w14:textId="4DF20A8E" w:rsidR="00087DBD" w:rsidRPr="009A6C4C" w:rsidRDefault="005749D7" w:rsidP="00DB7881">
      <w:pPr>
        <w:pStyle w:val="Agency-heading-2"/>
        <w:rPr>
          <w:rFonts w:asciiTheme="majorHAnsi" w:hAnsiTheme="majorHAnsi" w:cstheme="majorHAnsi"/>
        </w:rPr>
      </w:pPr>
      <w:bookmarkStart w:id="9" w:name="core_elements"/>
      <w:bookmarkStart w:id="10" w:name="_Toc162343152"/>
      <w:r w:rsidRPr="009A6C4C">
        <w:rPr>
          <w:rFonts w:asciiTheme="majorHAnsi" w:hAnsiTheme="majorHAnsi" w:cstheme="majorHAnsi"/>
          <w:lang w:bidi="mt-MT"/>
        </w:rPr>
        <w:t>Elementi ewlenin</w:t>
      </w:r>
      <w:bookmarkEnd w:id="9"/>
      <w:r w:rsidRPr="009A6C4C">
        <w:rPr>
          <w:rFonts w:asciiTheme="majorHAnsi" w:hAnsiTheme="majorHAnsi" w:cstheme="majorHAnsi"/>
          <w:lang w:bidi="mt-MT"/>
        </w:rPr>
        <w:t xml:space="preserve"> tal-komunikazzjoni effettiva fl-edukazzjoni</w:t>
      </w:r>
      <w:bookmarkEnd w:id="10"/>
    </w:p>
    <w:p w14:paraId="7CD91C53" w14:textId="7D898E77" w:rsidR="00087DBD" w:rsidRPr="009A6C4C" w:rsidRDefault="00087DBD" w:rsidP="00087DBD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Il-komunikazzjoni hija proċess ta’ kondiviżjoni u ta’ rispons għall-informazzjoni bejn individwi, gruppi jew organizzazzjonijiet (Walaski, 2011). F’din il-gwida, il-komunikazzjoni effettiva sservi biex ittejjeb il-proċessi ta’ komunikazzjoni. L-użu ta’ komunikazzjoni effettiva jiżgura li l-messaġġi u d-deċiżjonijiet jiġu kkomunikati b’mod ċar u aċċessibbli fil-livelli tas-sistema tal-edukazzjoni u bejniethom. Dan, barra minn hekk, jalimenta t-tisħiħ tar-reżiljenza u t-trawwim tal-benesseri tal-istakeholders tal-edukazzjoni.</w:t>
      </w:r>
    </w:p>
    <w:p w14:paraId="13CFD3A8" w14:textId="11278A36" w:rsidR="00F95798" w:rsidRPr="009A6C4C" w:rsidRDefault="00F95798" w:rsidP="00F95798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Il-komunikazzjoni effettiva hija ċara, trasparenti u aċċessibbli, twassal is-sentimenti ta’ </w:t>
      </w:r>
      <w:r w:rsidRPr="009A6C4C">
        <w:rPr>
          <w:rFonts w:asciiTheme="majorHAnsi" w:hAnsiTheme="majorHAnsi" w:cstheme="majorHAnsi"/>
          <w:b/>
          <w:lang w:bidi="mt-MT"/>
        </w:rPr>
        <w:t>fiduċja</w:t>
      </w:r>
      <w:r w:rsidRPr="009A6C4C">
        <w:rPr>
          <w:rFonts w:asciiTheme="majorHAnsi" w:hAnsiTheme="majorHAnsi" w:cstheme="majorHAnsi"/>
          <w:lang w:bidi="mt-MT"/>
        </w:rPr>
        <w:t xml:space="preserve"> u appartenenza, u tippermetti l-istakeholders kollha jipparteċipaw fil-proċessi rilevanti tal-komunikazzjoni u deċiżjonali (Greenaway, Wright, Willingham, Reynolds &amp; Haslam, 2015; Durkee-Lloyd, 2022). Din għalhekk tippermetti lil dawk kollha involuti fis-sistemi ta’ edukazzjoni (inklużiva) u li jikkontribwixxu għalihom, biex jindirizzaw b’mod effettiv il-ħtiġijiet tal-istudenti kollha. Dan iwassal għal kultura inklużiva ta’ komunikazzjoni effettiva fl-edukazzjoni</w:t>
      </w:r>
    </w:p>
    <w:p w14:paraId="284A7F0D" w14:textId="27571BC3" w:rsidR="00F95798" w:rsidRPr="009A6C4C" w:rsidRDefault="00F95798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L-attività tal-BRIES identifikat erba’ elementi ewlenin tal-komunikazzjoni effettiva, li huma interkonnessi u jsostnu lil xulxin:</w:t>
      </w:r>
    </w:p>
    <w:p w14:paraId="34AAB3E5" w14:textId="085D26A1" w:rsidR="006E00B3" w:rsidRPr="009A6C4C" w:rsidRDefault="00087DBD" w:rsidP="0030450D">
      <w:pPr>
        <w:pStyle w:val="Agency-body-text"/>
        <w:numPr>
          <w:ilvl w:val="0"/>
          <w:numId w:val="7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Iċ-</w:t>
      </w:r>
      <w:r w:rsidRPr="009A6C4C">
        <w:rPr>
          <w:rFonts w:asciiTheme="majorHAnsi" w:hAnsiTheme="majorHAnsi" w:cstheme="majorHAnsi"/>
          <w:b/>
          <w:lang w:bidi="mt-MT"/>
        </w:rPr>
        <w:t>Ċarezza</w:t>
      </w:r>
      <w:r w:rsidRPr="009A6C4C">
        <w:rPr>
          <w:rFonts w:asciiTheme="majorHAnsi" w:hAnsiTheme="majorHAnsi" w:cstheme="majorHAnsi"/>
          <w:lang w:bidi="mt-MT"/>
        </w:rPr>
        <w:t xml:space="preserve"> hija essenzjali għal informazzjoni konsistenti u aċċessibbli, li għalhekk tenfasizza l-ħtieġa għal lingwaġġ sempliċi u li jinftiehem faċilment. Il-lingwaġġ irid ikun adattat għall-udjenza fil-mira. Dan għandu dejjem jimmira li jevita l-kumplessità u l-konfużjoni (Durkee-Lloyd, 2022; Lund-Tønnesen &amp; Christensen, 2023; Glik, 2007).</w:t>
      </w:r>
    </w:p>
    <w:p w14:paraId="5A7511C1" w14:textId="76303A3E" w:rsidR="00087DBD" w:rsidRPr="009A6C4C" w:rsidRDefault="00087DBD" w:rsidP="0002158C">
      <w:pPr>
        <w:pStyle w:val="Agency-body-text"/>
        <w:numPr>
          <w:ilvl w:val="0"/>
          <w:numId w:val="7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lang w:bidi="mt-MT"/>
        </w:rPr>
        <w:t xml:space="preserve">Aċċessibilità </w:t>
      </w:r>
      <w:r w:rsidRPr="009A6C4C">
        <w:rPr>
          <w:rFonts w:asciiTheme="majorHAnsi" w:hAnsiTheme="majorHAnsi" w:cstheme="majorHAnsi"/>
          <w:lang w:bidi="mt-MT"/>
        </w:rPr>
        <w:t>tfisser il-provvista ta’ messaġġi f’formati, lingwa u kanali li huma aċċessibbli. L-aċċessibilità tiżgura li l-informazzjoni u l-komunikazzjoni jkunu adattati għall-ħtiġijiet ta’ kulħadd, sabiex dawn ikunu disponibbli għal kulħadd (Durkee-Lloyd, 2022; Vakarelov &amp; Rogerson, 2020). Komunikazzjoni aċċessibbli mibnija permezz tal-parteċipazzjoni tal-istakeholders twassal għal proċessi ta’ komunikazzjoni li huma fdati, trasparenti u ċari.</w:t>
      </w:r>
    </w:p>
    <w:p w14:paraId="583710FF" w14:textId="01C17F45" w:rsidR="00087DBD" w:rsidRPr="009A6C4C" w:rsidRDefault="00087DBD" w:rsidP="0002158C">
      <w:pPr>
        <w:pStyle w:val="Agency-body-text"/>
        <w:numPr>
          <w:ilvl w:val="0"/>
          <w:numId w:val="7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lang w:bidi="mt-MT"/>
        </w:rPr>
        <w:lastRenderedPageBreak/>
        <w:t>Fiduċja</w:t>
      </w:r>
      <w:r w:rsidRPr="009A6C4C">
        <w:rPr>
          <w:rFonts w:asciiTheme="majorHAnsi" w:hAnsiTheme="majorHAnsi" w:cstheme="majorHAnsi"/>
          <w:lang w:bidi="mt-MT"/>
        </w:rPr>
        <w:t xml:space="preserve"> tinvolvi sħubija bejn dawn involuti fil-proċess ta’ komunikazzjoni. Il-fiduċja tiżgura li dawk li qed jirċievu jinstemgħu, u li l-kummenti, feedback u messaġġi tagħhom ikunu apprezzati u mismugħa (Greenaway et al., 2015; Kambouri, Wilson, Pieridou, Flannery Quinn &amp; Liu, 2022; Walaski, 2011). Il-proċessi ta’ komunikazzjoni li huma mibnija fuq il-fiduċja jsostnu ċ-ċarezza, it-trasparenza u l-effettività tal-komunikazzjoni.</w:t>
      </w:r>
    </w:p>
    <w:p w14:paraId="73318E74" w14:textId="1B270103" w:rsidR="00BD4E12" w:rsidRPr="009A6C4C" w:rsidRDefault="00087DBD" w:rsidP="0002158C">
      <w:pPr>
        <w:pStyle w:val="Agency-body-text"/>
        <w:numPr>
          <w:ilvl w:val="0"/>
          <w:numId w:val="7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lang w:bidi="mt-MT"/>
        </w:rPr>
        <w:t xml:space="preserve">Trasparenza </w:t>
      </w:r>
      <w:r w:rsidRPr="009A6C4C">
        <w:rPr>
          <w:rFonts w:asciiTheme="majorHAnsi" w:hAnsiTheme="majorHAnsi" w:cstheme="majorHAnsi"/>
          <w:lang w:bidi="mt-MT"/>
        </w:rPr>
        <w:t>tfisser li jiġi żgurat li l-informazzjoni tkun disponibbli u rilaxxata faċilment b’mod li tilħaq livelli differenti ta’ stakeholders. Din tiżgura li l-proċessi ta’ komunikazzjoni u deċiżjonali jkunu jinftiehmu u aċċessibbli. Il-fiduċja, il-kredibbiltà, l-onestà u l-akkontabilità huma meħtieġa biex isostnu t-trasparenza fil-komunikazzjoni (Vakarelov &amp; Rogerson, 2020; Glik, 2007).</w:t>
      </w:r>
    </w:p>
    <w:p w14:paraId="682B20BC" w14:textId="33375E13" w:rsidR="008D2E54" w:rsidRPr="009A6C4C" w:rsidRDefault="008D2E54" w:rsidP="008D2E54">
      <w:pPr>
        <w:pStyle w:val="Agency-body-text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Dawn l-elementi ewlenin huma l-</w:t>
      </w:r>
      <w:r w:rsidRPr="009A6C4C">
        <w:rPr>
          <w:rFonts w:asciiTheme="majorHAnsi" w:hAnsiTheme="majorHAnsi" w:cstheme="majorHAnsi"/>
          <w:b/>
          <w:lang w:bidi="mt-MT"/>
        </w:rPr>
        <w:t>fatturi ta’ konverżjoni</w:t>
      </w:r>
      <w:r w:rsidRPr="009A6C4C">
        <w:rPr>
          <w:rFonts w:asciiTheme="majorHAnsi" w:hAnsiTheme="majorHAnsi" w:cstheme="majorHAnsi"/>
          <w:lang w:bidi="mt-MT"/>
        </w:rPr>
        <w:t xml:space="preserve"> ewlenin biex il-komunikazzjoni eżistenti tinbidel f’komunikazzjoni effettiva. Il-fatturi ta’ konverżjoni jsiru aktar siewja u espliċiti fit-</w:t>
      </w:r>
      <w:hyperlink w:anchor="Section2" w:history="1">
        <w:r w:rsidR="00214D4C" w:rsidRPr="009A6C4C">
          <w:rPr>
            <w:rStyle w:val="Hyperlink"/>
            <w:rFonts w:asciiTheme="majorHAnsi" w:hAnsiTheme="majorHAnsi" w:cstheme="majorHAnsi"/>
            <w:lang w:bidi="mt-MT"/>
          </w:rPr>
          <w:t>Taqsima 2</w:t>
        </w:r>
      </w:hyperlink>
      <w:r w:rsidRPr="009A6C4C">
        <w:rPr>
          <w:rFonts w:asciiTheme="majorHAnsi" w:hAnsiTheme="majorHAnsi" w:cstheme="majorHAnsi"/>
          <w:lang w:bidi="mt-MT"/>
        </w:rPr>
        <w:t xml:space="preserve"> fejn il-mudell ta’ Stabbiliment ta’ Kultura ta’ Komunikazzjoni Effettiva fl-Edukazzjoni huwa allinjat mal-qafas tal-benesseri.</w:t>
      </w:r>
    </w:p>
    <w:p w14:paraId="65D7144C" w14:textId="7703B465" w:rsidR="00913DD9" w:rsidRPr="009A6C4C" w:rsidRDefault="009A6C4C" w:rsidP="00BC41F2">
      <w:pPr>
        <w:pStyle w:val="Agency-body-text"/>
        <w:keepNext/>
        <w:jc w:val="center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FEFE521" wp14:editId="47472789">
                <wp:simplePos x="0" y="0"/>
                <wp:positionH relativeFrom="column">
                  <wp:posOffset>1837055</wp:posOffset>
                </wp:positionH>
                <wp:positionV relativeFrom="paragraph">
                  <wp:posOffset>1223010</wp:posOffset>
                </wp:positionV>
                <wp:extent cx="1916349" cy="953311"/>
                <wp:effectExtent l="0" t="0" r="0" b="0"/>
                <wp:wrapNone/>
                <wp:docPr id="1347453769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349" cy="953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E00C0" w14:textId="3E1B01BF" w:rsidR="002F0F9E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2"/>
                                <w:lang w:bidi="mt-MT"/>
                              </w:rPr>
                              <w:t>Kultura ta’ komunikazzjoni effettiva fl-edukazzjoni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FEFE52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alt="&quot;&quot;" style="position:absolute;left:0;text-align:left;margin-left:144.65pt;margin-top:96.3pt;width:150.9pt;height:75.0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" filled="f" stroked="f" strokeweight=".5pt">
                <v:textbox style="mso-fit-shape-to-text:t">
                  <w:txbxContent>
                    <w:p w14:paraId="74EE00C0" w14:textId="3E1B01BF" w:rsidR="002F0F9E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2"/>
                          <w:lang w:bidi="mt-MT"/>
                        </w:rPr>
                        <w:t>Kultura ta’ komunikazzjoni effettiva fl-edukazzjoni</w:t>
                      </w:r>
                    </w:p>
                  </w:txbxContent>
                </v:textbox>
              </v:shape>
            </w:pict>
          </mc:Fallback>
        </mc:AlternateContent>
      </w:r>
      <w:r w:rsidR="000C3566"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022E2EF" wp14:editId="4E951DC5">
                <wp:simplePos x="0" y="0"/>
                <wp:positionH relativeFrom="column">
                  <wp:posOffset>872058</wp:posOffset>
                </wp:positionH>
                <wp:positionV relativeFrom="paragraph">
                  <wp:posOffset>596265</wp:posOffset>
                </wp:positionV>
                <wp:extent cx="1915795" cy="953135"/>
                <wp:effectExtent l="0" t="0" r="0" b="0"/>
                <wp:wrapNone/>
                <wp:docPr id="1620783606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66645" w14:textId="3CBA8D2E" w:rsidR="000C3566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6"/>
                                <w:lang w:bidi="mt-MT"/>
                              </w:rPr>
                              <w:t>ĊAREZZA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022E2EF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alt="&quot;&quot;" style="position:absolute;left:0;text-align:left;margin-left:68.65pt;margin-top:46.95pt;width:150.85pt;height:75.0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" filled="f" stroked="f" strokeweight=".5pt">
                <v:textbox style="mso-fit-shape-to-text:t">
                  <w:txbxContent>
                    <w:p w14:paraId="5D366645" w14:textId="3CBA8D2E" w:rsidR="000C3566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6"/>
                          <w:lang w:bidi="mt-MT"/>
                        </w:rPr>
                        <w:t>ĊAREZZA</w:t>
                      </w:r>
                    </w:p>
                  </w:txbxContent>
                </v:textbox>
              </v:shape>
            </w:pict>
          </mc:Fallback>
        </mc:AlternateContent>
      </w:r>
      <w:r w:rsidR="000C3566"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CC2BB27" wp14:editId="49A3DFB7">
                <wp:simplePos x="0" y="0"/>
                <wp:positionH relativeFrom="column">
                  <wp:posOffset>484708</wp:posOffset>
                </wp:positionH>
                <wp:positionV relativeFrom="paragraph">
                  <wp:posOffset>2341245</wp:posOffset>
                </wp:positionV>
                <wp:extent cx="1915795" cy="953135"/>
                <wp:effectExtent l="0" t="0" r="0" b="0"/>
                <wp:wrapNone/>
                <wp:docPr id="96402083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24ED3" w14:textId="4303A193" w:rsidR="000C3566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6"/>
                                <w:lang w:bidi="mt-MT"/>
                              </w:rPr>
                              <w:t>FIDUĊJA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C2BB27" id="_x0000_s1027" type="#_x0000_t202" alt="&quot;&quot;" style="position:absolute;left:0;text-align:left;margin-left:38.15pt;margin-top:184.35pt;width:150.85pt;height:75.0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" filled="f" stroked="f" strokeweight=".5pt">
                <v:textbox style="mso-fit-shape-to-text:t">
                  <w:txbxContent>
                    <w:p w14:paraId="6B724ED3" w14:textId="4303A193" w:rsidR="000C3566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6"/>
                          <w:lang w:bidi="mt-MT"/>
                        </w:rPr>
                        <w:t>FIDUĊJA</w:t>
                      </w:r>
                    </w:p>
                  </w:txbxContent>
                </v:textbox>
              </v:shape>
            </w:pict>
          </mc:Fallback>
        </mc:AlternateContent>
      </w:r>
      <w:r w:rsidR="000C3566"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B997D60" wp14:editId="2ECA3E75">
                <wp:simplePos x="0" y="0"/>
                <wp:positionH relativeFrom="column">
                  <wp:posOffset>2693670</wp:posOffset>
                </wp:positionH>
                <wp:positionV relativeFrom="paragraph">
                  <wp:posOffset>2611958</wp:posOffset>
                </wp:positionV>
                <wp:extent cx="1915795" cy="953135"/>
                <wp:effectExtent l="0" t="0" r="0" b="0"/>
                <wp:wrapNone/>
                <wp:docPr id="11092137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FF4D4" w14:textId="2FCB1162" w:rsidR="000C3566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6"/>
                                <w:lang w:bidi="mt-MT"/>
                              </w:rPr>
                              <w:t>TRASPARENZA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997D60" id="_x0000_s1028" type="#_x0000_t202" alt="&quot;&quot;" style="position:absolute;left:0;text-align:left;margin-left:212.1pt;margin-top:205.65pt;width:150.85pt;height:75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" filled="f" stroked="f" strokeweight=".5pt">
                <v:textbox style="mso-fit-shape-to-text:t">
                  <w:txbxContent>
                    <w:p w14:paraId="15BFF4D4" w14:textId="2FCB1162" w:rsidR="000C3566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6"/>
                          <w:lang w:bidi="mt-MT"/>
                        </w:rPr>
                        <w:t>TRASPARENZA</w:t>
                      </w:r>
                    </w:p>
                  </w:txbxContent>
                </v:textbox>
              </v:shape>
            </w:pict>
          </mc:Fallback>
        </mc:AlternateContent>
      </w:r>
      <w:r w:rsidR="000C3566"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670D42F" wp14:editId="55C62980">
                <wp:simplePos x="0" y="0"/>
                <wp:positionH relativeFrom="column">
                  <wp:posOffset>3022397</wp:posOffset>
                </wp:positionH>
                <wp:positionV relativeFrom="paragraph">
                  <wp:posOffset>773430</wp:posOffset>
                </wp:positionV>
                <wp:extent cx="1915795" cy="953135"/>
                <wp:effectExtent l="0" t="0" r="0" b="0"/>
                <wp:wrapNone/>
                <wp:docPr id="566054053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30409" w14:textId="628FCBB9" w:rsidR="000C3566" w:rsidRPr="000C3566" w:rsidRDefault="000C3566" w:rsidP="000C3566">
                            <w:pPr>
                              <w:pStyle w:val="Agency-body-tex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C3566">
                              <w:rPr>
                                <w:b/>
                                <w:color w:val="FFFFFF" w:themeColor="background1"/>
                                <w:sz w:val="36"/>
                                <w:lang w:bidi="mt-MT"/>
                              </w:rPr>
                              <w:t>AĊĊESSIBILITÀ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70D42F" id="_x0000_s1030" type="#_x0000_t202" alt="&quot;&quot;" style="position:absolute;left:0;text-align:left;margin-left:238pt;margin-top:60.9pt;width:150.85pt;height:75.0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" filled="f" stroked="f" strokeweight=".5pt">
                <v:textbox style="mso-fit-shape-to-text:t">
                  <w:txbxContent>
                    <w:p w14:paraId="54330409" w14:textId="628FCBB9" w:rsidR="000C3566" w:rsidRPr="000C3566" w:rsidRDefault="000C3566" w:rsidP="000C3566">
                      <w:pPr>
                        <w:pStyle w:val="Agency-body-text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C3566">
                        <w:rPr>
                          <w:b/>
                          <w:color w:val="FFFFFF" w:themeColor="background1"/>
                          <w:sz w:val="36"/>
                          <w:lang w:bidi="mt-MT"/>
                        </w:rPr>
                        <w:t>AĊĊESSIBILITÀ</w:t>
                      </w:r>
                    </w:p>
                  </w:txbxContent>
                </v:textbox>
              </v:shape>
            </w:pict>
          </mc:Fallback>
        </mc:AlternateContent>
      </w:r>
      <w:r w:rsidR="002F0F9E" w:rsidRPr="009A6C4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1905BED5" wp14:editId="1C36C00B">
            <wp:extent cx="5067300" cy="3822700"/>
            <wp:effectExtent l="0" t="0" r="0" b="0"/>
            <wp:docPr id="1855048399" name="Picture 24" descr="It-titlu, “Kultura ta’ komunikazzjoni effettiva fl-edukazzjoni’, jidher fiċ-ċentru ta’ forma ovali. Madwar iċ-ċentru, hemm erba’ partijiet ugwali li jgħidu: ċarezza, aċċessibilità, fiduċja, trasparenz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48399" name="Picture 24" descr="It-titlu, “Kultura ta’ komunikazzjoni effettiva fl-edukazzjoni’, jidher fiċ-ċentru ta’ forma ovali. Madwar iċ-ċentru, hemm erba’ partijiet ugwali li jgħidu: ċarezza, aċċessibilità, fiduċja, trasparenza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A4BE" w14:textId="0F53EEBC" w:rsidR="00913DD9" w:rsidRPr="009A6C4C" w:rsidRDefault="00913DD9" w:rsidP="008947A2">
      <w:pPr>
        <w:pStyle w:val="Agency-caption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Figura </w:t>
      </w:r>
      <w:r w:rsidRPr="009A6C4C">
        <w:rPr>
          <w:rFonts w:asciiTheme="majorHAnsi" w:hAnsiTheme="majorHAnsi" w:cstheme="majorHAnsi"/>
          <w:lang w:bidi="mt-MT"/>
        </w:rPr>
        <w:fldChar w:fldCharType="begin"/>
      </w:r>
      <w:r w:rsidRPr="009A6C4C">
        <w:rPr>
          <w:rFonts w:asciiTheme="majorHAnsi" w:hAnsiTheme="majorHAnsi" w:cstheme="majorHAnsi"/>
          <w:lang w:bidi="mt-MT"/>
        </w:rPr>
        <w:instrText>SEQ Figure \* ARABIC</w:instrText>
      </w:r>
      <w:r w:rsidRPr="009A6C4C">
        <w:rPr>
          <w:rFonts w:asciiTheme="majorHAnsi" w:hAnsiTheme="majorHAnsi" w:cstheme="majorHAnsi"/>
          <w:lang w:bidi="mt-MT"/>
        </w:rPr>
        <w:fldChar w:fldCharType="separate"/>
      </w:r>
      <w:r w:rsidR="00BE07E6" w:rsidRPr="009A6C4C">
        <w:rPr>
          <w:rFonts w:asciiTheme="majorHAnsi" w:hAnsiTheme="majorHAnsi" w:cstheme="majorHAnsi"/>
          <w:lang w:bidi="mt-MT"/>
        </w:rPr>
        <w:t>1</w:t>
      </w:r>
      <w:r w:rsidRPr="009A6C4C">
        <w:rPr>
          <w:rFonts w:asciiTheme="majorHAnsi" w:hAnsiTheme="majorHAnsi" w:cstheme="majorHAnsi"/>
          <w:lang w:bidi="mt-MT"/>
        </w:rPr>
        <w:fldChar w:fldCharType="end"/>
      </w:r>
      <w:r w:rsidRPr="009A6C4C">
        <w:rPr>
          <w:rFonts w:asciiTheme="majorHAnsi" w:hAnsiTheme="majorHAnsi" w:cstheme="majorHAnsi"/>
          <w:lang w:bidi="mt-MT"/>
        </w:rPr>
        <w:t>: L-erba’ elementi ewlenin tal-komunikazzjoni effettiva fl-edukazzjoni</w:t>
      </w:r>
    </w:p>
    <w:p w14:paraId="6EAF509B" w14:textId="60978FD0" w:rsidR="00087DBD" w:rsidRPr="009A6C4C" w:rsidRDefault="006D0297" w:rsidP="00DB7881">
      <w:pPr>
        <w:pStyle w:val="Agency-heading-2"/>
        <w:rPr>
          <w:rFonts w:asciiTheme="majorHAnsi" w:hAnsiTheme="majorHAnsi" w:cstheme="majorHAnsi"/>
        </w:rPr>
      </w:pPr>
      <w:bookmarkStart w:id="11" w:name="_Toc162343153"/>
      <w:r w:rsidRPr="009A6C4C">
        <w:rPr>
          <w:rFonts w:asciiTheme="majorHAnsi" w:hAnsiTheme="majorHAnsi" w:cstheme="majorHAnsi"/>
          <w:lang w:bidi="mt-MT"/>
        </w:rPr>
        <w:t>Deskrizzjoni tal-mudell ta’ Stabbiliment ta’ Kultura ta’ Komunikazzjoni Effettiva fl-Edukazzjoni</w:t>
      </w:r>
      <w:bookmarkEnd w:id="11"/>
    </w:p>
    <w:p w14:paraId="6552CBFF" w14:textId="3A99C794" w:rsidR="007620FE" w:rsidRPr="009A6C4C" w:rsidRDefault="00087DBD" w:rsidP="00C451EB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Waqt li tkompli tibni fuq il-</w:t>
      </w:r>
      <w:hyperlink r:id="rId41" w:history="1">
        <w:r w:rsidR="00644E29" w:rsidRPr="009A6C4C">
          <w:rPr>
            <w:rStyle w:val="Hyperlink"/>
            <w:rFonts w:asciiTheme="majorHAnsi" w:hAnsiTheme="majorHAnsi" w:cstheme="majorHAnsi"/>
            <w:lang w:bidi="mt-MT"/>
          </w:rPr>
          <w:t>mudelli u t-teorija tal-komunikazzjoni eżistenti</w:t>
        </w:r>
      </w:hyperlink>
      <w:r w:rsidRPr="009A6C4C">
        <w:rPr>
          <w:rFonts w:asciiTheme="majorHAnsi" w:hAnsiTheme="majorHAnsi" w:cstheme="majorHAnsi"/>
          <w:lang w:bidi="mt-MT"/>
        </w:rPr>
        <w:t>, u fuq l-erba’ elementi ewlenin tal-komunikazzjoni effettiva, l-attività tal-BRIES żviluppat il-mudell ta’ Stabbiliment ta’ Kultura ta’ Komunikazzjoni Effettiva fl-Edukazzjoni.</w:t>
      </w:r>
    </w:p>
    <w:p w14:paraId="59EB88E1" w14:textId="7B30CBFB" w:rsidR="007620FE" w:rsidRPr="009A6C4C" w:rsidRDefault="007620FE" w:rsidP="007620FE">
      <w:pPr>
        <w:pStyle w:val="Agency-body-text"/>
        <w:rPr>
          <w:rFonts w:asciiTheme="majorHAnsi" w:hAnsiTheme="majorHAnsi" w:cstheme="majorHAnsi"/>
          <w:sz w:val="20"/>
        </w:rPr>
        <w:sectPr w:rsidR="007620FE" w:rsidRPr="009A6C4C" w:rsidSect="00B84049">
          <w:headerReference w:type="first" r:id="rId42"/>
          <w:footerReference w:type="first" r:id="rId43"/>
          <w:pgSz w:w="11899" w:h="16838"/>
          <w:pgMar w:top="960" w:right="1531" w:bottom="1276" w:left="1531" w:header="526" w:footer="828" w:gutter="0"/>
          <w:cols w:space="708"/>
          <w:docGrid w:linePitch="360"/>
        </w:sectPr>
      </w:pPr>
    </w:p>
    <w:p w14:paraId="759245CF" w14:textId="68C30095" w:rsidR="00A00509" w:rsidRPr="009A6C4C" w:rsidRDefault="0050216C" w:rsidP="004E5782">
      <w:pPr>
        <w:pStyle w:val="Agency-body-text"/>
        <w:jc w:val="center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1BFA4DF7" wp14:editId="16D1F31A">
                <wp:simplePos x="0" y="0"/>
                <wp:positionH relativeFrom="column">
                  <wp:posOffset>1346835</wp:posOffset>
                </wp:positionH>
                <wp:positionV relativeFrom="paragraph">
                  <wp:posOffset>201930</wp:posOffset>
                </wp:positionV>
                <wp:extent cx="6583680" cy="4726818"/>
                <wp:effectExtent l="0" t="0" r="0" b="0"/>
                <wp:wrapNone/>
                <wp:docPr id="1941559201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4726818"/>
                          <a:chOff x="0" y="0"/>
                          <a:chExt cx="6583680" cy="4726818"/>
                        </a:xfrm>
                      </wpg:grpSpPr>
                      <wps:wsp>
                        <wps:cNvPr id="149401403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679590" y="1900169"/>
                            <a:ext cx="1200785" cy="90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6A3B96" w14:textId="383BF087" w:rsidR="004E5782" w:rsidRPr="0050216C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50216C">
                                <w:rPr>
                                  <w:b/>
                                  <w:color w:val="FFFFFF" w:themeColor="background1"/>
                                  <w:sz w:val="21"/>
                                  <w:lang w:bidi="mt-MT"/>
                                </w:rPr>
                                <w:t>Kultura ta’ komunikazzjoni effettiva fl-edukazzjoni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6016315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42268" y="1446519"/>
                            <a:ext cx="862965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A8CB2C" w14:textId="77777777" w:rsidR="004E5782" w:rsidRPr="004E5782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4E5782">
                                <w:rPr>
                                  <w:b/>
                                  <w:color w:val="FFFFFF" w:themeColor="background1"/>
                                  <w:lang w:bidi="mt-MT"/>
                                </w:rPr>
                                <w:t>ĊAREZZA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87850289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458818" y="1598050"/>
                            <a:ext cx="1104900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165DA0" w14:textId="77777777" w:rsidR="004E5782" w:rsidRPr="004E5782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4E5782">
                                <w:rPr>
                                  <w:b/>
                                  <w:color w:val="FFFFFF" w:themeColor="background1"/>
                                  <w:lang w:bidi="mt-MT"/>
                                </w:rPr>
                                <w:t>AĊĊESSIBILITÀ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41220072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175000" y="2764673"/>
                            <a:ext cx="1229995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92879B" w14:textId="17ECD012" w:rsidR="004E5782" w:rsidRPr="004E5782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4E5782">
                                <w:rPr>
                                  <w:b/>
                                  <w:color w:val="FFFFFF" w:themeColor="background1"/>
                                  <w:lang w:bidi="mt-MT"/>
                                </w:rPr>
                                <w:t>TRASPARENZA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7787385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059471" y="2613222"/>
                            <a:ext cx="890905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713AC5" w14:textId="77777777" w:rsidR="004E5782" w:rsidRPr="004E5782" w:rsidRDefault="004E5782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4E5782">
                                <w:rPr>
                                  <w:b/>
                                  <w:color w:val="FFFFFF" w:themeColor="background1"/>
                                  <w:lang w:bidi="mt-MT"/>
                                </w:rPr>
                                <w:t>FIDUĊJA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86244841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5216056" y="1645741"/>
                            <a:ext cx="1367624" cy="1430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E56B39" w14:textId="664A8519" w:rsidR="004E5782" w:rsidRPr="00C451EB" w:rsidRDefault="00C451EB" w:rsidP="004E5782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C451EB">
                                <w:rPr>
                                  <w:b/>
                                  <w:color w:val="002060"/>
                                  <w:lang w:bidi="mt-MT"/>
                                </w:rPr>
                                <w:t>Komunikaturi:</w:t>
                              </w:r>
                              <w:r w:rsidRPr="00C451EB">
                                <w:rPr>
                                  <w:color w:val="002060"/>
                                  <w:lang w:bidi="mt-MT"/>
                                </w:rPr>
                                <w:br/>
                                <w:t>Studenti</w:t>
                              </w:r>
                              <w:r w:rsidRPr="00C451EB">
                                <w:rPr>
                                  <w:color w:val="002060"/>
                                  <w:lang w:bidi="mt-MT"/>
                                </w:rPr>
                                <w:br/>
                                <w:t>Għalliema</w:t>
                              </w:r>
                              <w:r w:rsidRPr="00C451EB">
                                <w:rPr>
                                  <w:color w:val="002060"/>
                                  <w:lang w:bidi="mt-MT"/>
                                </w:rPr>
                                <w:br/>
                                <w:t>Familji</w:t>
                              </w:r>
                              <w:r w:rsidRPr="00C451EB">
                                <w:rPr>
                                  <w:color w:val="002060"/>
                                  <w:lang w:bidi="mt-MT"/>
                                </w:rPr>
                                <w:br/>
                                <w:t>Dawk li jieħdu d-deċiżjonijiet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113346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645741"/>
                            <a:ext cx="1367624" cy="1373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D107F" w14:textId="38906692" w:rsidR="00C451EB" w:rsidRPr="00C451EB" w:rsidRDefault="00C451EB" w:rsidP="00C451EB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C451EB">
                                <w:rPr>
                                  <w:b/>
                                  <w:color w:val="002060"/>
                                  <w:lang w:bidi="mt-MT"/>
                                </w:rPr>
                                <w:t>Komunikaturi:</w:t>
                              </w:r>
                              <w:r w:rsidRPr="00C451EB">
                                <w:rPr>
                                  <w:color w:val="002060"/>
                                  <w:lang w:bidi="mt-MT"/>
                                </w:rPr>
                                <w:br/>
                                <w:t>Studenti</w:t>
                              </w:r>
                              <w:r w:rsidRPr="00C451EB">
                                <w:rPr>
                                  <w:color w:val="002060"/>
                                  <w:lang w:bidi="mt-MT"/>
                                </w:rPr>
                                <w:br/>
                                <w:t>Għalliema</w:t>
                              </w:r>
                              <w:r w:rsidRPr="00C451EB">
                                <w:rPr>
                                  <w:color w:val="002060"/>
                                  <w:lang w:bidi="mt-MT"/>
                                </w:rPr>
                                <w:br/>
                                <w:t>Familji</w:t>
                              </w:r>
                              <w:r w:rsidRPr="00C451EB">
                                <w:rPr>
                                  <w:color w:val="002060"/>
                                  <w:lang w:bidi="mt-MT"/>
                                </w:rPr>
                                <w:br/>
                                <w:t>Dawk li jieħdu d-deċiżjonijiet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620015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24100" y="572312"/>
                            <a:ext cx="1943100" cy="738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8D5088" w14:textId="31712FCB" w:rsidR="00C451EB" w:rsidRPr="0050216C" w:rsidRDefault="00C451EB" w:rsidP="00C451EB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50216C">
                                <w:rPr>
                                  <w:b/>
                                  <w:color w:val="FFFFFF" w:themeColor="background1"/>
                                  <w:sz w:val="21"/>
                                  <w:lang w:bidi="mt-MT"/>
                                </w:rPr>
                                <w:t>Kuntest</w:t>
                              </w:r>
                              <w:r w:rsidRPr="0050216C">
                                <w:rPr>
                                  <w:color w:val="FFFFFF" w:themeColor="background1"/>
                                  <w:sz w:val="21"/>
                                  <w:lang w:bidi="mt-MT"/>
                                </w:rPr>
                                <w:br/>
                                <w:t>(relazzjonali, kulturali, soċjali, fiżiku, psikoloġiku)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9465772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42267" y="3362331"/>
                            <a:ext cx="2024933" cy="738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A33B2D" w14:textId="7A54C80B" w:rsidR="0050216C" w:rsidRPr="0050216C" w:rsidRDefault="0050216C" w:rsidP="0050216C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50216C">
                                <w:rPr>
                                  <w:b/>
                                  <w:color w:val="FFFFFF" w:themeColor="background1"/>
                                  <w:sz w:val="21"/>
                                  <w:lang w:bidi="mt-MT"/>
                                </w:rPr>
                                <w:t>Kuntest</w:t>
                              </w:r>
                              <w:r w:rsidRPr="0050216C">
                                <w:rPr>
                                  <w:color w:val="FFFFFF" w:themeColor="background1"/>
                                  <w:sz w:val="21"/>
                                  <w:lang w:bidi="mt-MT"/>
                                </w:rPr>
                                <w:br/>
                                <w:t>(relazzjonali, kulturali, soċjali, fiżiku, psikoloġiku)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37039064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574358" y="0"/>
                            <a:ext cx="3522345" cy="528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95D652" w14:textId="0989130B" w:rsidR="0050216C" w:rsidRPr="0050216C" w:rsidRDefault="0050216C" w:rsidP="0050216C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50216C">
                                <w:rPr>
                                  <w:b/>
                                  <w:color w:val="002060"/>
                                  <w:sz w:val="36"/>
                                  <w:lang w:bidi="mt-MT"/>
                                </w:rPr>
                                <w:t>Komunikazzjoni b’Ħafna Kanali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27489298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558456" y="4197863"/>
                            <a:ext cx="3522345" cy="528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E172A4" w14:textId="77777777" w:rsidR="0050216C" w:rsidRPr="0050216C" w:rsidRDefault="0050216C" w:rsidP="0050216C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50216C">
                                <w:rPr>
                                  <w:b/>
                                  <w:color w:val="002060"/>
                                  <w:sz w:val="36"/>
                                  <w:lang w:bidi="mt-MT"/>
                                </w:rPr>
                                <w:t>Komunikazzjoni b’Ħafna Kanali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BFA4DF7" id="Group 27" o:spid="_x0000_s1031" alt="&quot;&quot;" style="position:absolute;left:0;text-align:left;margin-left:106.05pt;margin-top:15.9pt;width:518.4pt;height:372.2pt;z-index:251658270" coordsize="65836,4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">
                <v:shape id="_x0000_s1032" type="#_x0000_t202" alt="&quot;&quot;" style="position:absolute;left:26795;top:19001;width:12008;height:9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" filled="f" stroked="f" strokeweight=".5pt">
                  <v:textbox style="mso-fit-shape-to-text:t">
                    <w:txbxContent>
                      <w:p w14:paraId="666A3B96" w14:textId="383BF087" w:rsidR="004E5782" w:rsidRPr="0050216C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50216C">
                          <w:rPr>
                            <w:b/>
                            <w:color w:val="FFFFFF" w:themeColor="background1"/>
                            <w:sz w:val="21"/>
                            <w:lang w:bidi="mt-MT"/>
                          </w:rPr>
                          <w:t xml:space="preserve">Kultura </w:t>
                        </w:r>
                        <w:r w:rsidRPr="0050216C">
                          <w:rPr>
                            <w:b/>
                            <w:color w:val="FFFFFF" w:themeColor="background1"/>
                            <w:sz w:val="21"/>
                            <w:lang w:bidi="mt-MT"/>
                          </w:rPr>
                          <w:t>ta’ komunikazzjoni effettiva fl-edukazzjoni</w:t>
                        </w:r>
                      </w:p>
                    </w:txbxContent>
                  </v:textbox>
                </v:shape>
                <v:shape id="_x0000_s1033" type="#_x0000_t202" alt="&quot;&quot;" style="position:absolute;left:22422;top:14465;width:8630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" filled="f" stroked="f" strokeweight=".5pt">
                  <v:textbox style="mso-fit-shape-to-text:t">
                    <w:txbxContent>
                      <w:p w14:paraId="13A8CB2C" w14:textId="77777777" w:rsidR="004E5782" w:rsidRPr="004E5782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Cs w:val="24"/>
                          </w:rPr>
                        </w:pPr>
                        <w:r w:rsidRPr="004E5782">
                          <w:rPr>
                            <w:b/>
                            <w:color w:val="FFFFFF" w:themeColor="background1"/>
                            <w:lang w:bidi="mt-MT"/>
                          </w:rPr>
                          <w:t>ĊAREZZA</w:t>
                        </w:r>
                      </w:p>
                    </w:txbxContent>
                  </v:textbox>
                </v:shape>
                <v:shape id="_x0000_s1034" type="#_x0000_t202" alt="&quot;&quot;" style="position:absolute;left:34588;top:15980;width:11049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" filled="f" stroked="f" strokeweight=".5pt">
                  <v:textbox style="mso-fit-shape-to-text:t">
                    <w:txbxContent>
                      <w:p w14:paraId="51165DA0" w14:textId="77777777" w:rsidR="004E5782" w:rsidRPr="004E5782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Cs w:val="24"/>
                          </w:rPr>
                        </w:pPr>
                        <w:r w:rsidRPr="004E5782">
                          <w:rPr>
                            <w:b/>
                            <w:color w:val="FFFFFF" w:themeColor="background1"/>
                            <w:lang w:bidi="mt-MT"/>
                          </w:rPr>
                          <w:t>AĊĊESSIBILITÀ</w:t>
                        </w:r>
                      </w:p>
                    </w:txbxContent>
                  </v:textbox>
                </v:shape>
                <v:shape id="_x0000_s1035" type="#_x0000_t202" alt="&quot;&quot;" style="position:absolute;left:31750;top:27646;width:12299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" filled="f" stroked="f" strokeweight=".5pt">
                  <v:textbox style="mso-fit-shape-to-text:t">
                    <w:txbxContent>
                      <w:p w14:paraId="7E92879B" w14:textId="17ECD012" w:rsidR="004E5782" w:rsidRPr="004E5782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Cs w:val="24"/>
                          </w:rPr>
                        </w:pPr>
                        <w:r w:rsidRPr="004E5782">
                          <w:rPr>
                            <w:b/>
                            <w:color w:val="FFFFFF" w:themeColor="background1"/>
                            <w:lang w:bidi="mt-MT"/>
                          </w:rPr>
                          <w:t>TRASPARENZA</w:t>
                        </w:r>
                      </w:p>
                    </w:txbxContent>
                  </v:textbox>
                </v:shape>
                <v:shape id="_x0000_s1036" type="#_x0000_t202" alt="&quot;&quot;" style="position:absolute;left:20594;top:26132;width:8909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" filled="f" stroked="f" strokeweight=".5pt">
                  <v:textbox style="mso-fit-shape-to-text:t">
                    <w:txbxContent>
                      <w:p w14:paraId="20713AC5" w14:textId="77777777" w:rsidR="004E5782" w:rsidRPr="004E5782" w:rsidRDefault="004E5782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Cs w:val="24"/>
                          </w:rPr>
                        </w:pPr>
                        <w:r w:rsidRPr="004E5782">
                          <w:rPr>
                            <w:b/>
                            <w:color w:val="FFFFFF" w:themeColor="background1"/>
                            <w:lang w:bidi="mt-MT"/>
                          </w:rPr>
                          <w:t>FIDUĊJA</w:t>
                        </w:r>
                      </w:p>
                    </w:txbxContent>
                  </v:textbox>
                </v:shape>
                <v:shape id="_x0000_s1037" type="#_x0000_t202" alt="&quot;&quot;" style="position:absolute;left:52160;top:16457;width:13676;height:1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" filled="f" stroked="f" strokeweight=".5pt">
                  <v:textbox>
                    <w:txbxContent>
                      <w:p w14:paraId="61E56B39" w14:textId="664A8519" w:rsidR="004E5782" w:rsidRPr="00C451EB" w:rsidRDefault="00C451EB" w:rsidP="004E5782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C451EB">
                          <w:rPr>
                            <w:b/>
                            <w:color w:val="002060"/>
                            <w:lang w:bidi="mt-MT"/>
                          </w:rPr>
                          <w:t>Komunikaturi:</w:t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br/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t>Studenti</w:t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br/>
                          <w:t>Għalliema</w:t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br/>
                          <w:t>Familji</w:t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br/>
                          <w:t>Dawk li jieħdu d-deċiżjonijiet</w:t>
                        </w:r>
                      </w:p>
                    </w:txbxContent>
                  </v:textbox>
                </v:shape>
                <v:shape id="_x0000_s1038" type="#_x0000_t202" alt="&quot;&quot;" style="position:absolute;top:16457;width:13676;height:13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" filled="f" stroked="f" strokeweight=".5pt">
                  <v:textbox>
                    <w:txbxContent>
                      <w:p w14:paraId="297D107F" w14:textId="38906692" w:rsidR="00C451EB" w:rsidRPr="00C451EB" w:rsidRDefault="00C451EB" w:rsidP="00C451EB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C451EB">
                          <w:rPr>
                            <w:b/>
                            <w:color w:val="002060"/>
                            <w:lang w:bidi="mt-MT"/>
                          </w:rPr>
                          <w:t>Komunikaturi:</w:t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br/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t>Studenti</w:t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br/>
                          <w:t>Għalliema</w:t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br/>
                          <w:t>Familji</w:t>
                        </w:r>
                        <w:r w:rsidRPr="00C451EB">
                          <w:rPr>
                            <w:color w:val="002060"/>
                            <w:lang w:bidi="mt-MT"/>
                          </w:rPr>
                          <w:br/>
                          <w:t>Dawk li jieħdu d-deċiżjonijiet</w:t>
                        </w:r>
                      </w:p>
                    </w:txbxContent>
                  </v:textbox>
                </v:shape>
                <v:shape id="_x0000_s1039" type="#_x0000_t202" alt="&quot;&quot;" style="position:absolute;left:23241;top:5723;width:19431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" filled="f" stroked="f" strokeweight=".5pt">
                  <v:textbox style="mso-fit-shape-to-text:t">
                    <w:txbxContent>
                      <w:p w14:paraId="018D5088" w14:textId="31712FCB" w:rsidR="00C451EB" w:rsidRPr="0050216C" w:rsidRDefault="00C451EB" w:rsidP="00C451EB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50216C">
                          <w:rPr>
                            <w:b/>
                            <w:color w:val="FFFFFF" w:themeColor="background1"/>
                            <w:sz w:val="21"/>
                            <w:lang w:bidi="mt-MT"/>
                          </w:rPr>
                          <w:t>Kuntest</w:t>
                        </w:r>
                        <w:r w:rsidRPr="0050216C">
                          <w:rPr>
                            <w:color w:val="FFFFFF" w:themeColor="background1"/>
                            <w:sz w:val="21"/>
                            <w:lang w:bidi="mt-MT"/>
                          </w:rPr>
                          <w:br/>
                        </w:r>
                        <w:r w:rsidRPr="0050216C">
                          <w:rPr>
                            <w:color w:val="FFFFFF" w:themeColor="background1"/>
                            <w:sz w:val="21"/>
                            <w:lang w:bidi="mt-MT"/>
                          </w:rPr>
                          <w:t>(relazzjonali, kulturali, soċjali, fiżiku, psikoloġiku)</w:t>
                        </w:r>
                      </w:p>
                    </w:txbxContent>
                  </v:textbox>
                </v:shape>
                <v:shape id="_x0000_s1040" type="#_x0000_t202" alt="&quot;&quot;" style="position:absolute;left:22422;top:33623;width:20250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" filled="f" stroked="f" strokeweight=".5pt">
                  <v:textbox style="mso-fit-shape-to-text:t">
                    <w:txbxContent>
                      <w:p w14:paraId="49A33B2D" w14:textId="7A54C80B" w:rsidR="0050216C" w:rsidRPr="0050216C" w:rsidRDefault="0050216C" w:rsidP="0050216C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50216C">
                          <w:rPr>
                            <w:b/>
                            <w:color w:val="FFFFFF" w:themeColor="background1"/>
                            <w:sz w:val="21"/>
                            <w:lang w:bidi="mt-MT"/>
                          </w:rPr>
                          <w:t>Kuntest</w:t>
                        </w:r>
                        <w:r w:rsidRPr="0050216C">
                          <w:rPr>
                            <w:color w:val="FFFFFF" w:themeColor="background1"/>
                            <w:sz w:val="21"/>
                            <w:lang w:bidi="mt-MT"/>
                          </w:rPr>
                          <w:br/>
                          <w:t>(relazzjonali, kulturali, soċjali, fiżiku, psikoloġiku)</w:t>
                        </w:r>
                      </w:p>
                    </w:txbxContent>
                  </v:textbox>
                </v:shape>
                <v:shape id="_x0000_s1041" type="#_x0000_t202" alt="&quot;&quot;" style="position:absolute;left:15743;width:35224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" filled="f" stroked="f" strokeweight=".5pt">
                  <v:textbox style="mso-fit-shape-to-text:t">
                    <w:txbxContent>
                      <w:p w14:paraId="0295D652" w14:textId="0989130B" w:rsidR="0050216C" w:rsidRPr="0050216C" w:rsidRDefault="0050216C" w:rsidP="0050216C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002060"/>
                            <w:sz w:val="36"/>
                            <w:szCs w:val="36"/>
                          </w:rPr>
                        </w:pPr>
                        <w:r w:rsidRPr="0050216C">
                          <w:rPr>
                            <w:b/>
                            <w:color w:val="002060"/>
                            <w:sz w:val="36"/>
                            <w:lang w:bidi="mt-MT"/>
                          </w:rPr>
                          <w:t xml:space="preserve">Komunikazzjoni </w:t>
                        </w:r>
                        <w:r w:rsidRPr="0050216C">
                          <w:rPr>
                            <w:b/>
                            <w:color w:val="002060"/>
                            <w:sz w:val="36"/>
                            <w:lang w:bidi="mt-MT"/>
                          </w:rPr>
                          <w:t>b’Ħafna Kanali</w:t>
                        </w:r>
                      </w:p>
                    </w:txbxContent>
                  </v:textbox>
                </v:shape>
                <v:shape id="_x0000_s1042" type="#_x0000_t202" alt="&quot;&quot;" style="position:absolute;left:15584;top:41978;width:35224;height: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" filled="f" stroked="f" strokeweight=".5pt">
                  <v:textbox style="mso-fit-shape-to-text:t">
                    <w:txbxContent>
                      <w:p w14:paraId="7DE172A4" w14:textId="77777777" w:rsidR="0050216C" w:rsidRPr="0050216C" w:rsidRDefault="0050216C" w:rsidP="0050216C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002060"/>
                            <w:sz w:val="36"/>
                            <w:szCs w:val="36"/>
                          </w:rPr>
                        </w:pPr>
                        <w:r w:rsidRPr="0050216C">
                          <w:rPr>
                            <w:b/>
                            <w:color w:val="002060"/>
                            <w:sz w:val="36"/>
                            <w:lang w:bidi="mt-MT"/>
                          </w:rPr>
                          <w:t xml:space="preserve">Komunikazzjoni </w:t>
                        </w:r>
                        <w:r w:rsidRPr="0050216C">
                          <w:rPr>
                            <w:b/>
                            <w:color w:val="002060"/>
                            <w:sz w:val="36"/>
                            <w:lang w:bidi="mt-MT"/>
                          </w:rPr>
                          <w:t>b’Ħafna Kanali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5782" w:rsidRPr="009A6C4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6FD2A486" wp14:editId="327527A9">
            <wp:extent cx="6841798" cy="5128592"/>
            <wp:effectExtent l="0" t="0" r="0" b="0"/>
            <wp:docPr id="1326653087" name="Picture 26" descr="“Kultura ta’ komunikazzjoni effettiva fl-edukazzjoni” tidher fiċ-ċentru ta’ ċirku, mdawwra minn erba’ partijiet ugwali li jgħidu: ċarezza, aċċessibilità, fiduċja, trasparenza. Il-kuntest (relazzjonali, kulturali, soċjali, fiżiku, psikoloġiku) idur magħhom. Barra miċ-ċirku, il-komunikaturi (studenti, għalliema, familji, dawk li jieħdu d-deċiżjonijiet) jidhru fuq iż-żewġ naħat, konnessi bi vleġeġ. Il-komunikazzjoni b’ħafna kanali tidher ’il fuq minn u taħt iċ-ċir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53087" name="Picture 26" descr="“Kultura ta’ komunikazzjoni effettiva fl-edukazzjoni” tidher fiċ-ċentru ta’ ċirku, mdawwra minn erba’ partijiet ugwali li jgħidu: ċarezza, aċċessibilità, fiduċja, trasparenza. Il-kuntest (relazzjonali, kulturali, soċjali, fiżiku, psikoloġiku) idur magħhom. Barra miċ-ċirku, il-komunikaturi (studenti, għalliema, familji, dawk li jieħdu d-deċiżjonijiet) jidhru fuq iż-żewġ naħat, konnessi bi vleġeġ. Il-komunikazzjoni b’ħafna kanali tidher ’il fuq minn u taħt iċ-ċirku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63915" cy="51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BE3F" w14:textId="7FFA8946" w:rsidR="00087DBD" w:rsidRPr="009A6C4C" w:rsidRDefault="00A00509" w:rsidP="00A00509">
      <w:pPr>
        <w:pStyle w:val="Agency-caption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Figura </w:t>
      </w:r>
      <w:r w:rsidRPr="009A6C4C">
        <w:rPr>
          <w:rFonts w:asciiTheme="majorHAnsi" w:hAnsiTheme="majorHAnsi" w:cstheme="majorHAnsi"/>
          <w:lang w:bidi="mt-MT"/>
        </w:rPr>
        <w:fldChar w:fldCharType="begin"/>
      </w:r>
      <w:r w:rsidRPr="009A6C4C">
        <w:rPr>
          <w:rFonts w:asciiTheme="majorHAnsi" w:hAnsiTheme="majorHAnsi" w:cstheme="majorHAnsi"/>
          <w:lang w:bidi="mt-MT"/>
        </w:rPr>
        <w:instrText>SEQ Figure \* ARABIC</w:instrText>
      </w:r>
      <w:r w:rsidRPr="009A6C4C">
        <w:rPr>
          <w:rFonts w:asciiTheme="majorHAnsi" w:hAnsiTheme="majorHAnsi" w:cstheme="majorHAnsi"/>
          <w:lang w:bidi="mt-MT"/>
        </w:rPr>
        <w:fldChar w:fldCharType="separate"/>
      </w:r>
      <w:r w:rsidR="00BE07E6" w:rsidRPr="009A6C4C">
        <w:rPr>
          <w:rFonts w:asciiTheme="majorHAnsi" w:hAnsiTheme="majorHAnsi" w:cstheme="majorHAnsi"/>
          <w:lang w:bidi="mt-MT"/>
        </w:rPr>
        <w:t>2</w:t>
      </w:r>
      <w:r w:rsidRPr="009A6C4C">
        <w:rPr>
          <w:rFonts w:asciiTheme="majorHAnsi" w:hAnsiTheme="majorHAnsi" w:cstheme="majorHAnsi"/>
          <w:lang w:bidi="mt-MT"/>
        </w:rPr>
        <w:fldChar w:fldCharType="end"/>
      </w:r>
      <w:r w:rsidRPr="009A6C4C">
        <w:rPr>
          <w:rFonts w:asciiTheme="majorHAnsi" w:hAnsiTheme="majorHAnsi" w:cstheme="majorHAnsi"/>
          <w:lang w:bidi="mt-MT"/>
        </w:rPr>
        <w:t>: Mudell ta’ Stabbiliment ta’ Kultura ta’ Komunikazzjoni Effettiva fl-Edukazzjoni</w:t>
      </w:r>
    </w:p>
    <w:p w14:paraId="4B2456DD" w14:textId="77777777" w:rsidR="00F176C6" w:rsidRPr="009A6C4C" w:rsidRDefault="00F176C6" w:rsidP="00A00509">
      <w:pPr>
        <w:pStyle w:val="Agency-body-text"/>
        <w:rPr>
          <w:rFonts w:asciiTheme="majorHAnsi" w:hAnsiTheme="majorHAnsi" w:cstheme="majorHAnsi"/>
        </w:rPr>
        <w:sectPr w:rsidR="00F176C6" w:rsidRPr="009A6C4C" w:rsidSect="00B84049">
          <w:headerReference w:type="even" r:id="rId45"/>
          <w:footerReference w:type="even" r:id="rId46"/>
          <w:pgSz w:w="16838" w:h="11899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304595CA" w14:textId="1F1D0981" w:rsidR="00087DBD" w:rsidRPr="009A6C4C" w:rsidRDefault="00087DBD" w:rsidP="00A00509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lastRenderedPageBreak/>
        <w:t>F’dan il-mudell, l-istakeholders kollha tal-edukazzjoni jaġixxu bħala komunikaturi potenzjali. Fil-komunikazzjoni kollha, l-erba’ elementi ewlenin tal-komunikazzjoni effettiva u l-oqsma ta’ kuntest addizzjonali għandhom rwol essenzjali (Airenti &amp; Plebe, 2017; Jones, 2013). Il-kuntest jista’ jinfluwenza l-mod kif il-kontenut jiġi trażmess u riċevut. Dan huwa fejn il-kuntest jikkoinċidi mal-elementi ewlenin tal-komunikazzjoni effettiva.</w:t>
      </w:r>
    </w:p>
    <w:p w14:paraId="78903C2C" w14:textId="7EDADE95" w:rsidR="00087DBD" w:rsidRPr="009A6C4C" w:rsidRDefault="00EB3C01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Dan il-mudell jiddefinixxi ħames oqsma ta’ kuntest ewlenin, fejn l-erba’ elementi ewlenin jikkoinċidu:</w:t>
      </w:r>
    </w:p>
    <w:p w14:paraId="5061635D" w14:textId="53B12756" w:rsidR="00087DBD" w:rsidRPr="009A6C4C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lang w:bidi="mt-MT"/>
        </w:rPr>
        <w:t>Il-kuntest relazzjonali</w:t>
      </w:r>
      <w:r w:rsidRPr="009A6C4C">
        <w:rPr>
          <w:rFonts w:asciiTheme="majorHAnsi" w:hAnsiTheme="majorHAnsi" w:cstheme="majorHAnsi"/>
          <w:lang w:bidi="mt-MT"/>
        </w:rPr>
        <w:t xml:space="preserve"> jiddetermina kif il-komunikazzjoni sseħħ abbażi tal-kwalità tar-relazzjoni bejn il-komunikaturi. Dan jinfluwenza l-mod kif persuna tħossha waqt il-proċess tal-komunikazzjoni. Relazzjoni ta’ fiduċja, pereżempju, se tippromwovi komunikazzjoni effettiva għaliex se jkun aktar faċli biex jiġu indirizzati d-diffikultajiet.</w:t>
      </w:r>
    </w:p>
    <w:p w14:paraId="432DB888" w14:textId="5CC7D168" w:rsidR="00087DBD" w:rsidRPr="009A6C4C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lang w:bidi="mt-MT"/>
        </w:rPr>
        <w:t>Il-kuntest kulturali</w:t>
      </w:r>
      <w:r w:rsidRPr="009A6C4C">
        <w:rPr>
          <w:rFonts w:asciiTheme="majorHAnsi" w:hAnsiTheme="majorHAnsi" w:cstheme="majorHAnsi"/>
          <w:lang w:bidi="mt-MT"/>
        </w:rPr>
        <w:t xml:space="preserve"> jinkludi aspetti differenti tal-identitajiet (razza, ġeneru, nazzjonalità, etniċità, orjentazzjoni sesswali, ħila, eċċ.) li jinfluwenzaw il-komunikazzjoni. Xi identitajiet iwasslu għal pożizzjonijiet marġinalizzati jew dominanti fil-komunikazzjoni. Jekk il-proċessi ta’ komunikazzjoni jqisu d-differenzi fis-setgħat, il-komunikazzjoni effettiva ssir aktar faċli.</w:t>
      </w:r>
    </w:p>
    <w:p w14:paraId="4C0D19C3" w14:textId="7B61A59E" w:rsidR="00087DBD" w:rsidRPr="009A6C4C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lang w:bidi="mt-MT"/>
        </w:rPr>
        <w:t>Il-kuntest soċjali</w:t>
      </w:r>
      <w:r w:rsidRPr="009A6C4C">
        <w:rPr>
          <w:rFonts w:asciiTheme="majorHAnsi" w:hAnsiTheme="majorHAnsi" w:cstheme="majorHAnsi"/>
          <w:lang w:bidi="mt-MT"/>
        </w:rPr>
        <w:t xml:space="preserve"> huwa relatat mar-regoli jew in-normi mhux dikjarati li jiggwidaw il-komunikazzjoni. Ir-regoli u n-normi ħafna drabi jiġu mitgħallma b’mod impliċitu waqt li wieħed jissoċjalizza fil-komunitajiet tagħna (x’tista’ u x’ma tistax tagħmel). Meta l-kuntest soċjali huwa trasparenti u rispettat, dan jista’ jżid mal-komunikazzjoni effettiva. Ċerti regoli u normi soċjali impliċiti jistgħu jostakolaw il-komunikazzjoni effettiva għaliex dawn jistgħu jgħattu problemi reali u l-kawża sottostanti tagħhom.</w:t>
      </w:r>
    </w:p>
    <w:p w14:paraId="2DA23E4F" w14:textId="22381637" w:rsidR="00087DBD" w:rsidRPr="009A6C4C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lang w:bidi="mt-MT"/>
        </w:rPr>
        <w:t>Il-kuntest fiżiku</w:t>
      </w:r>
      <w:r w:rsidRPr="009A6C4C">
        <w:rPr>
          <w:rFonts w:asciiTheme="majorHAnsi" w:hAnsiTheme="majorHAnsi" w:cstheme="majorHAnsi"/>
          <w:lang w:bidi="mt-MT"/>
        </w:rPr>
        <w:t xml:space="preserve"> jħares lejn il-fatturi ambjentali li jinfluwenzaw il-komunikazzjoni (l-ambjent ġenerali, l-ambjent diġitali, id-daqs, l-arranġament, il-kundizzjonijiet esterni, it-temperatura, eċċ.). Il-komunikazzjoni effettiva hija ffaċilitata meta l-kanali u l-ambjenti tal-komunikazzjoni magħżula huma aċċessibbli u preferuti mill-udjenza fil-mira.</w:t>
      </w:r>
    </w:p>
    <w:p w14:paraId="443D28D4" w14:textId="5A6B05D8" w:rsidR="00087DBD" w:rsidRPr="009A6C4C" w:rsidRDefault="00087DBD" w:rsidP="0002158C">
      <w:pPr>
        <w:pStyle w:val="Agency-body-text"/>
        <w:numPr>
          <w:ilvl w:val="0"/>
          <w:numId w:val="8"/>
        </w:numPr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lang w:bidi="mt-MT"/>
        </w:rPr>
        <w:t>Il-kuntest psikoloġiku</w:t>
      </w:r>
      <w:r w:rsidRPr="009A6C4C">
        <w:rPr>
          <w:rFonts w:asciiTheme="majorHAnsi" w:hAnsiTheme="majorHAnsi" w:cstheme="majorHAnsi"/>
          <w:lang w:bidi="mt-MT"/>
        </w:rPr>
        <w:t xml:space="preserve"> jirreferi għall-fatturi mentali u emozzjonali fil-komunikazzjoni (stress, ansjetà, emozzjonijiet, eċċ.). Meta l-kuntest fiżjoloġiku jiġi kkunsidrat, il-komunikazzjoni tista’ tkun ħafna iktar effettiva għaliex tista’ tiġi adattata għall-ħtiġijiet tal-persuni involuti.</w:t>
      </w:r>
    </w:p>
    <w:p w14:paraId="79541578" w14:textId="1C823749" w:rsidR="00087DBD" w:rsidRPr="009A6C4C" w:rsidRDefault="00087DBD" w:rsidP="00676FCD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(Jones, 2013, pp. 19–22; Greenaway et al., 201</w:t>
      </w:r>
      <w:r w:rsidR="00C33712">
        <w:rPr>
          <w:rFonts w:asciiTheme="majorHAnsi" w:hAnsiTheme="majorHAnsi" w:cstheme="majorHAnsi"/>
          <w:lang w:bidi="mt-MT"/>
        </w:rPr>
        <w:t>5</w:t>
      </w:r>
      <w:r w:rsidRPr="009A6C4C">
        <w:rPr>
          <w:rFonts w:asciiTheme="majorHAnsi" w:hAnsiTheme="majorHAnsi" w:cstheme="majorHAnsi"/>
          <w:lang w:bidi="mt-MT"/>
        </w:rPr>
        <w:t>; Walaski, 2011)</w:t>
      </w:r>
    </w:p>
    <w:p w14:paraId="482D81BF" w14:textId="23593457" w:rsidR="00457853" w:rsidRPr="009A6C4C" w:rsidRDefault="00C979E2" w:rsidP="00457853">
      <w:pPr>
        <w:pStyle w:val="Agency-body-text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Kif juru dawn id-definizzjonijiet, il-kunsiderazzjoni ta’ kuntesti differenti fil-proċessi ta’ komunikazzjoni tgħin l-iżvilupp ta’ kultura ta’ komunikazzjoni effettiva. Waqt li l-kuntest huwa importanti, din il-gwida tiffoka fuq l-elementi ewlenin. Dawn huma l-fatturi ta’ konverżjoni ewlenin biex ir-riżorsi tal-komunikazzjoni eżistenti jiġu mibdula f’komunikazzjoni effettiva. Dawn jiffokaw fuq l-att tal-komunikazzjoni stess u l-komunikatur jista’ jinfluwenzahom biex itejjeb il-proċessi tal-komunikazzjoni jekk dan ikun meħtieġ.</w:t>
      </w:r>
    </w:p>
    <w:p w14:paraId="2B4C14A7" w14:textId="21535559" w:rsidR="00FA7AB5" w:rsidRPr="009A6C4C" w:rsidRDefault="00D21CC1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Kif imsemmi, skop ieħor tal-ħidma lejn kultura ta’ komunikazzjoni effettiva fl-edukazzjoni huwa li jiġu sostnuti l-benesseri u r-reżiljenza tal-istudenti kollha, b’mod speċjali fi </w:t>
      </w:r>
      <w:r w:rsidRPr="009A6C4C">
        <w:rPr>
          <w:rFonts w:asciiTheme="majorHAnsi" w:hAnsiTheme="majorHAnsi" w:cstheme="majorHAnsi"/>
          <w:lang w:bidi="mt-MT"/>
        </w:rPr>
        <w:lastRenderedPageBreak/>
        <w:t>żminijiet ta’ kriżi. Bħala tali, il-mudell huwa allinjat mal-qafas tal-benesseri offrut mill-approċċ tal-kapaċità, kif spjegat fit-Taqsima 2.</w:t>
      </w:r>
      <w:r w:rsidR="00FA7AB5" w:rsidRPr="009A6C4C">
        <w:rPr>
          <w:rFonts w:asciiTheme="majorHAnsi" w:hAnsiTheme="majorHAnsi" w:cstheme="majorHAnsi"/>
          <w:lang w:bidi="mt-MT"/>
        </w:rPr>
        <w:br w:type="page"/>
      </w:r>
    </w:p>
    <w:p w14:paraId="62F2427C" w14:textId="5C7BC6B4" w:rsidR="00397CD2" w:rsidRPr="009A6C4C" w:rsidRDefault="00256BB2" w:rsidP="005556AF">
      <w:pPr>
        <w:pStyle w:val="Agency-heading-1"/>
        <w:rPr>
          <w:rFonts w:asciiTheme="majorHAnsi" w:hAnsiTheme="majorHAnsi" w:cstheme="majorHAnsi"/>
        </w:rPr>
      </w:pPr>
      <w:bookmarkStart w:id="12" w:name="Section2"/>
      <w:bookmarkStart w:id="13" w:name="_Toc162343154"/>
      <w:r w:rsidRPr="009A6C4C">
        <w:rPr>
          <w:rFonts w:asciiTheme="majorHAnsi" w:hAnsiTheme="majorHAnsi" w:cstheme="majorHAnsi"/>
          <w:lang w:bidi="mt-MT"/>
        </w:rPr>
        <w:lastRenderedPageBreak/>
        <w:t>Taqsima 2</w:t>
      </w:r>
      <w:bookmarkEnd w:id="12"/>
      <w:r w:rsidRPr="009A6C4C">
        <w:rPr>
          <w:rFonts w:asciiTheme="majorHAnsi" w:hAnsiTheme="majorHAnsi" w:cstheme="majorHAnsi"/>
          <w:lang w:bidi="mt-MT"/>
        </w:rPr>
        <w:t>: Il-Qafas tal-Benesseri</w:t>
      </w:r>
      <w:bookmarkEnd w:id="13"/>
    </w:p>
    <w:p w14:paraId="476BD0AB" w14:textId="1620A4E8" w:rsidR="00E90263" w:rsidRPr="009A6C4C" w:rsidRDefault="0019280C" w:rsidP="00753DBE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Il-qafas tal-benesseri tal-attività tal-BRIES huwa verżjoni simplifikata tal-approċċ tal-kapaċità (Sen, 2009, 2010; Robeyns, 2016; Evans, 2002; Ibrahim, 2017). L-approċċ tal-kapaċità jiffoka fuq il-kwalità ta’ ħajja u l-benesseri potenzjali tal-individwi, meta dawn ikollhom il-libertà u l-opportunitajiet biex jilħqu dak li japprezzaw fil-ħajja. Il-qafas tal-benesseri tal-BRIES kien adattat għall-kuntest tal-komunikazzjoni effettiva li twassal għal benesseri u reżiljenza. Minn din il-perspettiva, il-komunikazzjoni effettiva hija kapaċità siewja biex wieħed jikseb reżiljenza u benesseri (Schejter, 2022).</w:t>
      </w:r>
    </w:p>
    <w:p w14:paraId="0D20BE91" w14:textId="696DB884" w:rsidR="00327160" w:rsidRPr="009A6C4C" w:rsidRDefault="00117A13" w:rsidP="00753DBE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Sabiex l-istakeholders ta’ kull livell ikunu kapaċi jikkomunikaw b’mod effettiv, irid ikun hemm kultura ta’ komunikazzjoni effettiva fis-seħħ għal kulħadd. L-użu u l-implimentazzjoni ta’ kultura ta’ komunikazzjoni effettiva fl-edukazzjoni jista’ jsostni l-benesseri u r-reżiljenza fi żminijiet normali u fi żminijiet ta’ kriżi.</w:t>
      </w:r>
    </w:p>
    <w:p w14:paraId="1674743F" w14:textId="47B8ACBF" w:rsidR="00F835A6" w:rsidRPr="009A6C4C" w:rsidRDefault="009F6A5A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L-applikazzjoni tal-approċċ ta’ kapaċità għall-komunikazzjonijiet turi li:</w:t>
      </w:r>
    </w:p>
    <w:p w14:paraId="77A0F331" w14:textId="03F99A8C" w:rsidR="00540F88" w:rsidRPr="009A6C4C" w:rsidRDefault="00F57D78" w:rsidP="00C96EBA">
      <w:pPr>
        <w:pStyle w:val="Agency-quotation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… il-komunikazzjoni hija kapaċità meħtieġa biex jitwettqu funzjonijiet bħall-parteċipazzjoni fil-ħajja politika, kulturali, soċjali, edukattiva, u kummerċjali u hija essenzjali għall-promozzjoni tal-benesseri għal kollettiv (Schejter, 2022, p. 1826).</w:t>
      </w:r>
    </w:p>
    <w:p w14:paraId="6D1CC487" w14:textId="286FDCE7" w:rsidR="002A417E" w:rsidRPr="009A6C4C" w:rsidRDefault="00362926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Il-qafas tal-benesseri joffri ċ-ċans li wieħed jara l-komunikazzjoni bħala riżorsa eżistenti li tista’ tiġi konvertita f’kultura ta’ komunikazzjoni effettiva. Dan għalhekk jappoġġja l-benesseri u r-reżiljenza ta’ grupp sħiħ (Evans, 2002; Ibrahim, 2017).</w:t>
      </w:r>
    </w:p>
    <w:p w14:paraId="74EA8F62" w14:textId="28F62D28" w:rsidR="00593B42" w:rsidRPr="009A6C4C" w:rsidRDefault="00E3483A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L-elementi ewlenin tal-mudell ta’ Stabbiliment ta’ Kultura ta’ Komunikazzjoni Effettiva fl-Edukazzjoni jiggwidaw il-proċess ta’ konverżjoni tal-komunikazzjoni eżistenti f’kultura ta’ komunikazzjoni effettiva għal kulħadd. Il-kunsiderazzjoni u l-implimentazzjoni tal-elementi ewlenin fil-proċessi ta’ komunikazzjoni jappoġġja l-iżvilupp ta’ kultura ta’ komunikazzjoni effettiva għal kulħadd. L-aspirazzjonijiet u l-għodda ta’ riflessjoni ppreżentati hawn taħt jagħmlu dan espliċitu.</w:t>
      </w:r>
    </w:p>
    <w:p w14:paraId="3EE897CF" w14:textId="37BF841C" w:rsidR="00B43125" w:rsidRPr="009A6C4C" w:rsidRDefault="002E2831" w:rsidP="00781B44">
      <w:pPr>
        <w:pStyle w:val="Agency-body-text"/>
        <w:keepNext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lastRenderedPageBreak/>
        <w:t>Il-komunikazzjoni effettiva u l-elementi ewlenin jalimentaw il-benesseri u r-reżiljenza fl-edukazzjoni:</w:t>
      </w:r>
    </w:p>
    <w:p w14:paraId="751A5DC0" w14:textId="69088340" w:rsidR="00C84777" w:rsidRPr="009A6C4C" w:rsidRDefault="00255988" w:rsidP="00374915">
      <w:pPr>
        <w:pStyle w:val="Agency-body-text"/>
        <w:keepNext/>
        <w:jc w:val="center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06A01415" wp14:editId="792CA580">
                <wp:simplePos x="0" y="0"/>
                <wp:positionH relativeFrom="column">
                  <wp:posOffset>382482</wp:posOffset>
                </wp:positionH>
                <wp:positionV relativeFrom="paragraph">
                  <wp:posOffset>206587</wp:posOffset>
                </wp:positionV>
                <wp:extent cx="5336966" cy="4651163"/>
                <wp:effectExtent l="0" t="0" r="0" b="0"/>
                <wp:wrapNone/>
                <wp:docPr id="1836802667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966" cy="4651163"/>
                          <a:chOff x="-8467" y="-190497"/>
                          <a:chExt cx="5336966" cy="4651163"/>
                        </a:xfrm>
                      </wpg:grpSpPr>
                      <wps:wsp>
                        <wps:cNvPr id="1238891845" name="Text Box 25"/>
                        <wps:cNvSpPr txBox="1"/>
                        <wps:spPr>
                          <a:xfrm>
                            <a:off x="1423703" y="-190497"/>
                            <a:ext cx="1816735" cy="169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889916" w14:textId="47D822CC" w:rsidR="00374915" w:rsidRPr="009A6C4C" w:rsidRDefault="00374915" w:rsidP="009A6C4C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lang w:bidi="mt-MT"/>
                                </w:rPr>
                              </w:pPr>
                              <w:r w:rsidRPr="007D2231">
                                <w:rPr>
                                  <w:b/>
                                  <w:color w:val="FFFFFF" w:themeColor="background1"/>
                                  <w:sz w:val="28"/>
                                  <w:lang w:bidi="mt-MT"/>
                                </w:rPr>
                                <w:t>Fatturi ta’ Konverżjoni</w:t>
                              </w:r>
                            </w:p>
                            <w:p w14:paraId="4AB3C0DE" w14:textId="2A187A5D" w:rsidR="00374915" w:rsidRPr="00302B5E" w:rsidRDefault="00374915" w:rsidP="00302B5E">
                              <w:pPr>
                                <w:pStyle w:val="Agency-body-text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7D2231">
                                <w:rPr>
                                  <w:color w:val="FFFFFF" w:themeColor="background1"/>
                                  <w:lang w:bidi="mt-MT"/>
                                </w:rPr>
                                <w:t>L-elementi ewlenin għall-komunikazzjoni effettiva fl-edukazzjoni: ċarezza, aċċessibilità, fiduċja u trasparenza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24194569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624491" y="1604344"/>
                            <a:ext cx="1311275" cy="59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B9ECA8" w14:textId="286C7726" w:rsidR="00374915" w:rsidRPr="007D2231" w:rsidRDefault="00374915" w:rsidP="007D2231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D2231">
                                <w:rPr>
                                  <w:b/>
                                  <w:color w:val="FFFFFF" w:themeColor="background1"/>
                                  <w:sz w:val="22"/>
                                  <w:lang w:bidi="mt-MT"/>
                                </w:rPr>
                                <w:t>Komunikazzjoni effettiva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45823956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791216" y="3528486"/>
                            <a:ext cx="1327785" cy="932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CD1B1B" w14:textId="3EF689A9" w:rsidR="00374915" w:rsidRPr="007D2231" w:rsidRDefault="00374915" w:rsidP="00374915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D2231">
                                <w:rPr>
                                  <w:b/>
                                  <w:color w:val="FFFFFF" w:themeColor="background1"/>
                                  <w:sz w:val="22"/>
                                  <w:lang w:bidi="mt-MT"/>
                                </w:rPr>
                                <w:t>Il-bini u l-użu ta’ kultura ta’ komunikazzjoni effettiva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29070681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742269" y="2760246"/>
                            <a:ext cx="1586230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C624F1" w14:textId="05B0487D" w:rsidR="00374915" w:rsidRPr="007D2231" w:rsidRDefault="00374915" w:rsidP="00374915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17365D" w:themeColor="text2" w:themeShade="BF"/>
                                  <w:szCs w:val="24"/>
                                </w:rPr>
                              </w:pPr>
                              <w:r w:rsidRPr="007D2231">
                                <w:rPr>
                                  <w:b/>
                                  <w:color w:val="17365D" w:themeColor="text2" w:themeShade="BF"/>
                                  <w:lang w:bidi="mt-MT"/>
                                </w:rPr>
                                <w:t>Implimenta għal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95626653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693113" y="2019972"/>
                            <a:ext cx="1562100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96086" w14:textId="72D5785E" w:rsidR="00374915" w:rsidRPr="007D2231" w:rsidRDefault="00374915" w:rsidP="00374915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17365D" w:themeColor="text2" w:themeShade="BF"/>
                                  <w:szCs w:val="24"/>
                                </w:rPr>
                              </w:pPr>
                              <w:r w:rsidRPr="007D2231">
                                <w:rPr>
                                  <w:b/>
                                  <w:color w:val="17365D" w:themeColor="text2" w:themeShade="BF"/>
                                  <w:lang w:bidi="mt-MT"/>
                                </w:rPr>
                                <w:t>Ikkonverti għal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59050300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457572" y="3603873"/>
                            <a:ext cx="1280160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85C9DE" w14:textId="25327484" w:rsidR="00374915" w:rsidRPr="007D2231" w:rsidRDefault="00374915" w:rsidP="00374915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17365D" w:themeColor="text2" w:themeShade="BF"/>
                                  <w:szCs w:val="24"/>
                                </w:rPr>
                              </w:pPr>
                              <w:r w:rsidRPr="007D2231">
                                <w:rPr>
                                  <w:b/>
                                  <w:color w:val="17365D" w:themeColor="text2" w:themeShade="BF"/>
                                  <w:lang w:bidi="mt-MT"/>
                                </w:rPr>
                                <w:t>Li trawwem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84006135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-8467" y="3596735"/>
                            <a:ext cx="1089025" cy="59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99B393" w14:textId="54BCF3BC" w:rsidR="00374915" w:rsidRPr="007D2231" w:rsidRDefault="00374915" w:rsidP="007D2231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D2231">
                                <w:rPr>
                                  <w:b/>
                                  <w:color w:val="FFFFFF" w:themeColor="background1"/>
                                  <w:sz w:val="22"/>
                                  <w:lang w:bidi="mt-MT"/>
                                </w:rPr>
                                <w:t>Benesseri u reżiljenza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80296450" name="Text Box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2622" y="1774517"/>
                            <a:ext cx="1295400" cy="76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6623C3" w14:textId="10C67468" w:rsidR="00374915" w:rsidRPr="007D2231" w:rsidRDefault="00374915" w:rsidP="007D2231">
                              <w:pPr>
                                <w:pStyle w:val="Agency-body-tex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D2231">
                                <w:rPr>
                                  <w:b/>
                                  <w:color w:val="FFFFFF" w:themeColor="background1"/>
                                  <w:sz w:val="22"/>
                                  <w:lang w:bidi="mt-MT"/>
                                </w:rPr>
                                <w:t>Riżorsi ta’ komunikazzjoni eżistenti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01415" id="Group 28" o:spid="_x0000_s1043" alt="&quot;&quot;" style="position:absolute;left:0;text-align:left;margin-left:30.1pt;margin-top:16.25pt;width:420.25pt;height:366.25pt;z-index:251658265;mso-width-relative:margin;mso-height-relative:margin" coordorigin="-84,-1904" coordsize="53369,465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14237;top:-1904;width:18167;height:169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" filled="f" stroked="f" strokeweight=".5pt">
                  <v:textbox style="mso-fit-shape-to-text:t">
                    <w:txbxContent>
                      <w:p w14:paraId="03889916" w14:textId="47D822CC" w:rsidR="00374915" w:rsidRPr="009A6C4C" w:rsidRDefault="00374915" w:rsidP="009A6C4C">
                        <w:pPr>
                          <w:pStyle w:val="Agency-body-text"/>
                          <w:jc w:val="center"/>
                          <w:rPr>
                            <w:b/>
                            <w:color w:val="FFFFFF" w:themeColor="background1"/>
                            <w:sz w:val="28"/>
                            <w:lang w:bidi="mt-MT"/>
                          </w:rPr>
                        </w:pPr>
                        <w:r w:rsidRPr="007D2231">
                          <w:rPr>
                            <w:b/>
                            <w:color w:val="FFFFFF" w:themeColor="background1"/>
                            <w:sz w:val="28"/>
                            <w:lang w:bidi="mt-MT"/>
                          </w:rPr>
                          <w:t>Fatturi ta’ Konverżjoni</w:t>
                        </w:r>
                      </w:p>
                      <w:p w14:paraId="4AB3C0DE" w14:textId="2A187A5D" w:rsidR="00374915" w:rsidRPr="00302B5E" w:rsidRDefault="00374915" w:rsidP="00302B5E">
                        <w:pPr>
                          <w:pStyle w:val="Agency-body-text"/>
                          <w:jc w:val="center"/>
                          <w:rPr>
                            <w:color w:val="FFFFFF" w:themeColor="background1"/>
                          </w:rPr>
                        </w:pPr>
                        <w:r w:rsidRPr="007D2231">
                          <w:rPr>
                            <w:color w:val="FFFFFF" w:themeColor="background1"/>
                            <w:lang w:bidi="mt-MT"/>
                          </w:rPr>
                          <w:t>L-elementi ewlenin għall-komunikazzjoni effettiva fl-edukazzjoni: ċarezza, aċċessibilità, fiduċja u trasparenza</w:t>
                        </w:r>
                      </w:p>
                    </w:txbxContent>
                  </v:textbox>
                </v:shape>
                <v:shape id="_x0000_s1045" type="#_x0000_t202" alt="&quot;&quot;" style="position:absolute;left:36244;top:16043;width:13113;height:59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52B9ECA8" w14:textId="286C7726" w:rsidR="00374915" w:rsidRPr="007D2231" w:rsidRDefault="00374915" w:rsidP="007D2231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D2231">
                          <w:rPr>
                            <w:b/>
                            <w:color w:val="FFFFFF" w:themeColor="background1"/>
                            <w:sz w:val="22"/>
                            <w:lang w:bidi="mt-MT"/>
                          </w:rPr>
                          <w:t>Komunikazzjoni effettiva</w:t>
                        </w:r>
                      </w:p>
                    </w:txbxContent>
                  </v:textbox>
                </v:shape>
                <v:shape id="_x0000_s1046" type="#_x0000_t202" alt="&quot;&quot;" style="position:absolute;left:27912;top:35284;width:13278;height:93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49CD1B1B" w14:textId="3EF689A9" w:rsidR="00374915" w:rsidRPr="007D2231" w:rsidRDefault="00374915" w:rsidP="00374915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D2231">
                          <w:rPr>
                            <w:b/>
                            <w:color w:val="FFFFFF" w:themeColor="background1"/>
                            <w:sz w:val="22"/>
                            <w:lang w:bidi="mt-MT"/>
                          </w:rPr>
                          <w:t>Il-bini u l-użu ta’ kultura ta’ komunikazzjoni effettiva</w:t>
                        </w:r>
                      </w:p>
                    </w:txbxContent>
                  </v:textbox>
                </v:shape>
                <v:shape id="_x0000_s1047" type="#_x0000_t202" alt="&quot;&quot;" style="position:absolute;left:37422;top:27602;width:15862;height:4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12C624F1" w14:textId="05B0487D" w:rsidR="00374915" w:rsidRPr="007D2231" w:rsidRDefault="00374915" w:rsidP="00374915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17365D" w:themeColor="text2" w:themeShade="BF"/>
                            <w:szCs w:val="24"/>
                          </w:rPr>
                        </w:pPr>
                        <w:r w:rsidRPr="007D2231">
                          <w:rPr>
                            <w:b/>
                            <w:color w:val="17365D" w:themeColor="text2" w:themeShade="BF"/>
                            <w:lang w:bidi="mt-MT"/>
                          </w:rPr>
                          <w:t>Implimenta għal …</w:t>
                        </w:r>
                      </w:p>
                    </w:txbxContent>
                  </v:textbox>
                </v:shape>
                <v:shape id="_x0000_s1048" type="#_x0000_t202" alt="&quot;&quot;" style="position:absolute;left:16931;top:20199;width:15621;height:4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" filled="f" stroked="f" strokeweight=".5pt">
                  <v:textbox style="mso-fit-shape-to-text:t">
                    <w:txbxContent>
                      <w:p w14:paraId="23596086" w14:textId="72D5785E" w:rsidR="00374915" w:rsidRPr="007D2231" w:rsidRDefault="00374915" w:rsidP="00374915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17365D" w:themeColor="text2" w:themeShade="BF"/>
                            <w:szCs w:val="24"/>
                          </w:rPr>
                        </w:pPr>
                        <w:r w:rsidRPr="007D2231">
                          <w:rPr>
                            <w:b/>
                            <w:color w:val="17365D" w:themeColor="text2" w:themeShade="BF"/>
                            <w:lang w:bidi="mt-MT"/>
                          </w:rPr>
                          <w:t>Ikkonverti għal …</w:t>
                        </w:r>
                      </w:p>
                    </w:txbxContent>
                  </v:textbox>
                </v:shape>
                <v:shape id="_x0000_s1049" type="#_x0000_t202" alt="&quot;&quot;" style="position:absolute;left:14575;top:36038;width:12802;height:4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2785C9DE" w14:textId="25327484" w:rsidR="00374915" w:rsidRPr="007D2231" w:rsidRDefault="00374915" w:rsidP="00374915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17365D" w:themeColor="text2" w:themeShade="BF"/>
                            <w:szCs w:val="24"/>
                          </w:rPr>
                        </w:pPr>
                        <w:r w:rsidRPr="007D2231">
                          <w:rPr>
                            <w:b/>
                            <w:color w:val="17365D" w:themeColor="text2" w:themeShade="BF"/>
                            <w:lang w:bidi="mt-MT"/>
                          </w:rPr>
                          <w:t>Li trawwem …</w:t>
                        </w:r>
                      </w:p>
                    </w:txbxContent>
                  </v:textbox>
                </v:shape>
                <v:shape id="_x0000_s1050" type="#_x0000_t202" alt="&quot;&quot;" style="position:absolute;left:-84;top:35967;width:10889;height:59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6E99B393" w14:textId="54BCF3BC" w:rsidR="00374915" w:rsidRPr="007D2231" w:rsidRDefault="00374915" w:rsidP="007D2231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D2231">
                          <w:rPr>
                            <w:b/>
                            <w:color w:val="FFFFFF" w:themeColor="background1"/>
                            <w:sz w:val="22"/>
                            <w:lang w:bidi="mt-MT"/>
                          </w:rPr>
                          <w:t>Benesseri u reżiljenza</w:t>
                        </w:r>
                      </w:p>
                    </w:txbxContent>
                  </v:textbox>
                </v:shape>
                <v:shape id="_x0000_s1051" type="#_x0000_t202" alt="&quot;&quot;" style="position:absolute;left:2226;top:17745;width:12954;height:7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4E6623C3" w14:textId="10C67468" w:rsidR="00374915" w:rsidRPr="007D2231" w:rsidRDefault="00374915" w:rsidP="007D2231">
                        <w:pPr>
                          <w:pStyle w:val="Agency-body-tex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D2231">
                          <w:rPr>
                            <w:b/>
                            <w:color w:val="FFFFFF" w:themeColor="background1"/>
                            <w:sz w:val="22"/>
                            <w:lang w:bidi="mt-MT"/>
                          </w:rPr>
                          <w:t>Riżorsi ta’ komunikazzjoni eżistenti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4915" w:rsidRPr="009A6C4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21BBACEF" wp14:editId="168EDFE8">
            <wp:extent cx="5233333" cy="5088835"/>
            <wp:effectExtent l="0" t="0" r="0" b="4445"/>
            <wp:docPr id="1414492562" name="Picture 1" descr="“Ir-riżorsi ta’ komunikazzjoni eżistenti” jikkonvertu għal “komunikazzjoni effettiva” grazzi għall-fatturi ta’ konverżjoni, li huma “l-elementi ewlenin għall-komunikazzjoni effettiva fl-edukazzjoni: ċarezza, aċċessibilità, fiduċja u trasparenza”. Il-komunikazzjoni effettiva hija implimentata għall-bini u l-użu ta’ kultura ta’ komunikazzjoni effettiva li trawwem benesseri u reżiljenza fl-edukazzjo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92562" name="Picture 1" descr="“Ir-riżorsi ta’ komunikazzjoni eżistenti” jikkonvertu għal “komunikazzjoni effettiva” grazzi għall-fatturi ta’ konverżjoni, li huma “l-elementi ewlenin għall-komunikazzjoni effettiva fl-edukazzjoni: ċarezza, aċċessibilità, fiduċja u trasparenza”. Il-komunikazzjoni effettiva hija implimentata għall-bini u l-użu ta’ kultura ta’ komunikazzjoni effettiva li trawwem benesseri u reżiljenza fl-edukazzjoni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9998" cy="51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D0DD" w14:textId="321EB2B2" w:rsidR="00B43125" w:rsidRPr="009A6C4C" w:rsidRDefault="00AB2D3F" w:rsidP="00E06E32">
      <w:pPr>
        <w:pStyle w:val="Agency-caption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Figura </w:t>
      </w:r>
      <w:r w:rsidRPr="009A6C4C">
        <w:rPr>
          <w:rFonts w:asciiTheme="majorHAnsi" w:hAnsiTheme="majorHAnsi" w:cstheme="majorHAnsi"/>
          <w:lang w:bidi="mt-MT"/>
        </w:rPr>
        <w:fldChar w:fldCharType="begin"/>
      </w:r>
      <w:r w:rsidRPr="009A6C4C">
        <w:rPr>
          <w:rFonts w:asciiTheme="majorHAnsi" w:hAnsiTheme="majorHAnsi" w:cstheme="majorHAnsi"/>
          <w:lang w:bidi="mt-MT"/>
        </w:rPr>
        <w:instrText>SEQ Figure \* ARABIC</w:instrText>
      </w:r>
      <w:r w:rsidRPr="009A6C4C">
        <w:rPr>
          <w:rFonts w:asciiTheme="majorHAnsi" w:hAnsiTheme="majorHAnsi" w:cstheme="majorHAnsi"/>
          <w:lang w:bidi="mt-MT"/>
        </w:rPr>
        <w:fldChar w:fldCharType="separate"/>
      </w:r>
      <w:r w:rsidR="00BE07E6" w:rsidRPr="009A6C4C">
        <w:rPr>
          <w:rFonts w:asciiTheme="majorHAnsi" w:hAnsiTheme="majorHAnsi" w:cstheme="majorHAnsi"/>
          <w:lang w:bidi="mt-MT"/>
        </w:rPr>
        <w:t>3</w:t>
      </w:r>
      <w:r w:rsidRPr="009A6C4C">
        <w:rPr>
          <w:rFonts w:asciiTheme="majorHAnsi" w:hAnsiTheme="majorHAnsi" w:cstheme="majorHAnsi"/>
          <w:lang w:bidi="mt-MT"/>
        </w:rPr>
        <w:fldChar w:fldCharType="end"/>
      </w:r>
      <w:r w:rsidRPr="009A6C4C">
        <w:rPr>
          <w:rFonts w:asciiTheme="majorHAnsi" w:hAnsiTheme="majorHAnsi" w:cstheme="majorHAnsi"/>
          <w:lang w:bidi="mt-MT"/>
        </w:rPr>
        <w:t>: Il-qafas tal-benesseri u l-komunikazzjoni effettiva fl-edukazzjoni</w:t>
      </w:r>
    </w:p>
    <w:p w14:paraId="478C8356" w14:textId="018A940D" w:rsidR="00FE695B" w:rsidRPr="009A6C4C" w:rsidRDefault="000C758F" w:rsidP="00374915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Biex irawmu l-benesseri u r-reżiljenza tal-istudenti kollha permezz tat-titjib tal-proċessi ta’ komunikazzjoni, l-istakeholders kollha jridu jimplimentaw u jużaw kultura ta’ komunikazzjoni effettiva. F’dan il-mod, il-komunikazzjoni effettiva tista’ tgħin biex inkisbu aspirazzjonijiet siewja li jżidu mal-benesseri u r-reżiljenza tal-istudenti kollha.</w:t>
      </w:r>
    </w:p>
    <w:p w14:paraId="0098C017" w14:textId="4BA3BE40" w:rsidR="00E468AE" w:rsidRPr="009A6C4C" w:rsidRDefault="00A029F0" w:rsidP="008947A2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Għal aktar informazzjoni dwar l-approċċ tal-kapaċità bħala qafas ta’ benesseri, irreferi għall-</w:t>
      </w:r>
      <w:hyperlink r:id="rId48">
        <w:r w:rsidR="009236B4" w:rsidRPr="009A6C4C">
          <w:rPr>
            <w:rStyle w:val="Hyperlink"/>
            <w:rFonts w:asciiTheme="majorHAnsi" w:hAnsiTheme="majorHAnsi" w:cstheme="majorHAnsi"/>
            <w:lang w:bidi="mt-MT"/>
          </w:rPr>
          <w:t>rapport tal-BRIES dwar il-metodoloġija u t-teorija</w:t>
        </w:r>
      </w:hyperlink>
      <w:r w:rsidRPr="009A6C4C">
        <w:rPr>
          <w:rFonts w:asciiTheme="majorHAnsi" w:hAnsiTheme="majorHAnsi" w:cstheme="majorHAnsi"/>
          <w:lang w:bidi="mt-MT"/>
        </w:rPr>
        <w:t>.</w:t>
      </w:r>
    </w:p>
    <w:p w14:paraId="65829CE2" w14:textId="77777777" w:rsidR="00801168" w:rsidRPr="009A6C4C" w:rsidRDefault="00801168" w:rsidP="00801168">
      <w:pPr>
        <w:pStyle w:val="Agency-body-text"/>
        <w:rPr>
          <w:rFonts w:asciiTheme="majorHAnsi" w:hAnsiTheme="majorHAnsi" w:cstheme="majorHAnsi"/>
        </w:rPr>
        <w:sectPr w:rsidR="00801168" w:rsidRPr="009A6C4C" w:rsidSect="00B84049">
          <w:headerReference w:type="even" r:id="rId49"/>
          <w:headerReference w:type="default" r:id="rId50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</w:p>
    <w:p w14:paraId="21D6A773" w14:textId="10DAF1D0" w:rsidR="00890425" w:rsidRPr="009A6C4C" w:rsidRDefault="00256BB2" w:rsidP="00EB0475">
      <w:pPr>
        <w:pStyle w:val="Agency-heading-1"/>
        <w:rPr>
          <w:rFonts w:asciiTheme="majorHAnsi" w:hAnsiTheme="majorHAnsi" w:cstheme="majorHAnsi"/>
        </w:rPr>
      </w:pPr>
      <w:bookmarkStart w:id="14" w:name="Section3"/>
      <w:bookmarkStart w:id="15" w:name="_Toc162343155"/>
      <w:r w:rsidRPr="009A6C4C">
        <w:rPr>
          <w:rFonts w:asciiTheme="majorHAnsi" w:hAnsiTheme="majorHAnsi" w:cstheme="majorHAnsi"/>
          <w:lang w:bidi="mt-MT"/>
        </w:rPr>
        <w:lastRenderedPageBreak/>
        <w:t>Taqsima 3</w:t>
      </w:r>
      <w:bookmarkEnd w:id="14"/>
      <w:r w:rsidRPr="009A6C4C">
        <w:rPr>
          <w:rFonts w:asciiTheme="majorHAnsi" w:hAnsiTheme="majorHAnsi" w:cstheme="majorHAnsi"/>
          <w:lang w:bidi="mt-MT"/>
        </w:rPr>
        <w:t>: Aspirazzjonijiet</w:t>
      </w:r>
      <w:bookmarkEnd w:id="15"/>
    </w:p>
    <w:p w14:paraId="42E2BC1F" w14:textId="310A7F67" w:rsidR="00890425" w:rsidRPr="009A6C4C" w:rsidRDefault="00890425" w:rsidP="00890425">
      <w:pPr>
        <w:pStyle w:val="Agency-body-text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Fl-attività tal-BRIES, l-istudenti, l-għalliema, il-ġenituri u dawk li jfasslu l-politika mill-pajjiżi li ħadu sehem ddefinixxew erba’ oqsma prijoritarji abbażi tal-esperjenzi tagħhom mill-pandemija. (Għal informazzjoni aktar dettaljata dwar il-metodoloġija u l-parteċipanti, jekk jogħġbok irreferi għar-</w:t>
      </w:r>
      <w:hyperlink r:id="rId51" w:history="1">
        <w:r w:rsidR="00EF26B9" w:rsidRPr="009A6C4C">
          <w:rPr>
            <w:rStyle w:val="Hyperlink"/>
            <w:rFonts w:asciiTheme="majorHAnsi" w:hAnsiTheme="majorHAnsi" w:cstheme="majorHAnsi"/>
            <w:lang w:bidi="mt-MT"/>
          </w:rPr>
          <w:t>rapport ta’ nofs it-terminu tal-BRIES</w:t>
        </w:r>
      </w:hyperlink>
      <w:r w:rsidRPr="009A6C4C">
        <w:rPr>
          <w:rFonts w:asciiTheme="majorHAnsi" w:hAnsiTheme="majorHAnsi" w:cstheme="majorHAnsi"/>
          <w:lang w:bidi="mt-MT"/>
        </w:rPr>
        <w:t xml:space="preserve"> u r-</w:t>
      </w:r>
      <w:hyperlink r:id="rId52">
        <w:r w:rsidR="00105705" w:rsidRPr="009A6C4C">
          <w:rPr>
            <w:rStyle w:val="Hyperlink"/>
            <w:rFonts w:asciiTheme="majorHAnsi" w:hAnsiTheme="majorHAnsi" w:cstheme="majorHAnsi"/>
            <w:lang w:bidi="mt-MT"/>
          </w:rPr>
          <w:t>rapport dwar il-metodoloġija u t-teorija</w:t>
        </w:r>
      </w:hyperlink>
      <w:r w:rsidRPr="009A6C4C">
        <w:rPr>
          <w:rFonts w:asciiTheme="majorHAnsi" w:hAnsiTheme="majorHAnsi" w:cstheme="majorHAnsi"/>
          <w:lang w:bidi="mt-MT"/>
        </w:rPr>
        <w:t>). L-oqsma prijoritarji huma ppreżentati bħala Aspirazzjonijiet A, B, Ċ u D.</w:t>
      </w:r>
    </w:p>
    <w:p w14:paraId="2019A408" w14:textId="3C2CEA0F" w:rsidR="001C0522" w:rsidRPr="009A6C4C" w:rsidRDefault="00801168" w:rsidP="00DB7881">
      <w:pPr>
        <w:pStyle w:val="Agency-body-text"/>
        <w:keepNext/>
        <w:jc w:val="center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g">
            <w:drawing>
              <wp:inline distT="0" distB="0" distL="0" distR="0" wp14:anchorId="221C143F" wp14:editId="7B8D977F">
                <wp:extent cx="9000000" cy="3135157"/>
                <wp:effectExtent l="25400" t="0" r="42545" b="40005"/>
                <wp:docPr id="739996836" name="Group 1" descr="Aspirazzjoni A: Il-provvista ta’ ambjenti tat-tagħlim psikosoċjali sikuri u bla periklu, Aspirazzjoni B: Li wieħed ikun jista’ jaġixxi b’mod proattiv, u jħossu ppreparat għal emerġenzi psikosoċjali, Aspirazzjoni C: Li wieħed joħloq konnessjonijiet ta’ sostenn fil-komunità madwar l-istudenti u l-familji, Aspirazzjoni D: Li wieħed juża komunikazzjoni effettiva biex jindirizza l-ħtiġijiet tal-istudenti kollh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000000" cy="3135157"/>
                          <a:chOff x="0" y="0"/>
                          <a:chExt cx="11534735" cy="4018134"/>
                        </a:xfrm>
                      </wpg:grpSpPr>
                      <wps:wsp>
                        <wps:cNvPr id="1491575873" name="Bottom Rectangle A"/>
                        <wps:cNvSpPr/>
                        <wps:spPr>
                          <a:xfrm>
                            <a:off x="0" y="3181752"/>
                            <a:ext cx="2396690" cy="836382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5905034" name="Large Rectangle 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94" y="699157"/>
                            <a:ext cx="2396691" cy="3318577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22314168" name="Aspiration 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9448" y="3399361"/>
                            <a:ext cx="2377226" cy="51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F03DCB" w14:textId="77777777" w:rsidR="00801168" w:rsidRPr="009A6C4C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9A6C4C">
                                <w:rPr>
                                  <w:rFonts w:asciiTheme="majorHAnsi" w:hAnsiTheme="majorHAnsi" w:cstheme="majorHAnsi"/>
                                  <w:b/>
                                  <w:color w:val="FFFFFF"/>
                                  <w:kern w:val="24"/>
                                  <w:sz w:val="40"/>
                                  <w:lang w:bidi="mt-MT"/>
                                </w:rPr>
                                <w:t>Aspirazzjoni 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70526858" name="Text 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15491" y="1323603"/>
                            <a:ext cx="2165627" cy="1693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1BBAE" w14:textId="4883F67F" w:rsidR="00801168" w:rsidRPr="009A6C4C" w:rsidRDefault="00801168" w:rsidP="002E20FF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1E1C4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A6C4C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mt-MT"/>
                                </w:rPr>
                                <w:t>Il-provvista ta’ ambjenti tat-tagħlim psikosoċjali sikuri u bla periklu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108539736" name="Group 1108539736"/>
                        <wpg:cNvGrpSpPr/>
                        <wpg:grpSpPr>
                          <a:xfrm>
                            <a:off x="510533" y="0"/>
                            <a:ext cx="1405290" cy="1405290"/>
                            <a:chOff x="510533" y="0"/>
                            <a:chExt cx="1405290" cy="1405290"/>
                          </a:xfrm>
                        </wpg:grpSpPr>
                        <wps:wsp>
                          <wps:cNvPr id="1950942855" name="White Circle A"/>
                          <wps:cNvSpPr/>
                          <wps:spPr>
                            <a:xfrm>
                              <a:off x="604907" y="99186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293515564" name="Icon A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533" y="0"/>
                              <a:ext cx="1405290" cy="14052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68674864" name="Bottom Rectangle B"/>
                        <wps:cNvSpPr/>
                        <wps:spPr>
                          <a:xfrm>
                            <a:off x="3054726" y="3181752"/>
                            <a:ext cx="2396690" cy="8255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1047575" name="Large Rectangle B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054744" y="699157"/>
                            <a:ext cx="2396691" cy="3318577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0107779" name="Aspiration B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073836" y="3399361"/>
                            <a:ext cx="2377226" cy="51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99E605" w14:textId="77777777" w:rsidR="00801168" w:rsidRPr="009A6C4C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9A6C4C">
                                <w:rPr>
                                  <w:rFonts w:asciiTheme="majorHAnsi" w:hAnsiTheme="majorHAnsi" w:cstheme="majorHAnsi"/>
                                  <w:b/>
                                  <w:color w:val="FFFFFF"/>
                                  <w:kern w:val="24"/>
                                  <w:sz w:val="40"/>
                                  <w:lang w:bidi="mt-MT"/>
                                </w:rPr>
                                <w:t>Aspirazzjoni 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14317852" name="Text B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170896" y="1323535"/>
                            <a:ext cx="2165627" cy="17863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9FF32" w14:textId="77777777" w:rsidR="00801168" w:rsidRPr="009A6C4C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1E1C4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A6C4C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mt-MT"/>
                                </w:rPr>
                                <w:t>Li wieħed ikun jista’ jaġixxi b’mod proattiv, u jħossu ppreparat għal emerġenzi psikosoċjali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8569547" name="Group 688569547"/>
                        <wpg:cNvGrpSpPr/>
                        <wpg:grpSpPr>
                          <a:xfrm>
                            <a:off x="3542006" y="0"/>
                            <a:ext cx="1375243" cy="1375243"/>
                            <a:chOff x="3542006" y="0"/>
                            <a:chExt cx="1375243" cy="1375243"/>
                          </a:xfrm>
                        </wpg:grpSpPr>
                        <wps:wsp>
                          <wps:cNvPr id="1883175515" name="White Circle B"/>
                          <wps:cNvSpPr/>
                          <wps:spPr>
                            <a:xfrm>
                              <a:off x="3631536" y="83541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30888913" name="Icon B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2006" y="0"/>
                              <a:ext cx="1375243" cy="13752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95167141" name="Large Rectangle C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083694" y="699157"/>
                            <a:ext cx="2396691" cy="3318577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9401093" name="Bottom Rectangle C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109057" y="3181752"/>
                            <a:ext cx="2371328" cy="8255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52409391" name="Aspriation C"/>
                        <wps:cNvSpPr txBox="1"/>
                        <wps:spPr>
                          <a:xfrm>
                            <a:off x="6083007" y="3399025"/>
                            <a:ext cx="2377226" cy="51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FEF8B" w14:textId="77777777" w:rsidR="00801168" w:rsidRPr="009A6C4C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9A6C4C">
                                <w:rPr>
                                  <w:rFonts w:asciiTheme="majorHAnsi" w:hAnsiTheme="majorHAnsi" w:cstheme="majorHAnsi"/>
                                  <w:b/>
                                  <w:color w:val="FFFFFF"/>
                                  <w:kern w:val="24"/>
                                  <w:sz w:val="40"/>
                                  <w:lang w:bidi="mt-MT"/>
                                </w:rPr>
                                <w:t>Aspirazzjoni Ċ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54189802" name="Text C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197177" y="1322630"/>
                            <a:ext cx="2185159" cy="1508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755AD3" w14:textId="1DBFD833" w:rsidR="00801168" w:rsidRPr="009A6C4C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1E1C4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A6C4C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mt-MT"/>
                                </w:rPr>
                                <w:t>Li wieħed joħloq konnessjonijiet ta’ sostenn fil-komunità madwar l-istudenti u l-familji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00806997" name="Group 1000806997"/>
                        <wpg:cNvGrpSpPr/>
                        <wpg:grpSpPr>
                          <a:xfrm>
                            <a:off x="6592496" y="0"/>
                            <a:ext cx="1395663" cy="1395663"/>
                            <a:chOff x="6592496" y="0"/>
                            <a:chExt cx="1395663" cy="1395663"/>
                          </a:xfrm>
                        </wpg:grpSpPr>
                        <wps:wsp>
                          <wps:cNvPr id="318533414" name="White Circle C"/>
                          <wps:cNvSpPr/>
                          <wps:spPr>
                            <a:xfrm>
                              <a:off x="6696327" y="103831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2615323" name="Icon C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92496" y="0"/>
                              <a:ext cx="1395663" cy="139566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32342346" name="Large Rectangle D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138044" y="699157"/>
                            <a:ext cx="2396691" cy="3318577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8409005" name="Bottom Rectangle D"/>
                        <wps:cNvSpPr/>
                        <wps:spPr>
                          <a:xfrm>
                            <a:off x="9141919" y="3181752"/>
                            <a:ext cx="2392815" cy="8255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85861578" name="Aspiration D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9137583" y="3399025"/>
                            <a:ext cx="2377226" cy="51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2A1464" w14:textId="77777777" w:rsidR="00801168" w:rsidRPr="009A6C4C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MS PGothic" w:hAnsiTheme="majorHAnsi" w:cstheme="majorHAnsi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9A6C4C">
                                <w:rPr>
                                  <w:rFonts w:asciiTheme="majorHAnsi" w:hAnsiTheme="majorHAnsi" w:cstheme="majorHAnsi"/>
                                  <w:b/>
                                  <w:color w:val="FFFFFF"/>
                                  <w:kern w:val="24"/>
                                  <w:sz w:val="40"/>
                                  <w:lang w:bidi="mt-MT"/>
                                </w:rPr>
                                <w:t>Aspirazzjoni 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75324314" name="Text D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9266069" y="1323129"/>
                            <a:ext cx="2165627" cy="1508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5CFB98" w14:textId="085E3F4E" w:rsidR="00801168" w:rsidRPr="009A6C4C" w:rsidRDefault="00801168" w:rsidP="00801168">
                              <w:pPr>
                                <w:jc w:val="center"/>
                                <w:textAlignment w:val="baseline"/>
                                <w:rPr>
                                  <w:rFonts w:asciiTheme="majorHAnsi" w:eastAsia="Calibri" w:hAnsiTheme="majorHAnsi" w:cstheme="majorHAnsi"/>
                                  <w:b/>
                                  <w:bCs/>
                                  <w:color w:val="1E1C4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A6C4C">
                                <w:rPr>
                                  <w:rFonts w:asciiTheme="majorHAnsi" w:hAnsiTheme="majorHAnsi" w:cstheme="majorHAnsi"/>
                                  <w:b/>
                                  <w:color w:val="1E1C43"/>
                                  <w:kern w:val="24"/>
                                  <w:sz w:val="28"/>
                                  <w:lang w:bidi="mt-MT"/>
                                </w:rPr>
                                <w:t>Li wieħed juża komunikazzjoni effettiva biex jindirizza l-ħtiġijiet tal-istudenti kollha</w:t>
                              </w:r>
                            </w:p>
                          </w:txbxContent>
                        </wps:txbx>
                        <wps:bodyPr wrap="square" lIns="91440" tIns="45720" rIns="91440" bIns="45720" rtlCol="0" anchor="t">
                          <a:spAutoFit/>
                        </wps:bodyPr>
                      </wps:wsp>
                      <wpg:grpSp>
                        <wpg:cNvPr id="965772787" name="Group 965772787"/>
                        <wpg:cNvGrpSpPr/>
                        <wpg:grpSpPr>
                          <a:xfrm>
                            <a:off x="9630952" y="0"/>
                            <a:ext cx="1440152" cy="1440152"/>
                            <a:chOff x="9630952" y="0"/>
                            <a:chExt cx="1440152" cy="1440152"/>
                          </a:xfrm>
                        </wpg:grpSpPr>
                        <wps:wsp>
                          <wps:cNvPr id="674264189" name="White Circle D"/>
                          <wps:cNvSpPr/>
                          <wps:spPr>
                            <a:xfrm>
                              <a:off x="9757027" y="126076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900526565" name="Icon D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30952" y="0"/>
                              <a:ext cx="1440152" cy="144015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C143F" id="Group 1" o:spid="_x0000_s1052" alt="Aspirazzjoni A: Il-provvista ta’ ambjenti tat-tagħlim psikosoċjali sikuri u bla periklu, Aspirazzjoni B: Li wieħed ikun jista’ jaġixxi b’mod proattiv, u jħossu ppreparat għal emerġenzi psikosoċjali, Aspirazzjoni C: Li wieħed joħloq konnessjonijiet ta’ sostenn fil-komunità madwar l-istudenti u l-familji, Aspirazzjoni D: Li wieħed juża komunikazzjoni effettiva biex jindirizza l-ħtiġijiet tal-istudenti kollha" style="width:708.65pt;height:246.85pt;mso-position-horizontal-relative:char;mso-position-vertical-relative:line" coordsize="115347,401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">
                <o:lock v:ext="edit" aspectratio="t"/>
                <v:rect id="Bottom Rectangle A" o:spid="_x0000_s1053" style="position:absolute;top:31817;width:23966;height:83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" fillcolor="#002060" stroked="f"/>
                <v:rect id="Large Rectangle A" o:spid="_x0000_s1054" alt="&quot;&quot;" style="position:absolute;left:3;top:6991;width:23967;height:33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" filled="f" strokecolor="#002060" strokeweight="5.25pt"/>
                <v:shape id="Aspiration A" o:spid="_x0000_s1055" type="#_x0000_t202" alt="&quot;&quot;" style="position:absolute;left:194;top:33993;width:23772;height:5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" filled="f" stroked="f">
                  <v:textbox style="mso-fit-shape-to-text:t">
                    <w:txbxContent>
                      <w:p w14:paraId="47F03DCB" w14:textId="77777777" w:rsidR="00801168" w:rsidRPr="009A6C4C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9A6C4C">
                          <w:rPr>
                            <w:rFonts w:asciiTheme="majorHAnsi" w:hAnsiTheme="majorHAnsi" w:cstheme="majorHAnsi"/>
                            <w:b/>
                            <w:color w:val="FFFFFF"/>
                            <w:kern w:val="24"/>
                            <w:sz w:val="40"/>
                            <w:lang w:bidi="mt-MT"/>
                          </w:rPr>
                          <w:t>Aspirazzjoni A</w:t>
                        </w:r>
                      </w:p>
                    </w:txbxContent>
                  </v:textbox>
                </v:shape>
                <v:shape id="Text A" o:spid="_x0000_s1056" type="#_x0000_t202" alt="&quot;&quot;" style="position:absolute;left:1154;top:13236;width:21657;height:16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" filled="f" stroked="f">
                  <v:textbox>
                    <w:txbxContent>
                      <w:p w14:paraId="4451BBAE" w14:textId="4883F67F" w:rsidR="00801168" w:rsidRPr="009A6C4C" w:rsidRDefault="00801168" w:rsidP="002E20FF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1E1C43"/>
                            <w:kern w:val="24"/>
                            <w:sz w:val="28"/>
                            <w:szCs w:val="28"/>
                          </w:rPr>
                        </w:pPr>
                        <w:r w:rsidRPr="009A6C4C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mt-MT"/>
                          </w:rPr>
                          <w:t>Il-provvista ta’ ambjenti tat-tagħlim psikosoċjali sikuri u bla periklu</w:t>
                        </w:r>
                      </w:p>
                    </w:txbxContent>
                  </v:textbox>
                </v:shape>
                <v:group id="Group 1108539736" o:spid="_x0000_s1057" style="position:absolute;left:5105;width:14053;height:14052" coordorigin="5105" coordsize="14052,14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">
                  <v:oval id="White Circle A" o:spid="_x0000_s1058" style="position:absolute;left:6049;top:991;width:11880;height:11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con A" o:spid="_x0000_s1059" type="#_x0000_t75" alt="&quot;&quot;" style="position:absolute;left:5105;width:14053;height:14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">
                    <v:imagedata r:id="rId58" o:title=""/>
                  </v:shape>
                </v:group>
                <v:rect id="Bottom Rectangle B" o:spid="_x0000_s1060" style="position:absolute;left:30547;top:31817;width:23967;height:82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" fillcolor="#002060" stroked="f"/>
                <v:rect id="Large Rectangle B" o:spid="_x0000_s1061" alt="&quot;&quot;" style="position:absolute;left:30547;top:6991;width:23967;height:33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" filled="f" strokecolor="#002060" strokeweight="5.25pt"/>
                <v:shape id="Aspiration B" o:spid="_x0000_s1062" type="#_x0000_t202" alt="&quot;&quot;" style="position:absolute;left:30738;top:33993;width:23772;height:5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" filled="f" stroked="f">
                  <v:textbox style="mso-fit-shape-to-text:t">
                    <w:txbxContent>
                      <w:p w14:paraId="0E99E605" w14:textId="77777777" w:rsidR="00801168" w:rsidRPr="009A6C4C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9A6C4C">
                          <w:rPr>
                            <w:rFonts w:asciiTheme="majorHAnsi" w:hAnsiTheme="majorHAnsi" w:cstheme="majorHAnsi"/>
                            <w:b/>
                            <w:color w:val="FFFFFF"/>
                            <w:kern w:val="24"/>
                            <w:sz w:val="40"/>
                            <w:lang w:bidi="mt-MT"/>
                          </w:rPr>
                          <w:t>Aspirazzjoni B</w:t>
                        </w:r>
                      </w:p>
                    </w:txbxContent>
                  </v:textbox>
                </v:shape>
                <v:shape id="Text B" o:spid="_x0000_s1063" type="#_x0000_t202" alt="&quot;&quot;" style="position:absolute;left:31708;top:13235;width:21657;height:17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" filled="f" stroked="f">
                  <v:textbox style="mso-fit-shape-to-text:t">
                    <w:txbxContent>
                      <w:p w14:paraId="4119FF32" w14:textId="77777777" w:rsidR="00801168" w:rsidRPr="009A6C4C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1E1C43"/>
                            <w:kern w:val="24"/>
                            <w:sz w:val="28"/>
                            <w:szCs w:val="28"/>
                          </w:rPr>
                        </w:pPr>
                        <w:r w:rsidRPr="009A6C4C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mt-MT"/>
                          </w:rPr>
                          <w:t>Li wieħed ikun jista’ jaġixxi b’mod proattiv, u jħossu ppreparat għal emerġenzi psikosoċjali</w:t>
                        </w:r>
                      </w:p>
                    </w:txbxContent>
                  </v:textbox>
                </v:shape>
                <v:group id="Group 688569547" o:spid="_x0000_s1064" style="position:absolute;left:35420;width:13752;height:13752" coordorigin="35420" coordsize="13752,13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">
                  <v:oval id="White Circle B" o:spid="_x0000_s1065" style="position:absolute;left:36315;top:835;width:11880;height:11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" stroked="f"/>
                  <v:shape id="Icon B" o:spid="_x0000_s1066" type="#_x0000_t75" alt="&quot;&quot;" style="position:absolute;left:35420;width:13752;height:13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">
                    <v:imagedata r:id="rId59" o:title=""/>
                  </v:shape>
                </v:group>
                <v:rect id="Large Rectangle C" o:spid="_x0000_s1067" alt="&quot;&quot;" style="position:absolute;left:60836;top:6991;width:23967;height:33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" filled="f" strokecolor="#002060" strokeweight="5.25pt"/>
                <v:rect id="Bottom Rectangle C" o:spid="_x0000_s1068" alt="&quot;&quot;" style="position:absolute;left:61090;top:31817;width:23713;height:82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" fillcolor="#002060" stroked="f"/>
                <v:shape id="Aspriation C" o:spid="_x0000_s1069" type="#_x0000_t202" style="position:absolute;left:60830;top:33990;width:23772;height:5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" filled="f" stroked="f">
                  <v:textbox style="mso-fit-shape-to-text:t">
                    <w:txbxContent>
                      <w:p w14:paraId="1D5FEF8B" w14:textId="77777777" w:rsidR="00801168" w:rsidRPr="009A6C4C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9A6C4C">
                          <w:rPr>
                            <w:rFonts w:asciiTheme="majorHAnsi" w:hAnsiTheme="majorHAnsi" w:cstheme="majorHAnsi"/>
                            <w:b/>
                            <w:color w:val="FFFFFF"/>
                            <w:kern w:val="24"/>
                            <w:sz w:val="40"/>
                            <w:lang w:bidi="mt-MT"/>
                          </w:rPr>
                          <w:t>Aspirazzjoni Ċ</w:t>
                        </w:r>
                      </w:p>
                    </w:txbxContent>
                  </v:textbox>
                </v:shape>
                <v:shape id="Text C" o:spid="_x0000_s1070" type="#_x0000_t202" alt="&quot;&quot;" style="position:absolute;left:61971;top:13226;width:21852;height:15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" filled="f" stroked="f">
                  <v:textbox style="mso-fit-shape-to-text:t">
                    <w:txbxContent>
                      <w:p w14:paraId="04755AD3" w14:textId="1DBFD833" w:rsidR="00801168" w:rsidRPr="009A6C4C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1E1C43"/>
                            <w:kern w:val="24"/>
                            <w:sz w:val="28"/>
                            <w:szCs w:val="28"/>
                          </w:rPr>
                        </w:pPr>
                        <w:r w:rsidRPr="009A6C4C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mt-MT"/>
                          </w:rPr>
                          <w:t>Li wieħed joħloq konnessjonijiet ta’ sostenn fil-komunità madwar l-istudenti u l-familji</w:t>
                        </w:r>
                      </w:p>
                    </w:txbxContent>
                  </v:textbox>
                </v:shape>
                <v:group id="Group 1000806997" o:spid="_x0000_s1071" style="position:absolute;left:65924;width:13957;height:13956" coordorigin="65924" coordsize="13956,13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">
                  <v:oval id="White Circle C" o:spid="_x0000_s1072" style="position:absolute;left:66963;top:1038;width:11880;height:11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" stroked="f"/>
                  <v:shape id="Icon C" o:spid="_x0000_s1073" type="#_x0000_t75" alt="&quot;&quot;" style="position:absolute;left:65924;width:13957;height:13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">
                    <v:imagedata r:id="rId60" o:title=""/>
                  </v:shape>
                </v:group>
                <v:rect id="Large Rectangle D" o:spid="_x0000_s1074" alt="&quot;&quot;" style="position:absolute;left:91380;top:6991;width:23967;height:33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" filled="f" strokecolor="#002060" strokeweight="5.25pt"/>
                <v:rect id="Bottom Rectangle D" o:spid="_x0000_s1075" style="position:absolute;left:91419;top:31817;width:23928;height:82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" fillcolor="#002060" stroked="f"/>
                <v:shape id="Aspiration D" o:spid="_x0000_s1076" type="#_x0000_t202" alt="&quot;&quot;" style="position:absolute;left:91375;top:33990;width:23773;height:5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" filled="f" stroked="f">
                  <v:textbox style="mso-fit-shape-to-text:t">
                    <w:txbxContent>
                      <w:p w14:paraId="252A1464" w14:textId="77777777" w:rsidR="00801168" w:rsidRPr="009A6C4C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MS PGothic" w:hAnsiTheme="majorHAnsi" w:cstheme="majorHAnsi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9A6C4C">
                          <w:rPr>
                            <w:rFonts w:asciiTheme="majorHAnsi" w:hAnsiTheme="majorHAnsi" w:cstheme="majorHAnsi"/>
                            <w:b/>
                            <w:color w:val="FFFFFF"/>
                            <w:kern w:val="24"/>
                            <w:sz w:val="40"/>
                            <w:lang w:bidi="mt-MT"/>
                          </w:rPr>
                          <w:t>Aspirazzjoni D</w:t>
                        </w:r>
                      </w:p>
                    </w:txbxContent>
                  </v:textbox>
                </v:shape>
                <v:shape id="Text D" o:spid="_x0000_s1077" type="#_x0000_t202" alt="&quot;&quot;" style="position:absolute;left:92660;top:13231;width:21656;height:15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" filled="f" stroked="f">
                  <v:textbox style="mso-fit-shape-to-text:t">
                    <w:txbxContent>
                      <w:p w14:paraId="5A5CFB98" w14:textId="085E3F4E" w:rsidR="00801168" w:rsidRPr="009A6C4C" w:rsidRDefault="00801168" w:rsidP="00801168">
                        <w:pPr>
                          <w:jc w:val="center"/>
                          <w:textAlignment w:val="baseline"/>
                          <w:rPr>
                            <w:rFonts w:asciiTheme="majorHAnsi" w:eastAsia="Calibri" w:hAnsiTheme="majorHAnsi" w:cstheme="majorHAnsi"/>
                            <w:b/>
                            <w:bCs/>
                            <w:color w:val="1E1C43"/>
                            <w:kern w:val="24"/>
                            <w:sz w:val="28"/>
                            <w:szCs w:val="28"/>
                          </w:rPr>
                        </w:pPr>
                        <w:r w:rsidRPr="009A6C4C">
                          <w:rPr>
                            <w:rFonts w:asciiTheme="majorHAnsi" w:hAnsiTheme="majorHAnsi" w:cstheme="majorHAnsi"/>
                            <w:b/>
                            <w:color w:val="1E1C43"/>
                            <w:kern w:val="24"/>
                            <w:sz w:val="28"/>
                            <w:lang w:bidi="mt-MT"/>
                          </w:rPr>
                          <w:t>Li wieħed juża komunikazzjoni effettiva biex jindirizza l-ħtiġijiet tal-istudenti kollha</w:t>
                        </w:r>
                      </w:p>
                    </w:txbxContent>
                  </v:textbox>
                </v:shape>
                <v:group id="Group 965772787" o:spid="_x0000_s1078" style="position:absolute;left:96309;width:14402;height:14401" coordorigin="96309" coordsize="14401,14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">
                  <v:oval id="White Circle D" o:spid="_x0000_s1079" style="position:absolute;left:97570;top:1260;width:11880;height:118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" stroked="f"/>
                  <v:shape id="Icon D" o:spid="_x0000_s1080" type="#_x0000_t75" alt="&quot;&quot;" style="position:absolute;left:96309;width:14402;height:14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">
                    <v:imagedata r:id="rId61" o:title=""/>
                  </v:shape>
                </v:group>
                <w10:anchorlock/>
              </v:group>
            </w:pict>
          </mc:Fallback>
        </mc:AlternateContent>
      </w:r>
    </w:p>
    <w:p w14:paraId="35739D7D" w14:textId="5514FA97" w:rsidR="00890425" w:rsidRPr="009A6C4C" w:rsidRDefault="00890425" w:rsidP="00890425">
      <w:pPr>
        <w:pStyle w:val="Agency-caption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Figura </w:t>
      </w:r>
      <w:r w:rsidRPr="009A6C4C">
        <w:rPr>
          <w:rFonts w:asciiTheme="majorHAnsi" w:hAnsiTheme="majorHAnsi" w:cstheme="majorHAnsi"/>
          <w:lang w:bidi="mt-MT"/>
        </w:rPr>
        <w:fldChar w:fldCharType="begin"/>
      </w:r>
      <w:r w:rsidRPr="009A6C4C">
        <w:rPr>
          <w:rFonts w:asciiTheme="majorHAnsi" w:hAnsiTheme="majorHAnsi" w:cstheme="majorHAnsi"/>
          <w:lang w:bidi="mt-MT"/>
        </w:rPr>
        <w:instrText>SEQ Figure \* ARABIC</w:instrText>
      </w:r>
      <w:r w:rsidRPr="009A6C4C">
        <w:rPr>
          <w:rFonts w:asciiTheme="majorHAnsi" w:hAnsiTheme="majorHAnsi" w:cstheme="majorHAnsi"/>
          <w:lang w:bidi="mt-MT"/>
        </w:rPr>
        <w:fldChar w:fldCharType="separate"/>
      </w:r>
      <w:r w:rsidRPr="009A6C4C">
        <w:rPr>
          <w:rFonts w:asciiTheme="majorHAnsi" w:hAnsiTheme="majorHAnsi" w:cstheme="majorHAnsi"/>
          <w:lang w:bidi="mt-MT"/>
        </w:rPr>
        <w:t>4</w:t>
      </w:r>
      <w:r w:rsidRPr="009A6C4C">
        <w:rPr>
          <w:rFonts w:asciiTheme="majorHAnsi" w:hAnsiTheme="majorHAnsi" w:cstheme="majorHAnsi"/>
          <w:lang w:bidi="mt-MT"/>
        </w:rPr>
        <w:fldChar w:fldCharType="end"/>
      </w:r>
      <w:r w:rsidRPr="009A6C4C">
        <w:rPr>
          <w:rFonts w:asciiTheme="majorHAnsi" w:hAnsiTheme="majorHAnsi" w:cstheme="majorHAnsi"/>
          <w:lang w:bidi="mt-MT"/>
        </w:rPr>
        <w:t>: Aspirazzjonijiet</w:t>
      </w:r>
    </w:p>
    <w:p w14:paraId="79682BFA" w14:textId="77777777" w:rsidR="00210391" w:rsidRPr="009A6C4C" w:rsidRDefault="00210391" w:rsidP="00DB79DD">
      <w:pPr>
        <w:pStyle w:val="Agency-body-text"/>
        <w:rPr>
          <w:rFonts w:asciiTheme="majorHAnsi" w:eastAsia="Calibri" w:hAnsiTheme="majorHAnsi" w:cstheme="majorHAnsi"/>
        </w:rPr>
        <w:sectPr w:rsidR="00210391" w:rsidRPr="009A6C4C" w:rsidSect="00B84049">
          <w:headerReference w:type="even" r:id="rId62"/>
          <w:headerReference w:type="default" r:id="rId63"/>
          <w:headerReference w:type="first" r:id="rId64"/>
          <w:pgSz w:w="16838" w:h="11899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28213630" w14:textId="0379BB39" w:rsidR="00C34D23" w:rsidRPr="009A6C4C" w:rsidRDefault="00890425" w:rsidP="00DB79DD">
      <w:pPr>
        <w:pStyle w:val="Agency-body-text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lastRenderedPageBreak/>
        <w:t>L-aspirazzjonijiet jiddeskrivu proċessi li fl-aħħar mill-aħħar se jtejbu l-benesseri u r-reżiljenza tal-istudenti kollha. Bħala tali, dawn huma għanijiet li l-istakeholders qiesu bħala siewja. Dawn jistgħu jinkisbu jekk dawk kollha involuti fil-proċess ta’ struzzjoni-tagħlim jużaw komunikazzjoni effettiva.</w:t>
      </w:r>
    </w:p>
    <w:p w14:paraId="14592807" w14:textId="3FD8CA9E" w:rsidR="00073F9B" w:rsidRPr="009A6C4C" w:rsidRDefault="00F9041C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It-taqsimiet li ġejjin jispjegaw kull aspirazzjoni fid-dettall. L-esperjenzi tal-istakeholders tal-proċessi ta’ komunikazzjoni waqt il-parti bikrija tal-pandemija jipprovdu kuntest għall-aspirazzjonijiet. It-taqsimiet jiddeskrivu wkoll sitwazzjonijiet li fihom il-komunikazzjoni effettiva tista’ twassal għal titjib fil-benesseri u tisħiħ tar-reżiljenza għall-istudenti kollha.</w:t>
      </w:r>
    </w:p>
    <w:p w14:paraId="269A7677" w14:textId="23C2B653" w:rsidR="000F777C" w:rsidRPr="009A6C4C" w:rsidRDefault="002E4F33" w:rsidP="000F777C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Sabiex tidentifika l-komunikaturi rilevanti (stakeholders), din il-gwida użat il-mudell ta’ ekosistema tal-Aġenzija (ara Figura 5), li jpoġġi l-istudenti fiċ-ċentru. Il-livelli ta’ stakeholders kollha jikkomunikaw f’ċerti modi ma’ xulxin u għalhekk jistgħu jitqiesu bħala “komunikaturi”. Dan iwassal għal ambjent kumpless ta’ proċessi ta’ komunikazzjoni potenzjali. Fil-livell l-aktar estern, il-gwida tindirizza lil dawk li jieħdu d-deċiżjonijiet b’mod ġenerali, inklużi l-mexxejja tal-iskola u l-awtoritajiet tal-edukazzjoni pubbliċi fil-livelli kollha ta’ governanza.</w:t>
      </w:r>
    </w:p>
    <w:p w14:paraId="7A1EB56C" w14:textId="4ADBDCCA" w:rsidR="00F80324" w:rsidRPr="009A6C4C" w:rsidRDefault="00F80324" w:rsidP="000F777C">
      <w:pPr>
        <w:pStyle w:val="Agency-body-text"/>
        <w:rPr>
          <w:rFonts w:asciiTheme="majorHAnsi" w:hAnsiTheme="majorHAnsi" w:cstheme="majorHAnsi"/>
        </w:rPr>
        <w:sectPr w:rsidR="00F80324" w:rsidRPr="009A6C4C" w:rsidSect="00B84049">
          <w:headerReference w:type="even" r:id="rId65"/>
          <w:headerReference w:type="default" r:id="rId66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</w:p>
    <w:p w14:paraId="243ACC25" w14:textId="3E30B28D" w:rsidR="00A15A71" w:rsidRPr="009A6C4C" w:rsidRDefault="00E16751" w:rsidP="00DB7881">
      <w:pPr>
        <w:pStyle w:val="Agency-body-text"/>
        <w:keepNext/>
        <w:jc w:val="center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B66D59" wp14:editId="5652D90F">
                <wp:simplePos x="0" y="0"/>
                <wp:positionH relativeFrom="column">
                  <wp:posOffset>6925310</wp:posOffset>
                </wp:positionH>
                <wp:positionV relativeFrom="paragraph">
                  <wp:posOffset>2813897</wp:posOffset>
                </wp:positionV>
                <wp:extent cx="1320800" cy="1724025"/>
                <wp:effectExtent l="0" t="0" r="0" b="0"/>
                <wp:wrapNone/>
                <wp:docPr id="42" name="Text Box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C489D" w14:textId="3714D569" w:rsidR="00C904FB" w:rsidRPr="009A6C4C" w:rsidRDefault="00C904FB" w:rsidP="00180996">
                            <w:pPr>
                              <w:spacing w:before="20" w:after="36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6"/>
                                <w:lang w:bidi="mt-MT"/>
                              </w:rPr>
                              <w:t>Dawk li jieħdu d-deċiżjonijiet</w:t>
                            </w:r>
                          </w:p>
                          <w:p w14:paraId="113A8EA6" w14:textId="0E9DE723" w:rsidR="00C904FB" w:rsidRPr="009A6C4C" w:rsidRDefault="00C904FB" w:rsidP="00167EDB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color w:val="002060"/>
                                <w:lang w:bidi="mt-MT"/>
                              </w:rPr>
                              <w:t>Il-livell nazzjonali/</w:t>
                            </w:r>
                            <w:r w:rsidR="009A6C4C">
                              <w:rPr>
                                <w:rFonts w:asciiTheme="majorHAnsi" w:hAnsiTheme="majorHAnsi" w:cstheme="majorHAnsi"/>
                                <w:color w:val="002060"/>
                                <w:lang w:bidi="mt-MT"/>
                              </w:rPr>
                              <w:br/>
                            </w:r>
                            <w:r w:rsidRPr="009A6C4C">
                              <w:rPr>
                                <w:rFonts w:asciiTheme="majorHAnsi" w:hAnsiTheme="majorHAnsi" w:cstheme="majorHAnsi"/>
                                <w:color w:val="002060"/>
                                <w:lang w:bidi="mt-MT"/>
                              </w:rPr>
                              <w:t>reġjonali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6D59" id="Text Box 42" o:spid="_x0000_s1081" type="#_x0000_t202" alt="&quot;&quot;" style="position:absolute;left:0;text-align:left;margin-left:545.3pt;margin-top:221.55pt;width:104pt;height:135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" filled="f" stroked="f" strokeweight=".5pt">
                <v:textbox>
                  <w:txbxContent>
                    <w:p w14:paraId="4BBC489D" w14:textId="3714D569" w:rsidR="00C904FB" w:rsidRPr="009A6C4C" w:rsidRDefault="00C904FB" w:rsidP="00180996">
                      <w:pPr>
                        <w:spacing w:before="20" w:after="360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b/>
                          <w:color w:val="002060"/>
                          <w:sz w:val="26"/>
                          <w:lang w:bidi="mt-MT"/>
                        </w:rPr>
                        <w:t>Dawk li jieħdu d-deċiżjonijiet</w:t>
                      </w:r>
                    </w:p>
                    <w:p w14:paraId="113A8EA6" w14:textId="0E9DE723" w:rsidR="00C904FB" w:rsidRPr="009A6C4C" w:rsidRDefault="00C904FB" w:rsidP="00167EDB">
                      <w:pP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Theme="majorHAnsi" w:hAnsiTheme="majorHAnsi" w:cstheme="majorHAnsi"/>
                          <w:color w:val="002060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color w:val="002060"/>
                          <w:lang w:bidi="mt-MT"/>
                        </w:rPr>
                        <w:t>Il-livell nazzjonali/</w:t>
                      </w:r>
                      <w:r w:rsidR="009A6C4C">
                        <w:rPr>
                          <w:rFonts w:asciiTheme="majorHAnsi" w:hAnsiTheme="majorHAnsi" w:cstheme="majorHAnsi"/>
                          <w:color w:val="002060"/>
                          <w:lang w:bidi="mt-MT"/>
                        </w:rPr>
                        <w:br/>
                      </w:r>
                      <w:r w:rsidRPr="009A6C4C">
                        <w:rPr>
                          <w:rFonts w:asciiTheme="majorHAnsi" w:hAnsiTheme="majorHAnsi" w:cstheme="majorHAnsi"/>
                          <w:color w:val="002060"/>
                          <w:lang w:bidi="mt-MT"/>
                        </w:rPr>
                        <w:t>reġjonali</w:t>
                      </w:r>
                    </w:p>
                  </w:txbxContent>
                </v:textbox>
              </v:shape>
            </w:pict>
          </mc:Fallback>
        </mc:AlternateContent>
      </w: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8202F7D" wp14:editId="62B419EC">
                <wp:simplePos x="0" y="0"/>
                <wp:positionH relativeFrom="column">
                  <wp:posOffset>5543762</wp:posOffset>
                </wp:positionH>
                <wp:positionV relativeFrom="paragraph">
                  <wp:posOffset>2827655</wp:posOffset>
                </wp:positionV>
                <wp:extent cx="1397000" cy="1518920"/>
                <wp:effectExtent l="0" t="0" r="0" b="0"/>
                <wp:wrapNone/>
                <wp:docPr id="41" name="Text Box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51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0F4FC" w14:textId="185D81F7" w:rsidR="00C904FB" w:rsidRPr="009A6C4C" w:rsidRDefault="00C904FB" w:rsidP="00180996">
                            <w:pPr>
                              <w:spacing w:before="20" w:after="36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6"/>
                                <w:lang w:bidi="mt-MT"/>
                              </w:rPr>
                              <w:t>Ġenituri/Familji</w:t>
                            </w:r>
                          </w:p>
                          <w:p w14:paraId="7C134C2C" w14:textId="77777777" w:rsidR="00C904FB" w:rsidRPr="009A6C4C" w:rsidRDefault="00C904FB" w:rsidP="00167EDB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color w:val="002060"/>
                                <w:lang w:bidi="mt-MT"/>
                              </w:rPr>
                              <w:t>Il-livell tal-komunità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02F7D" id="Text Box 41" o:spid="_x0000_s1082" type="#_x0000_t202" alt="&quot;&quot;" style="position:absolute;left:0;text-align:left;margin-left:436.5pt;margin-top:222.65pt;width:110pt;height:119.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" filled="f" stroked="f" strokeweight=".5pt">
                <v:textbox>
                  <w:txbxContent>
                    <w:p w14:paraId="4890F4FC" w14:textId="185D81F7" w:rsidR="00C904FB" w:rsidRPr="009A6C4C" w:rsidRDefault="00C904FB" w:rsidP="00180996">
                      <w:pPr>
                        <w:spacing w:before="20" w:after="360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b/>
                          <w:color w:val="002060"/>
                          <w:sz w:val="26"/>
                          <w:lang w:bidi="mt-MT"/>
                        </w:rPr>
                        <w:t>Ġenituri/Familji</w:t>
                      </w:r>
                    </w:p>
                    <w:p w14:paraId="7C134C2C" w14:textId="77777777" w:rsidR="00C904FB" w:rsidRPr="009A6C4C" w:rsidRDefault="00C904FB" w:rsidP="00167EDB">
                      <w:pP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Theme="majorHAnsi" w:hAnsiTheme="majorHAnsi" w:cstheme="majorHAnsi"/>
                          <w:color w:val="002060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color w:val="002060"/>
                          <w:lang w:bidi="mt-MT"/>
                        </w:rPr>
                        <w:t>Il-livell tal-komunità</w:t>
                      </w:r>
                    </w:p>
                  </w:txbxContent>
                </v:textbox>
              </v:shape>
            </w:pict>
          </mc:Fallback>
        </mc:AlternateContent>
      </w: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887F30" wp14:editId="266CD9CC">
                <wp:simplePos x="0" y="0"/>
                <wp:positionH relativeFrom="column">
                  <wp:posOffset>4142317</wp:posOffset>
                </wp:positionH>
                <wp:positionV relativeFrom="paragraph">
                  <wp:posOffset>2817495</wp:posOffset>
                </wp:positionV>
                <wp:extent cx="1416050" cy="1233170"/>
                <wp:effectExtent l="0" t="0" r="0" b="0"/>
                <wp:wrapNone/>
                <wp:docPr id="40" name="Text Box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42654" w14:textId="331A825C" w:rsidR="00C904FB" w:rsidRPr="009A6C4C" w:rsidRDefault="00C904FB" w:rsidP="00180996">
                            <w:pPr>
                              <w:spacing w:before="20" w:after="36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6"/>
                                <w:lang w:bidi="mt-MT"/>
                              </w:rPr>
                              <w:t>Għalliema</w:t>
                            </w:r>
                          </w:p>
                          <w:p w14:paraId="4D7F2D58" w14:textId="77777777" w:rsidR="00C904FB" w:rsidRPr="009A6C4C" w:rsidRDefault="00C904FB" w:rsidP="00167EDB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color w:val="002060"/>
                                <w:lang w:bidi="mt-MT"/>
                              </w:rPr>
                              <w:t>Il-livell tal-iskola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7F30" id="Text Box 40" o:spid="_x0000_s1083" type="#_x0000_t202" alt="&quot;&quot;" style="position:absolute;left:0;text-align:left;margin-left:326.15pt;margin-top:221.85pt;width:111.5pt;height:97.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" filled="f" stroked="f" strokeweight=".5pt">
                <v:textbox>
                  <w:txbxContent>
                    <w:p w14:paraId="2C442654" w14:textId="331A825C" w:rsidR="00C904FB" w:rsidRPr="009A6C4C" w:rsidRDefault="00C904FB" w:rsidP="00180996">
                      <w:pPr>
                        <w:spacing w:before="20" w:after="360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b/>
                          <w:color w:val="002060"/>
                          <w:sz w:val="26"/>
                          <w:lang w:bidi="mt-MT"/>
                        </w:rPr>
                        <w:t>Għalliema</w:t>
                      </w:r>
                    </w:p>
                    <w:p w14:paraId="4D7F2D58" w14:textId="77777777" w:rsidR="00C904FB" w:rsidRPr="009A6C4C" w:rsidRDefault="00C904FB" w:rsidP="00167EDB">
                      <w:pP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Theme="majorHAnsi" w:hAnsiTheme="majorHAnsi" w:cstheme="majorHAnsi"/>
                          <w:color w:val="002060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color w:val="002060"/>
                          <w:lang w:bidi="mt-MT"/>
                        </w:rPr>
                        <w:t>Il-livell tal-iskola</w:t>
                      </w:r>
                    </w:p>
                  </w:txbxContent>
                </v:textbox>
              </v:shape>
            </w:pict>
          </mc:Fallback>
        </mc:AlternateContent>
      </w: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B380A54" wp14:editId="6D3E9327">
                <wp:simplePos x="0" y="0"/>
                <wp:positionH relativeFrom="column">
                  <wp:posOffset>2864908</wp:posOffset>
                </wp:positionH>
                <wp:positionV relativeFrom="paragraph">
                  <wp:posOffset>2818130</wp:posOffset>
                </wp:positionV>
                <wp:extent cx="1257300" cy="1518920"/>
                <wp:effectExtent l="0" t="0" r="0" b="0"/>
                <wp:wrapNone/>
                <wp:docPr id="39" name="Text Box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51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18ADC" w14:textId="77777777" w:rsidR="00C904FB" w:rsidRPr="009A6C4C" w:rsidRDefault="00C904FB" w:rsidP="00180996">
                            <w:pPr>
                              <w:spacing w:before="20" w:after="36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6"/>
                                <w:lang w:bidi="mt-MT"/>
                              </w:rPr>
                              <w:t>Studenti</w:t>
                            </w:r>
                          </w:p>
                          <w:p w14:paraId="2D03D430" w14:textId="65607FF7" w:rsidR="00C904FB" w:rsidRPr="009A6C4C" w:rsidRDefault="00C904FB" w:rsidP="00167EDB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color w:val="002060"/>
                                <w:lang w:bidi="mt-MT"/>
                              </w:rPr>
                              <w:t>Il-livell individwali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0A54" id="Text Box 39" o:spid="_x0000_s1084" type="#_x0000_t202" alt="&quot;&quot;" style="position:absolute;left:0;text-align:left;margin-left:225.6pt;margin-top:221.9pt;width:99pt;height:119.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" filled="f" stroked="f" strokeweight=".5pt">
                <v:textbox>
                  <w:txbxContent>
                    <w:p w14:paraId="37B18ADC" w14:textId="77777777" w:rsidR="00C904FB" w:rsidRPr="009A6C4C" w:rsidRDefault="00C904FB" w:rsidP="00180996">
                      <w:pPr>
                        <w:spacing w:before="20" w:after="360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b/>
                          <w:color w:val="002060"/>
                          <w:sz w:val="26"/>
                          <w:lang w:bidi="mt-MT"/>
                        </w:rPr>
                        <w:t>Studenti</w:t>
                      </w:r>
                    </w:p>
                    <w:p w14:paraId="2D03D430" w14:textId="65607FF7" w:rsidR="00C904FB" w:rsidRPr="009A6C4C" w:rsidRDefault="00C904FB" w:rsidP="00167EDB">
                      <w:pP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Theme="majorHAnsi" w:hAnsiTheme="majorHAnsi" w:cstheme="majorHAnsi"/>
                          <w:color w:val="002060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color w:val="002060"/>
                          <w:lang w:bidi="mt-MT"/>
                        </w:rPr>
                        <w:t>Il-livell individwali</w:t>
                      </w:r>
                    </w:p>
                  </w:txbxContent>
                </v:textbox>
              </v:shape>
            </w:pict>
          </mc:Fallback>
        </mc:AlternateContent>
      </w:r>
      <w:r w:rsidR="00C904FB" w:rsidRPr="009A6C4C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75680C7B" wp14:editId="28D18ACE">
            <wp:extent cx="7610475" cy="5076493"/>
            <wp:effectExtent l="0" t="0" r="0" b="0"/>
            <wp:docPr id="26" name="Picture 26" descr="Il-pie chart tirrappreżenta l-mudell ta’ ekosistema, b’fellu mkabbar tal-mudell li fih erba’ saffi. L-istudenti (il-Livell individwali) huma fiċ-ċentru, bl-Għalliema (il-Livell tal-iskola) fis-saff li jmiss, il-Ġenituri/Familji (il-Livell tal-komunità) fis-saff li jmiss u Dawk li jieħdu d-deċiżjonijiet (il-Livell nazzjonali/reġjonali) fis-saff l-aktar este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l-pie chart tirrappreżenta l-mudell ta’ ekosistema, b’fellu mkabbar tal-mudell li fih erba’ saffi. L-istudenti (il-Livell individwali) huma fiċ-ċentru, bl-Għalliema (il-Livell tal-iskola) fis-saff li jmiss, il-Ġenituri/Familji (il-Livell tal-komunità) fis-saff li jmiss u Dawk li jieħdu d-deċiżjonijiet (il-Livell nazzjonali/reġjonali) fis-saff l-aktar estern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616935" cy="508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71E3" w14:textId="1CBC5261" w:rsidR="00EA6BEB" w:rsidRPr="009A6C4C" w:rsidRDefault="00EA6BEB" w:rsidP="00EA6BEB">
      <w:pPr>
        <w:pStyle w:val="Agency-caption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Figura </w:t>
      </w:r>
      <w:r w:rsidRPr="009A6C4C">
        <w:rPr>
          <w:rFonts w:asciiTheme="majorHAnsi" w:hAnsiTheme="majorHAnsi" w:cstheme="majorHAnsi"/>
          <w:lang w:bidi="mt-MT"/>
        </w:rPr>
        <w:fldChar w:fldCharType="begin"/>
      </w:r>
      <w:r w:rsidRPr="009A6C4C">
        <w:rPr>
          <w:rFonts w:asciiTheme="majorHAnsi" w:hAnsiTheme="majorHAnsi" w:cstheme="majorHAnsi"/>
          <w:lang w:bidi="mt-MT"/>
        </w:rPr>
        <w:instrText>SEQ Figure \* ARABIC</w:instrText>
      </w:r>
      <w:r w:rsidRPr="009A6C4C">
        <w:rPr>
          <w:rFonts w:asciiTheme="majorHAnsi" w:hAnsiTheme="majorHAnsi" w:cstheme="majorHAnsi"/>
          <w:lang w:bidi="mt-MT"/>
        </w:rPr>
        <w:fldChar w:fldCharType="separate"/>
      </w:r>
      <w:r w:rsidR="00BE07E6" w:rsidRPr="009A6C4C">
        <w:rPr>
          <w:rFonts w:asciiTheme="majorHAnsi" w:hAnsiTheme="majorHAnsi" w:cstheme="majorHAnsi"/>
          <w:lang w:bidi="mt-MT"/>
        </w:rPr>
        <w:t>5</w:t>
      </w:r>
      <w:r w:rsidRPr="009A6C4C">
        <w:rPr>
          <w:rFonts w:asciiTheme="majorHAnsi" w:hAnsiTheme="majorHAnsi" w:cstheme="majorHAnsi"/>
          <w:lang w:bidi="mt-MT"/>
        </w:rPr>
        <w:fldChar w:fldCharType="end"/>
      </w:r>
      <w:r w:rsidRPr="009A6C4C">
        <w:rPr>
          <w:rFonts w:asciiTheme="majorHAnsi" w:hAnsiTheme="majorHAnsi" w:cstheme="majorHAnsi"/>
          <w:lang w:bidi="mt-MT"/>
        </w:rPr>
        <w:t>: Mudell tal-ekosistema tal-Aġenzija</w:t>
      </w:r>
    </w:p>
    <w:p w14:paraId="50170064" w14:textId="77777777" w:rsidR="00E9535E" w:rsidRPr="009A6C4C" w:rsidRDefault="00E9535E" w:rsidP="00E97D47">
      <w:pPr>
        <w:pStyle w:val="Agency-body-text"/>
        <w:rPr>
          <w:rFonts w:asciiTheme="majorHAnsi" w:hAnsiTheme="majorHAnsi" w:cstheme="majorHAnsi"/>
        </w:rPr>
        <w:sectPr w:rsidR="00E9535E" w:rsidRPr="009A6C4C" w:rsidSect="00B84049">
          <w:headerReference w:type="even" r:id="rId68"/>
          <w:headerReference w:type="default" r:id="rId69"/>
          <w:pgSz w:w="16838" w:h="11899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669DD470" w14:textId="5A44308E" w:rsidR="00E60028" w:rsidRPr="009A6C4C" w:rsidRDefault="00B577ED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lastRenderedPageBreak/>
        <w:t>Kull waħda mill-erba’ aspirazzjonijiet hija konnessa ma’ wieħed mill-gruppi ta’ stakeholders tal-ekosistema. Madankollu, għalkemm, pereżempju, il-ġenituri u l-għalliema jistgħu jibbenefikaw mill-komunikazzjoni effettiva, il-benefiċjarju aħħari huwa dejjem l-istudent.</w:t>
      </w:r>
    </w:p>
    <w:p w14:paraId="5D861F77" w14:textId="696D4F5E" w:rsidR="00631571" w:rsidRPr="009A6C4C" w:rsidRDefault="00631571" w:rsidP="00DB7881">
      <w:pPr>
        <w:pStyle w:val="Agency-caption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Tabella </w:t>
      </w:r>
      <w:r w:rsidR="00EA0887" w:rsidRPr="009A6C4C">
        <w:rPr>
          <w:rFonts w:asciiTheme="majorHAnsi" w:hAnsiTheme="majorHAnsi" w:cstheme="majorHAnsi"/>
        </w:rPr>
        <w:fldChar w:fldCharType="begin"/>
      </w:r>
      <w:r w:rsidR="00EA0887" w:rsidRPr="009A6C4C">
        <w:rPr>
          <w:rFonts w:asciiTheme="majorHAnsi" w:hAnsiTheme="majorHAnsi" w:cstheme="majorHAnsi"/>
        </w:rPr>
        <w:instrText xml:space="preserve"> SEQ Table \* ARABIC </w:instrText>
      </w:r>
      <w:r w:rsidR="00EA0887" w:rsidRPr="009A6C4C">
        <w:rPr>
          <w:rFonts w:asciiTheme="majorHAnsi" w:hAnsiTheme="majorHAnsi" w:cstheme="majorHAnsi"/>
        </w:rPr>
        <w:fldChar w:fldCharType="separate"/>
      </w:r>
      <w:r w:rsidRPr="009A6C4C">
        <w:rPr>
          <w:rFonts w:asciiTheme="majorHAnsi" w:hAnsiTheme="majorHAnsi" w:cstheme="majorHAnsi"/>
          <w:lang w:bidi="mt-MT"/>
        </w:rPr>
        <w:t>1</w:t>
      </w:r>
      <w:r w:rsidR="00EA0887" w:rsidRPr="009A6C4C">
        <w:rPr>
          <w:rFonts w:asciiTheme="majorHAnsi" w:hAnsiTheme="majorHAnsi" w:cstheme="majorHAnsi"/>
          <w:lang w:bidi="mt-MT"/>
        </w:rPr>
        <w:fldChar w:fldCharType="end"/>
      </w:r>
      <w:r w:rsidRPr="009A6C4C">
        <w:rPr>
          <w:rFonts w:asciiTheme="majorHAnsi" w:hAnsiTheme="majorHAnsi" w:cstheme="majorHAnsi"/>
          <w:lang w:bidi="mt-MT"/>
        </w:rPr>
        <w:t>. L-aspirazzjonijiet konnessi mal-livelli tal-istakeholders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6996"/>
      </w:tblGrid>
      <w:tr w:rsidR="00621A74" w:rsidRPr="009A6C4C" w14:paraId="6446354E" w14:textId="04BA2C82" w:rsidTr="00C379B2">
        <w:trPr>
          <w:cantSplit/>
          <w:tblHeader/>
        </w:trPr>
        <w:tc>
          <w:tcPr>
            <w:tcW w:w="1032" w:type="pct"/>
            <w:shd w:val="clear" w:color="auto" w:fill="1E1C43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A0C9442" w14:textId="43AA3F4B" w:rsidR="00621A74" w:rsidRPr="009A6C4C" w:rsidRDefault="00621A74" w:rsidP="00230A98">
            <w:pPr>
              <w:pStyle w:val="Agency-body-text"/>
              <w:rPr>
                <w:rFonts w:asciiTheme="majorHAnsi" w:hAnsiTheme="majorHAnsi" w:cstheme="majorHAnsi"/>
                <w:b/>
                <w:color w:val="FFFFFF" w:themeColor="background1"/>
                <w:szCs w:val="24"/>
              </w:rPr>
            </w:pPr>
            <w:r w:rsidRPr="009A6C4C">
              <w:rPr>
                <w:rFonts w:asciiTheme="majorHAnsi" w:hAnsiTheme="majorHAnsi" w:cstheme="majorHAnsi"/>
                <w:b/>
                <w:color w:val="FFFFFF" w:themeColor="background1"/>
                <w:lang w:bidi="mt-MT"/>
              </w:rPr>
              <w:t>Realtà esperjenzata meħuda minn:</w:t>
            </w:r>
          </w:p>
        </w:tc>
        <w:tc>
          <w:tcPr>
            <w:tcW w:w="3968" w:type="pct"/>
            <w:shd w:val="clear" w:color="auto" w:fill="1E1C43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54A1D70" w14:textId="0BE25753" w:rsidR="00621A74" w:rsidRPr="009A6C4C" w:rsidRDefault="00621A74" w:rsidP="00230A98">
            <w:pPr>
              <w:pStyle w:val="Agency-body-text"/>
              <w:rPr>
                <w:rFonts w:asciiTheme="majorHAnsi" w:hAnsiTheme="majorHAnsi" w:cstheme="majorHAnsi"/>
                <w:b/>
                <w:color w:val="FFFFFF" w:themeColor="background1"/>
                <w:szCs w:val="24"/>
              </w:rPr>
            </w:pPr>
            <w:r w:rsidRPr="009A6C4C">
              <w:rPr>
                <w:rFonts w:asciiTheme="majorHAnsi" w:hAnsiTheme="majorHAnsi" w:cstheme="majorHAnsi"/>
                <w:b/>
                <w:color w:val="FFFFFF" w:themeColor="background1"/>
                <w:lang w:bidi="mt-MT"/>
              </w:rPr>
              <w:t>Aspirazzjoni</w:t>
            </w:r>
          </w:p>
        </w:tc>
      </w:tr>
      <w:tr w:rsidR="00DB7881" w:rsidRPr="009A6C4C" w14:paraId="13B54FA6" w14:textId="6C981D18" w:rsidTr="00DB7881">
        <w:trPr>
          <w:cantSplit/>
        </w:trPr>
        <w:tc>
          <w:tcPr>
            <w:tcW w:w="1032" w:type="pct"/>
            <w:shd w:val="clear" w:color="auto" w:fill="FFC000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477D896" w14:textId="77777777" w:rsidR="003D0616" w:rsidRPr="009A6C4C" w:rsidRDefault="003D0616" w:rsidP="00E43E58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L-istudenti</w:t>
            </w:r>
          </w:p>
        </w:tc>
        <w:tc>
          <w:tcPr>
            <w:tcW w:w="3968" w:type="pct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2A1193B" w14:textId="00B77835" w:rsidR="003D0616" w:rsidRPr="009A6C4C" w:rsidRDefault="00C379B2" w:rsidP="00C379B2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9A6C4C">
              <w:rPr>
                <w:rFonts w:asciiTheme="majorHAnsi" w:hAnsiTheme="majorHAnsi" w:cstheme="majorHAnsi"/>
                <w:b/>
                <w:noProof/>
                <w:color w:val="002060"/>
                <w:lang w:val="el-GR" w:eastAsia="el-GR"/>
              </w:rPr>
              <w:drawing>
                <wp:anchor distT="0" distB="0" distL="114300" distR="114300" simplePos="0" relativeHeight="251658242" behindDoc="0" locked="0" layoutInCell="1" allowOverlap="1" wp14:anchorId="7215A4D4" wp14:editId="0D2966EF">
                  <wp:simplePos x="0" y="0"/>
                  <wp:positionH relativeFrom="column">
                    <wp:posOffset>3717502</wp:posOffset>
                  </wp:positionH>
                  <wp:positionV relativeFrom="paragraph">
                    <wp:posOffset>41275</wp:posOffset>
                  </wp:positionV>
                  <wp:extent cx="629285" cy="629285"/>
                  <wp:effectExtent l="0" t="0" r="0" b="0"/>
                  <wp:wrapSquare wrapText="bothSides"/>
                  <wp:docPr id="760007581" name="Picture 76000758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007581" name="Picture 7600075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616" w:rsidRPr="009A6C4C">
              <w:rPr>
                <w:rFonts w:asciiTheme="majorHAnsi" w:hAnsiTheme="majorHAnsi" w:cstheme="majorHAnsi"/>
                <w:b/>
                <w:color w:val="002060"/>
                <w:lang w:bidi="mt-MT"/>
              </w:rPr>
              <w:t xml:space="preserve">A: </w:t>
            </w:r>
            <w:r w:rsidR="003D0616" w:rsidRPr="009A6C4C">
              <w:rPr>
                <w:rFonts w:asciiTheme="majorHAnsi" w:hAnsiTheme="majorHAnsi" w:cstheme="majorHAnsi"/>
                <w:color w:val="002060"/>
                <w:lang w:bidi="mt-MT"/>
              </w:rPr>
              <w:t>Il-provvista ta’ ambjenti tat-tagħlim psikosoċjali sikuri u bla periklu (għas-sostenn tal-benesseri u r-reżiljenza tal-istudenti kollha).</w:t>
            </w:r>
          </w:p>
        </w:tc>
      </w:tr>
      <w:tr w:rsidR="006D7E8B" w:rsidRPr="009A6C4C" w14:paraId="6F52E73D" w14:textId="5B095794" w:rsidTr="00C379B2">
        <w:trPr>
          <w:cantSplit/>
        </w:trPr>
        <w:tc>
          <w:tcPr>
            <w:tcW w:w="1032" w:type="pct"/>
            <w:shd w:val="clear" w:color="auto" w:fill="FFC000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DBD4A61" w14:textId="198B2774" w:rsidR="006D7E8B" w:rsidRPr="009A6C4C" w:rsidRDefault="006D7E8B" w:rsidP="00E43E58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L-għalliema u l-iskejjel</w:t>
            </w:r>
          </w:p>
        </w:tc>
        <w:tc>
          <w:tcPr>
            <w:tcW w:w="3968" w:type="pct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071ADD9" w14:textId="4219B1D3" w:rsidR="006D7E8B" w:rsidRPr="009A6C4C" w:rsidRDefault="00C379B2" w:rsidP="00D150FF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9A6C4C">
              <w:rPr>
                <w:rFonts w:asciiTheme="majorHAnsi" w:hAnsiTheme="majorHAnsi" w:cstheme="majorHAnsi"/>
                <w:b/>
                <w:noProof/>
                <w:color w:val="002060"/>
                <w:lang w:val="el-GR" w:eastAsia="el-GR"/>
              </w:rPr>
              <w:drawing>
                <wp:anchor distT="0" distB="0" distL="114300" distR="114300" simplePos="0" relativeHeight="251658243" behindDoc="0" locked="0" layoutInCell="1" allowOverlap="1" wp14:anchorId="3EFF61D2" wp14:editId="65FD5A5A">
                  <wp:simplePos x="0" y="0"/>
                  <wp:positionH relativeFrom="column">
                    <wp:posOffset>3719407</wp:posOffset>
                  </wp:positionH>
                  <wp:positionV relativeFrom="paragraph">
                    <wp:posOffset>45085</wp:posOffset>
                  </wp:positionV>
                  <wp:extent cx="622153" cy="624202"/>
                  <wp:effectExtent l="0" t="0" r="0" b="0"/>
                  <wp:wrapSquare wrapText="bothSides"/>
                  <wp:docPr id="1551892091" name="Picture 15518920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92091" name="Picture 15518920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53" cy="62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E8B" w:rsidRPr="009A6C4C">
              <w:rPr>
                <w:rFonts w:asciiTheme="majorHAnsi" w:hAnsiTheme="majorHAnsi" w:cstheme="majorHAnsi"/>
                <w:b/>
                <w:color w:val="002060"/>
                <w:lang w:bidi="mt-MT"/>
              </w:rPr>
              <w:t xml:space="preserve">B: </w:t>
            </w:r>
            <w:r w:rsidR="006D7E8B" w:rsidRPr="009A6C4C">
              <w:rPr>
                <w:rFonts w:asciiTheme="majorHAnsi" w:hAnsiTheme="majorHAnsi" w:cstheme="majorHAnsi"/>
                <w:color w:val="002060"/>
                <w:lang w:bidi="mt-MT"/>
              </w:rPr>
              <w:t>Li wieħed ikun jista’ jaġixxi b’mod proattiv, u jħossu ppreparat għal emerġenzi psikosoċjali (għas-sostenn tal-benesseri u r-reżiljenza tal-istudenti kollha).</w:t>
            </w:r>
          </w:p>
        </w:tc>
      </w:tr>
      <w:tr w:rsidR="006D7E8B" w:rsidRPr="009A6C4C" w14:paraId="70858A02" w14:textId="27E67F1F" w:rsidTr="00C379B2">
        <w:trPr>
          <w:cantSplit/>
        </w:trPr>
        <w:tc>
          <w:tcPr>
            <w:tcW w:w="1032" w:type="pct"/>
            <w:shd w:val="clear" w:color="auto" w:fill="FFC000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A7DF1B1" w14:textId="6EC7CFC1" w:rsidR="006D7E8B" w:rsidRPr="009A6C4C" w:rsidRDefault="006D7E8B" w:rsidP="00E43E58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Il-familji u l-komunità</w:t>
            </w:r>
          </w:p>
        </w:tc>
        <w:tc>
          <w:tcPr>
            <w:tcW w:w="3968" w:type="pct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0A77D76" w14:textId="2AFBFF03" w:rsidR="006D7E8B" w:rsidRPr="009A6C4C" w:rsidRDefault="00D150FF" w:rsidP="00D150FF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9A6C4C">
              <w:rPr>
                <w:rFonts w:asciiTheme="majorHAnsi" w:hAnsiTheme="majorHAnsi" w:cstheme="majorHAnsi"/>
                <w:noProof/>
                <w:color w:val="002060"/>
                <w:lang w:val="el-GR" w:eastAsia="el-GR"/>
              </w:rPr>
              <w:drawing>
                <wp:anchor distT="0" distB="0" distL="114300" distR="114300" simplePos="0" relativeHeight="251658244" behindDoc="0" locked="0" layoutInCell="1" allowOverlap="1" wp14:anchorId="2C6F5F7B" wp14:editId="7709FC8E">
                  <wp:simplePos x="0" y="0"/>
                  <wp:positionH relativeFrom="column">
                    <wp:posOffset>3735917</wp:posOffset>
                  </wp:positionH>
                  <wp:positionV relativeFrom="paragraph">
                    <wp:posOffset>41275</wp:posOffset>
                  </wp:positionV>
                  <wp:extent cx="602299" cy="604818"/>
                  <wp:effectExtent l="0" t="0" r="0" b="0"/>
                  <wp:wrapSquare wrapText="bothSides"/>
                  <wp:docPr id="1590191180" name="Picture 159019118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191180" name="Picture 15901911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99" cy="60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E8B" w:rsidRPr="009A6C4C">
              <w:rPr>
                <w:rFonts w:asciiTheme="majorHAnsi" w:hAnsiTheme="majorHAnsi" w:cstheme="majorHAnsi"/>
                <w:b/>
                <w:color w:val="002060"/>
                <w:lang w:bidi="mt-MT"/>
              </w:rPr>
              <w:t xml:space="preserve">C: </w:t>
            </w:r>
            <w:r w:rsidR="006D7E8B" w:rsidRPr="009A6C4C">
              <w:rPr>
                <w:rFonts w:asciiTheme="majorHAnsi" w:hAnsiTheme="majorHAnsi" w:cstheme="majorHAnsi"/>
                <w:color w:val="002060"/>
                <w:lang w:bidi="mt-MT"/>
              </w:rPr>
              <w:t>Li wieħed joħloq konnessjonijiet ta’ sostenn fil-komunità madwar l-istudenti u l-familji (għas-sostenn tal-benesseri u r-reżiljenza tal-istudenti kollha).</w:t>
            </w:r>
          </w:p>
        </w:tc>
      </w:tr>
      <w:tr w:rsidR="006D7E8B" w:rsidRPr="009A6C4C" w14:paraId="1F5A65A5" w14:textId="66C082F4" w:rsidTr="00C379B2">
        <w:trPr>
          <w:cantSplit/>
        </w:trPr>
        <w:tc>
          <w:tcPr>
            <w:tcW w:w="1032" w:type="pct"/>
            <w:shd w:val="clear" w:color="auto" w:fill="FFC000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E0C6EB4" w14:textId="3AF7AAA6" w:rsidR="006D7E8B" w:rsidRPr="009A6C4C" w:rsidRDefault="006D7E8B" w:rsidP="00E43E58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Dawk li jieħdu d-deċiżjonijiet</w:t>
            </w:r>
          </w:p>
        </w:tc>
        <w:tc>
          <w:tcPr>
            <w:tcW w:w="3968" w:type="pct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26CB87D" w14:textId="2B1482FE" w:rsidR="006D7E8B" w:rsidRPr="009A6C4C" w:rsidRDefault="00D150FF" w:rsidP="00DB7881">
            <w:pPr>
              <w:pStyle w:val="Agency-body-text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9A6C4C">
              <w:rPr>
                <w:rFonts w:asciiTheme="majorHAnsi" w:hAnsiTheme="majorHAnsi" w:cstheme="majorHAnsi"/>
                <w:b/>
                <w:noProof/>
                <w:color w:val="002060"/>
                <w:lang w:val="el-GR" w:eastAsia="el-GR"/>
              </w:rPr>
              <w:drawing>
                <wp:anchor distT="0" distB="0" distL="114300" distR="114300" simplePos="0" relativeHeight="251658245" behindDoc="0" locked="0" layoutInCell="1" allowOverlap="1" wp14:anchorId="4E7492DD" wp14:editId="00076BEA">
                  <wp:simplePos x="0" y="0"/>
                  <wp:positionH relativeFrom="column">
                    <wp:posOffset>3732318</wp:posOffset>
                  </wp:positionH>
                  <wp:positionV relativeFrom="paragraph">
                    <wp:posOffset>39370</wp:posOffset>
                  </wp:positionV>
                  <wp:extent cx="613251" cy="617879"/>
                  <wp:effectExtent l="0" t="0" r="0" b="0"/>
                  <wp:wrapSquare wrapText="bothSides"/>
                  <wp:docPr id="224277882" name="Picture 22427788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77882" name="Picture 2242778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51" cy="61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E8B" w:rsidRPr="009A6C4C">
              <w:rPr>
                <w:rFonts w:asciiTheme="majorHAnsi" w:hAnsiTheme="majorHAnsi" w:cstheme="majorHAnsi"/>
                <w:b/>
                <w:color w:val="002060"/>
                <w:lang w:bidi="mt-MT"/>
              </w:rPr>
              <w:t xml:space="preserve">D: </w:t>
            </w:r>
            <w:r w:rsidR="006D7E8B" w:rsidRPr="009A6C4C">
              <w:rPr>
                <w:rFonts w:asciiTheme="majorHAnsi" w:hAnsiTheme="majorHAnsi" w:cstheme="majorHAnsi"/>
                <w:color w:val="002060"/>
                <w:lang w:bidi="mt-MT"/>
              </w:rPr>
              <w:t>Li wieħed juża komunikazzjoni effettiva biex jindirizza l-ħtiġijiet tal-istudenti kollha (għas-sostenn tal-benesseri u r-reżiljenza tal-istudenti kollha).</w:t>
            </w:r>
          </w:p>
        </w:tc>
      </w:tr>
    </w:tbl>
    <w:p w14:paraId="7355630E" w14:textId="30B865E0" w:rsidR="001870F3" w:rsidRPr="009A6C4C" w:rsidRDefault="004903D6" w:rsidP="00F40BE4">
      <w:pPr>
        <w:pStyle w:val="Agency-heading-2"/>
        <w:rPr>
          <w:rFonts w:asciiTheme="majorHAnsi" w:hAnsiTheme="majorHAnsi" w:cstheme="majorHAnsi"/>
        </w:rPr>
      </w:pPr>
      <w:bookmarkStart w:id="16" w:name="_Hlk140054864"/>
      <w:bookmarkStart w:id="17" w:name="_Toc162343156"/>
      <w:bookmarkEnd w:id="16"/>
      <w:r w:rsidRPr="009A6C4C">
        <w:rPr>
          <w:rFonts w:asciiTheme="majorHAnsi" w:hAnsiTheme="majorHAnsi" w:cstheme="majorHAnsi"/>
          <w:lang w:bidi="mt-MT"/>
        </w:rPr>
        <w:t>Kif jistgħu jintużaw l-aspirazzjonijiet</w:t>
      </w:r>
      <w:bookmarkEnd w:id="17"/>
    </w:p>
    <w:p w14:paraId="5B58775F" w14:textId="5E49FBC4" w:rsidR="00186819" w:rsidRPr="009A6C4C" w:rsidRDefault="00BE07E6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Kull aspirazzjoni hija ppreżentata flimkien ma’ eżempju ta’ sfida għall-komunikazzjoni li esperjenza grupp ta’ stakeholders. Dawn l-eżempji jissejħu “</w:t>
      </w:r>
      <w:r w:rsidRPr="009A6C4C">
        <w:rPr>
          <w:rFonts w:asciiTheme="majorHAnsi" w:hAnsiTheme="majorHAnsi" w:cstheme="majorHAnsi"/>
          <w:b/>
          <w:lang w:bidi="mt-MT"/>
        </w:rPr>
        <w:t>realtajiet esperjenzati</w:t>
      </w:r>
      <w:r w:rsidRPr="009A6C4C">
        <w:rPr>
          <w:rFonts w:asciiTheme="majorHAnsi" w:hAnsiTheme="majorHAnsi" w:cstheme="majorHAnsi"/>
          <w:lang w:bidi="mt-MT"/>
        </w:rPr>
        <w:t>” u nġabru waqt l-attivitajiet tat-tagħlim bejn il-pari tal-BRIES. Kull aspirazzjoni għandha l-istess struttura:</w:t>
      </w:r>
    </w:p>
    <w:p w14:paraId="1681094E" w14:textId="4DF547A1" w:rsidR="006404F7" w:rsidRPr="009A6C4C" w:rsidRDefault="00707307" w:rsidP="00DB7881">
      <w:pPr>
        <w:pStyle w:val="Agency-body-text"/>
        <w:numPr>
          <w:ilvl w:val="0"/>
          <w:numId w:val="9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Ir-</w:t>
      </w:r>
      <w:r w:rsidRPr="009A6C4C">
        <w:rPr>
          <w:rFonts w:asciiTheme="majorHAnsi" w:hAnsiTheme="majorHAnsi" w:cstheme="majorHAnsi"/>
          <w:b/>
          <w:lang w:bidi="mt-MT"/>
        </w:rPr>
        <w:t>realtajiet esperjenzati</w:t>
      </w:r>
      <w:r w:rsidRPr="009A6C4C">
        <w:rPr>
          <w:rFonts w:asciiTheme="majorHAnsi" w:hAnsiTheme="majorHAnsi" w:cstheme="majorHAnsi"/>
          <w:lang w:bidi="mt-MT"/>
        </w:rPr>
        <w:t xml:space="preserve"> juru kuntest speċifiku li fih il-komunikazzjoni mhux effettiva waqt kriżi affettwat b’mod negattiv il-benesseri u r-reżiljenza ta’ ċertu grupp ta’ stakeholders.</w:t>
      </w:r>
    </w:p>
    <w:p w14:paraId="2815932A" w14:textId="0806D0DA" w:rsidR="006404F7" w:rsidRPr="009A6C4C" w:rsidRDefault="00186819" w:rsidP="00DB7881">
      <w:pPr>
        <w:pStyle w:val="Agency-body-text"/>
        <w:numPr>
          <w:ilvl w:val="0"/>
          <w:numId w:val="9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Bħala ispirazzjoni, qed jingħata fil-qosor </w:t>
      </w:r>
      <w:r w:rsidRPr="009A6C4C">
        <w:rPr>
          <w:rFonts w:asciiTheme="majorHAnsi" w:hAnsiTheme="majorHAnsi" w:cstheme="majorHAnsi"/>
          <w:b/>
          <w:lang w:bidi="mt-MT"/>
        </w:rPr>
        <w:t xml:space="preserve">eżempju minn pajjiż </w:t>
      </w:r>
      <w:r w:rsidRPr="009A6C4C">
        <w:rPr>
          <w:rFonts w:asciiTheme="majorHAnsi" w:hAnsiTheme="majorHAnsi" w:cstheme="majorHAnsi"/>
          <w:lang w:bidi="mt-MT"/>
        </w:rPr>
        <w:t>ta’ komunikazzjoni effettiva fil-kuntest tal-aspirazzjoni rispettiva. Jekk jogħġbok irreferi għar-rapport oriġinali bl-Ingliż għad-dettalji sħaħ tal-eżempji.</w:t>
      </w:r>
    </w:p>
    <w:p w14:paraId="7803D508" w14:textId="7DD7DB63" w:rsidR="006404F7" w:rsidRPr="009A6C4C" w:rsidRDefault="009E660C" w:rsidP="00DB7881">
      <w:pPr>
        <w:pStyle w:val="Agency-body-text"/>
        <w:numPr>
          <w:ilvl w:val="0"/>
          <w:numId w:val="9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Qed tiġi ppreżentata </w:t>
      </w:r>
      <w:r w:rsidRPr="009A6C4C">
        <w:rPr>
          <w:rFonts w:asciiTheme="majorHAnsi" w:hAnsiTheme="majorHAnsi" w:cstheme="majorHAnsi"/>
          <w:b/>
          <w:lang w:bidi="mt-MT"/>
        </w:rPr>
        <w:t>mistoqsija ta’ gwida</w:t>
      </w:r>
      <w:r w:rsidRPr="009A6C4C">
        <w:rPr>
          <w:rFonts w:asciiTheme="majorHAnsi" w:hAnsiTheme="majorHAnsi" w:cstheme="majorHAnsi"/>
          <w:lang w:bidi="mt-MT"/>
        </w:rPr>
        <w:t>.</w:t>
      </w:r>
    </w:p>
    <w:p w14:paraId="6BE8704B" w14:textId="60C149C6" w:rsidR="00186819" w:rsidRPr="009A6C4C" w:rsidRDefault="009E660C" w:rsidP="00DB7881">
      <w:pPr>
        <w:pStyle w:val="Agency-body-text"/>
        <w:numPr>
          <w:ilvl w:val="0"/>
          <w:numId w:val="9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Il-mistoqsija ta’ gwida twassal għal</w:t>
      </w:r>
      <w:r w:rsidRPr="009A6C4C">
        <w:rPr>
          <w:rFonts w:asciiTheme="majorHAnsi" w:hAnsiTheme="majorHAnsi" w:cstheme="majorHAnsi"/>
          <w:b/>
          <w:lang w:bidi="mt-MT"/>
        </w:rPr>
        <w:t xml:space="preserve"> messaġġ ewlieni </w:t>
      </w:r>
      <w:r w:rsidRPr="009A6C4C">
        <w:rPr>
          <w:rFonts w:asciiTheme="majorHAnsi" w:hAnsiTheme="majorHAnsi" w:cstheme="majorHAnsi"/>
          <w:lang w:bidi="mt-MT"/>
        </w:rPr>
        <w:t>li jipprovdi l-ewwel input għal riflessjoni dwar l-aspirazzjoni rispettiva.</w:t>
      </w:r>
    </w:p>
    <w:p w14:paraId="450019AE" w14:textId="603DB5E7" w:rsidR="00593B42" w:rsidRPr="009A6C4C" w:rsidRDefault="00AC5DAA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lastRenderedPageBreak/>
        <w:t>Dawk li jieħdu d-deċiżjonijiet jistgħu jużaw l-aspirazzjonijiet bħala eżempji biex jirrelataw għal sitwazzjonijiet fil-livell taċ-ċittadini li fihom il-proċessi ta’ komunikazzjoni mtejba jistgħu jinfluwenzaw ir-reżiljenza u l-benesseri tal-istudenti.</w:t>
      </w:r>
    </w:p>
    <w:p w14:paraId="38E91442" w14:textId="7D460CB2" w:rsidR="00400117" w:rsidRPr="009A6C4C" w:rsidRDefault="00186819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Dan, bħala konsegwenza, jista’ </w:t>
      </w:r>
      <w:r w:rsidRPr="009A6C4C">
        <w:rPr>
          <w:rFonts w:asciiTheme="majorHAnsi" w:hAnsiTheme="majorHAnsi" w:cstheme="majorHAnsi"/>
          <w:b/>
          <w:lang w:bidi="mt-MT"/>
        </w:rPr>
        <w:t xml:space="preserve">jħeġġeġ proċessi ta’ riflessjoni </w:t>
      </w:r>
      <w:r w:rsidRPr="009A6C4C">
        <w:rPr>
          <w:rFonts w:asciiTheme="majorHAnsi" w:hAnsiTheme="majorHAnsi" w:cstheme="majorHAnsi"/>
          <w:lang w:bidi="mt-MT"/>
        </w:rPr>
        <w:t>(fi skola, muniċipalità, reġjun jew pajjiż) dwar modi kif l-informazzjoni u d-deċiżjonijiet jistgħu jiġu kkomunikati lill-istakeholders jew dwar l-involviment ta’ gruppi ta’ stakeholders differenti fil-proċessi deċiżjonali (eż. l-iżvilupp ta’ u d-diskussjoni dwar pjanijiet ta’ emerġenza, linji gwida u strateġiji tal-komunikazzjoni, eċċ.).</w:t>
      </w:r>
      <w:r w:rsidR="00400117" w:rsidRPr="009A6C4C">
        <w:rPr>
          <w:rFonts w:asciiTheme="majorHAnsi" w:hAnsiTheme="majorHAnsi" w:cstheme="majorHAnsi"/>
          <w:lang w:bidi="mt-MT"/>
        </w:rPr>
        <w:br w:type="page"/>
      </w:r>
    </w:p>
    <w:p w14:paraId="021C05E8" w14:textId="1C7F3A38" w:rsidR="00441BF8" w:rsidRPr="009A6C4C" w:rsidRDefault="00CD7FC9" w:rsidP="008947A2">
      <w:pPr>
        <w:pStyle w:val="Agency-heading-2"/>
        <w:rPr>
          <w:rFonts w:asciiTheme="majorHAnsi" w:hAnsiTheme="majorHAnsi" w:cstheme="majorHAnsi"/>
        </w:rPr>
      </w:pPr>
      <w:bookmarkStart w:id="18" w:name="AspirationA"/>
      <w:bookmarkStart w:id="19" w:name="_Toc162343157"/>
      <w:r w:rsidRPr="009A6C4C">
        <w:rPr>
          <w:rFonts w:asciiTheme="majorHAnsi" w:hAnsiTheme="majorHAnsi" w:cstheme="majorHAnsi"/>
          <w:noProof/>
          <w:lang w:val="el-GR" w:eastAsia="el-GR"/>
        </w:rPr>
        <w:lastRenderedPageBreak/>
        <w:drawing>
          <wp:anchor distT="0" distB="0" distL="114300" distR="114300" simplePos="0" relativeHeight="251658250" behindDoc="0" locked="0" layoutInCell="1" allowOverlap="1" wp14:anchorId="44249D73" wp14:editId="2DABBEC7">
            <wp:simplePos x="0" y="0"/>
            <wp:positionH relativeFrom="margin">
              <wp:posOffset>5034280</wp:posOffset>
            </wp:positionH>
            <wp:positionV relativeFrom="margin">
              <wp:posOffset>-68148</wp:posOffset>
            </wp:positionV>
            <wp:extent cx="572400" cy="572400"/>
            <wp:effectExtent l="0" t="0" r="0" b="0"/>
            <wp:wrapNone/>
            <wp:docPr id="2126383727" name="Picture 21263837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83727" name="Picture 21263837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9A6C4C">
        <w:rPr>
          <w:rFonts w:asciiTheme="majorHAnsi" w:hAnsiTheme="majorHAnsi" w:cstheme="majorHAnsi"/>
          <w:lang w:bidi="mt-MT"/>
        </w:rPr>
        <w:t xml:space="preserve">Aspirazzjoni A: Il-provvista ta’ ambjenti tat-tagħlim </w:t>
      </w:r>
      <w:r w:rsidR="00D870F0" w:rsidRPr="009A6C4C">
        <w:rPr>
          <w:rFonts w:asciiTheme="majorHAnsi" w:hAnsiTheme="majorHAnsi" w:cstheme="majorHAnsi"/>
          <w:lang w:bidi="mt-MT"/>
        </w:rPr>
        <w:t>psikosoċjali</w:t>
      </w:r>
      <w:r w:rsidR="00D870F0">
        <w:rPr>
          <w:rFonts w:asciiTheme="majorHAnsi" w:hAnsiTheme="majorHAnsi" w:cstheme="majorHAnsi"/>
          <w:lang w:bidi="mt-MT"/>
        </w:rPr>
        <w:t> </w:t>
      </w:r>
      <w:r w:rsidR="00481C65" w:rsidRPr="009A6C4C">
        <w:rPr>
          <w:rFonts w:asciiTheme="majorHAnsi" w:hAnsiTheme="majorHAnsi" w:cstheme="majorHAnsi"/>
          <w:lang w:bidi="mt-MT"/>
        </w:rPr>
        <w:t>sikuri u bla periklu</w:t>
      </w:r>
      <w:bookmarkEnd w:id="18"/>
      <w:bookmarkEnd w:id="19"/>
    </w:p>
    <w:p w14:paraId="4E4629B3" w14:textId="4E338C73" w:rsidR="004454D8" w:rsidRPr="009A6C4C" w:rsidRDefault="00CC64DF" w:rsidP="00481C65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Ambjenti tat-tagħlim psikosoċjali sikuri u bla periklu huma essenzjali biex jiżguraw il-benesseri soċjoemozzjonali tal-istudenti (u l-għalliema) kollha, b’mod speċjali fi żminijiet ta’ kriżi. Il-komunikazzjoni effettiva tista’ toħloq ambjenti tat-tagħlim li jagħtu lill-istudenti sens ta’ appartenenza u li qed jinstemgħu u opportunitajiet biex jistaqsu għal għajnuna jew sostenn. Din tgħin ukoll issaħħaħ ir-reżiljenza.</w:t>
      </w:r>
    </w:p>
    <w:p w14:paraId="3729420F" w14:textId="56CB87B5" w:rsidR="002E6C36" w:rsidRPr="009A6C4C" w:rsidRDefault="002E6C36" w:rsidP="00481C65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w:drawing>
          <wp:anchor distT="0" distB="0" distL="114300" distR="114300" simplePos="0" relativeHeight="251658266" behindDoc="0" locked="0" layoutInCell="1" allowOverlap="1" wp14:anchorId="4AA8D529" wp14:editId="4C6D465D">
            <wp:simplePos x="0" y="0"/>
            <wp:positionH relativeFrom="column">
              <wp:posOffset>4973532</wp:posOffset>
            </wp:positionH>
            <wp:positionV relativeFrom="paragraph">
              <wp:posOffset>694055</wp:posOffset>
            </wp:positionV>
            <wp:extent cx="588010" cy="588010"/>
            <wp:effectExtent l="0" t="0" r="0" b="0"/>
            <wp:wrapNone/>
            <wp:docPr id="90447823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7823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558" w:rsidRPr="009A6C4C">
        <w:rPr>
          <w:rFonts w:asciiTheme="majorHAnsi" w:hAnsiTheme="majorHAnsi" w:cstheme="majorHAnsi"/>
          <w:lang w:bidi="mt-MT"/>
        </w:rPr>
        <w:t>Ir-realtajiet esperjenzati t’hawn taħt huma eżempji tal-isfidi fil-komunikazzjoni li l-istudenti esperjenzaw waqt il-fażi bikrija tal-kriżi tal-pandemija tal-COVID-19. Dawn għandhom l-għan li juru lill-qarrej fejn il-komunikazzjoni effettiva – jekk teżisti – tista’ ssostni l-benesseri u r-reżiljenza tal-istudenti.</w:t>
      </w:r>
    </w:p>
    <w:p w14:paraId="3E0501EF" w14:textId="291B689B" w:rsidR="00141670" w:rsidRPr="009A6C4C" w:rsidRDefault="00D3423C" w:rsidP="00B067F8">
      <w:pPr>
        <w:pStyle w:val="Agency-body-text"/>
        <w:spacing w:before="360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4A0227C7" wp14:editId="701253C1">
                <wp:extent cx="5601335" cy="2069019"/>
                <wp:effectExtent l="12700" t="12700" r="12065" b="7620"/>
                <wp:docPr id="723594565" name="Text Box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2069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8A1043B" w14:textId="77777777" w:rsidR="00D3423C" w:rsidRDefault="00D3423C" w:rsidP="00D3423C">
                            <w:pPr>
                              <w:pStyle w:val="Agency-body-text"/>
                              <w:keepNext/>
                            </w:pPr>
                            <w:r>
                              <w:rPr>
                                <w:b/>
                                <w:lang w:bidi="mt-MT"/>
                              </w:rPr>
                              <w:t>Realtajiet esperjenzati</w:t>
                            </w:r>
                            <w:r>
                              <w:rPr>
                                <w:lang w:bidi="mt-MT"/>
                              </w:rPr>
                              <w:t>:</w:t>
                            </w:r>
                          </w:p>
                          <w:p w14:paraId="642C20C6" w14:textId="77777777" w:rsidR="00D3423C" w:rsidRDefault="00D3423C" w:rsidP="00D3423C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426"/>
                            </w:pPr>
                            <w:r>
                              <w:rPr>
                                <w:lang w:bidi="mt-MT"/>
                              </w:rPr>
                              <w:t xml:space="preserve">L-istudenti rrapportaw </w:t>
                            </w:r>
                            <w:r>
                              <w:rPr>
                                <w:b/>
                                <w:lang w:bidi="mt-MT"/>
                              </w:rPr>
                              <w:t>li ma setgħux jikkomunikaw minnufih</w:t>
                            </w:r>
                            <w:r>
                              <w:rPr>
                                <w:lang w:bidi="mt-MT"/>
                              </w:rPr>
                              <w:t xml:space="preserve"> mal-għalliema meta ltaqgħu ma’ sfidi.</w:t>
                            </w:r>
                          </w:p>
                          <w:p w14:paraId="0BF247DD" w14:textId="77777777" w:rsidR="00D3423C" w:rsidRDefault="00D3423C" w:rsidP="00D3423C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426"/>
                            </w:pPr>
                            <w:r w:rsidRPr="00DB7881">
                              <w:rPr>
                                <w:b/>
                                <w:lang w:bidi="mt-MT"/>
                              </w:rPr>
                              <w:t xml:space="preserve">Il-konsultazzjoni ta’ persuni ta’ sostenn </w:t>
                            </w:r>
                            <w:r w:rsidRPr="00DB7881">
                              <w:rPr>
                                <w:lang w:bidi="mt-MT"/>
                              </w:rPr>
                              <w:t xml:space="preserve">ma kenitx faċli. Xi studenti qatt ma kienu kkomunikaw qabel mal-psikologi/esperti disponibbli, b’hekk dawn kienu </w:t>
                            </w:r>
                            <w:r w:rsidRPr="00DB7881">
                              <w:rPr>
                                <w:b/>
                                <w:lang w:bidi="mt-MT"/>
                              </w:rPr>
                              <w:t>stranġieri</w:t>
                            </w:r>
                            <w:r w:rsidRPr="00DB7881">
                              <w:rPr>
                                <w:lang w:bidi="mt-MT"/>
                              </w:rPr>
                              <w:t xml:space="preserve"> għalihom.</w:t>
                            </w:r>
                          </w:p>
                          <w:p w14:paraId="1AC6E2D4" w14:textId="2584FBC8" w:rsidR="00D3423C" w:rsidRDefault="00D3423C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426"/>
                            </w:pPr>
                            <w:r>
                              <w:rPr>
                                <w:lang w:bidi="mt-MT"/>
                              </w:rPr>
                              <w:t xml:space="preserve">Xi studenti kellhom piż addizzjonali għaliex il-ġenituri tagħhom ma kinux kapaċi jieħdu f’idejhom ċerti </w:t>
                            </w:r>
                            <w:r>
                              <w:rPr>
                                <w:b/>
                                <w:lang w:bidi="mt-MT"/>
                              </w:rPr>
                              <w:t>kompiti ta’ komunikazzjoni</w:t>
                            </w:r>
                            <w:r>
                              <w:rPr>
                                <w:lang w:bidi="mt-MT"/>
                              </w:rPr>
                              <w:t>. Dan</w:t>
                            </w:r>
                            <w:r>
                              <w:rPr>
                                <w:b/>
                                <w:lang w:bidi="mt-MT"/>
                              </w:rPr>
                              <w:t xml:space="preserve"> żied mal-istress tal-istudenti</w:t>
                            </w:r>
                            <w:r>
                              <w:rPr>
                                <w:lang w:bidi="mt-MT"/>
                              </w:rPr>
                              <w:t xml:space="preserve"> u kien riżultat ta’ </w:t>
                            </w:r>
                            <w:r>
                              <w:rPr>
                                <w:b/>
                                <w:lang w:bidi="mt-MT"/>
                              </w:rPr>
                              <w:t>proċessi ta’ komunikazzjoni fqar bejn l-iskejjel u l-familji</w:t>
                            </w:r>
                            <w:r>
                              <w:rPr>
                                <w:lang w:bidi="mt-M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4A0227C7" id="Text Box 15" o:spid="_x0000_s1085" type="#_x0000_t202" alt="&quot;&quot;" style="width:441.05pt;height:16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" fillcolor="white [3201]" strokecolor="#e36c0a [2409]" strokeweight="2pt">
                <v:stroke linestyle="thinThin"/>
                <v:textbox style="mso-fit-shape-to-text:t" inset="3mm,2mm,3mm,2mm">
                  <w:txbxContent>
                    <w:p w14:paraId="48A1043B" w14:textId="77777777" w:rsidR="00D3423C" w:rsidRDefault="00D3423C" w:rsidP="00D3423C">
                      <w:pPr>
                        <w:pStyle w:val="Agency-body-text"/>
                        <w:keepNext/>
                      </w:pPr>
                      <w:r>
                        <w:rPr>
                          <w:b/>
                          <w:lang w:bidi="mt-MT"/>
                        </w:rPr>
                        <w:t>Realtajiet esperjenzati</w:t>
                      </w:r>
                      <w:r>
                        <w:rPr>
                          <w:lang w:bidi="mt-MT"/>
                        </w:rPr>
                        <w:t>:</w:t>
                      </w:r>
                    </w:p>
                    <w:p w14:paraId="642C20C6" w14:textId="77777777" w:rsidR="00D3423C" w:rsidRDefault="00D3423C" w:rsidP="00D3423C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426"/>
                      </w:pPr>
                      <w:r>
                        <w:rPr>
                          <w:lang w:bidi="mt-MT"/>
                        </w:rPr>
                        <w:t xml:space="preserve">L-istudenti rrapportaw </w:t>
                      </w:r>
                      <w:r>
                        <w:rPr>
                          <w:b/>
                          <w:lang w:bidi="mt-MT"/>
                        </w:rPr>
                        <w:t>li ma setgħux jikkomunikaw minnufih</w:t>
                      </w:r>
                      <w:r>
                        <w:rPr>
                          <w:lang w:bidi="mt-MT"/>
                        </w:rPr>
                        <w:t xml:space="preserve"> mal-għalliema meta ltaqgħu ma’ sfidi.</w:t>
                      </w:r>
                    </w:p>
                    <w:p w14:paraId="0BF247DD" w14:textId="77777777" w:rsidR="00D3423C" w:rsidRDefault="00D3423C" w:rsidP="00D3423C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426"/>
                      </w:pPr>
                      <w:r w:rsidRPr="00DB7881">
                        <w:rPr>
                          <w:b/>
                          <w:lang w:bidi="mt-MT"/>
                        </w:rPr>
                        <w:t xml:space="preserve">Il-konsultazzjoni ta’ persuni ta’ sostenn </w:t>
                      </w:r>
                      <w:r w:rsidRPr="00DB7881">
                        <w:rPr>
                          <w:lang w:bidi="mt-MT"/>
                        </w:rPr>
                        <w:t xml:space="preserve">ma kenitx faċli. Xi studenti qatt ma kienu kkomunikaw qabel mal-psikologi/esperti disponibbli, b’hekk dawn kienu </w:t>
                      </w:r>
                      <w:r w:rsidRPr="00DB7881">
                        <w:rPr>
                          <w:b/>
                          <w:lang w:bidi="mt-MT"/>
                        </w:rPr>
                        <w:t>stranġieri</w:t>
                      </w:r>
                      <w:r w:rsidRPr="00DB7881">
                        <w:rPr>
                          <w:lang w:bidi="mt-MT"/>
                        </w:rPr>
                        <w:t xml:space="preserve"> għalihom.</w:t>
                      </w:r>
                    </w:p>
                    <w:p w14:paraId="1AC6E2D4" w14:textId="2584FBC8" w:rsidR="00D3423C" w:rsidRDefault="00D3423C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426"/>
                      </w:pPr>
                      <w:r>
                        <w:rPr>
                          <w:lang w:bidi="mt-MT"/>
                        </w:rPr>
                        <w:t xml:space="preserve">Xi studenti kellhom piż addizzjonali għaliex il-ġenituri tagħhom ma kinux kapaċi jieħdu f’idejhom ċerti </w:t>
                      </w:r>
                      <w:r>
                        <w:rPr>
                          <w:b/>
                          <w:lang w:bidi="mt-MT"/>
                        </w:rPr>
                        <w:t>kompiti ta’ komunikazzjoni</w:t>
                      </w:r>
                      <w:r>
                        <w:rPr>
                          <w:lang w:bidi="mt-MT"/>
                        </w:rPr>
                        <w:t>. Dan</w:t>
                      </w:r>
                      <w:r>
                        <w:rPr>
                          <w:b/>
                          <w:lang w:bidi="mt-MT"/>
                        </w:rPr>
                        <w:t xml:space="preserve"> żied mal-istress tal-istudenti</w:t>
                      </w:r>
                      <w:r>
                        <w:rPr>
                          <w:lang w:bidi="mt-MT"/>
                        </w:rPr>
                        <w:t xml:space="preserve"> u kien riżultat ta’ </w:t>
                      </w:r>
                      <w:r>
                        <w:rPr>
                          <w:b/>
                          <w:lang w:bidi="mt-MT"/>
                        </w:rPr>
                        <w:t>proċessi ta’ komunikazzjoni fqar bejn l-iskejjel u l-familji</w:t>
                      </w:r>
                      <w:r>
                        <w:rPr>
                          <w:lang w:bidi="mt-MT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25F1AA" w14:textId="5EB79815" w:rsidR="000D2715" w:rsidRPr="00281A33" w:rsidRDefault="000D2715" w:rsidP="00281A33">
      <w:pPr>
        <w:pStyle w:val="Agency-heading-3"/>
      </w:pPr>
      <w:bookmarkStart w:id="20" w:name="_Toc162343158"/>
      <w:bookmarkStart w:id="21" w:name="AspirationAPractice"/>
      <w:r w:rsidRPr="00281A33">
        <w:lastRenderedPageBreak/>
        <w:t>Prattika ta’ ispirazzjoni għal Aspirazzjoni A</w:t>
      </w:r>
      <w:bookmarkEnd w:id="20"/>
    </w:p>
    <w:bookmarkEnd w:id="21"/>
    <w:p w14:paraId="6A65CBD4" w14:textId="56699CCA" w:rsidR="006360FC" w:rsidRPr="009A6C4C" w:rsidRDefault="000D2715" w:rsidP="00B658BF">
      <w:pPr>
        <w:pStyle w:val="Agency-body-text"/>
        <w:keepNext/>
        <w:rPr>
          <w:rFonts w:asciiTheme="majorHAnsi" w:eastAsia="Calibri" w:hAnsiTheme="majorHAnsi" w:cstheme="majorHAnsi"/>
          <w:noProof/>
        </w:rPr>
      </w:pPr>
      <w:r w:rsidRPr="009A6C4C">
        <w:rPr>
          <w:rFonts w:asciiTheme="majorHAnsi" w:hAnsiTheme="majorHAnsi" w:cstheme="majorHAnsi"/>
          <w:lang w:bidi="mt-MT"/>
        </w:rPr>
        <w:t>F’dan l-eżempju, ambjent ta’ tagħlim inklużiv, fejn l-istudenti kollha setgħu jikkomunikaw b’mod sikur, kien iffaċilitat.</w:t>
      </w:r>
    </w:p>
    <w:p w14:paraId="29B4FEDF" w14:textId="232F5893" w:rsidR="000D2715" w:rsidRPr="009A6C4C" w:rsidRDefault="006360FC" w:rsidP="00B658BF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423ABEA0" wp14:editId="0A241797">
                <wp:extent cx="5611495" cy="2613768"/>
                <wp:effectExtent l="12700" t="12700" r="14605" b="6985"/>
                <wp:docPr id="801389574" name="Text Box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13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B08E2A0" w14:textId="77777777" w:rsidR="006360FC" w:rsidRPr="00C517F6" w:rsidRDefault="006360FC" w:rsidP="006360FC">
                            <w:pPr>
                              <w:pStyle w:val="Agency-body-text"/>
                              <w:rPr>
                                <w:b/>
                                <w:bCs/>
                                <w:lang w:eastAsia="en-GB"/>
                              </w:rPr>
                            </w:pPr>
                            <w:r w:rsidRPr="000007FC">
                              <w:rPr>
                                <w:b/>
                                <w:lang w:bidi="mt-MT"/>
                              </w:rPr>
                              <w:t>Il-ħolqien ta’ preżenza mill-bogħod: l-esperjenzi u l-fatturi ta’ suċċess mit-tagħlim mill-bogħod</w:t>
                            </w:r>
                          </w:p>
                          <w:p w14:paraId="0EEADAC9" w14:textId="77777777" w:rsidR="006360FC" w:rsidRDefault="006360FC" w:rsidP="006360FC">
                            <w:pPr>
                              <w:pStyle w:val="Agency-body-text"/>
                            </w:pPr>
                            <w:r>
                              <w:rPr>
                                <w:lang w:bidi="mt-MT"/>
                              </w:rPr>
                              <w:t>Fl-Iżvezja, studju rrifletta fuq il-mod kif il-proċessi tal-istruzzjoni kienu affettwati mit-tagħlim mill-bogħod bl-użu tal-komunikazzjoni diġitali waqt l-għeluq tal-iskejjel minħabba l-COVID-19.</w:t>
                            </w:r>
                          </w:p>
                          <w:p w14:paraId="62D80F82" w14:textId="77777777" w:rsidR="006360FC" w:rsidRDefault="006360FC" w:rsidP="006360FC">
                            <w:pPr>
                              <w:pStyle w:val="Agency-body-text"/>
                            </w:pPr>
                            <w:r>
                              <w:rPr>
                                <w:lang w:bidi="mt-MT"/>
                              </w:rPr>
                              <w:t>Intervisti mal-għalliema juru li xi studenti ħassewhom aktar komdi jikkomunikaw permezz ta’ messaġġi testwali u chats online milli meta kienu f’ambjent tal-klassi ma’ sħabhom. L-istudju jirrapporta l-passi differenti meħuda minn gruppi żgħar u ikbar ta’ studenti biex jiżviluppaw komunikazzjoni aktar animata u siewja.</w:t>
                            </w:r>
                          </w:p>
                          <w:p w14:paraId="14F1A585" w14:textId="1DC57D1D" w:rsidR="006360FC" w:rsidRDefault="006360FC" w:rsidP="009410B7">
                            <w:pPr>
                              <w:pStyle w:val="Agency-body-text"/>
                            </w:pPr>
                            <w:r>
                              <w:rPr>
                                <w:lang w:bidi="mt-MT"/>
                              </w:rPr>
                              <w:t>Ir-riżultati juru l-importanza li jiġi żgurat li kulħadd ikollu ċ-ċans juża mezzi ta’ komunikazzjoni adattati. Dan jiżgura l-fluss ta’ informazzjoni u jgħin biex jintlaħqu l-istudenti kollha.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423ABEA0" id="Text Box 16" o:spid="_x0000_s1086" type="#_x0000_t202" alt="&quot;&quot;" style="width:441.85pt;height:20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" fillcolor="white [3201]" strokecolor="#00b050" strokeweight="2pt">
                <v:stroke linestyle="thinThin"/>
                <v:textbox style="mso-fit-shape-to-text:t" inset="3mm,2mm,3mm,2mm">
                  <w:txbxContent>
                    <w:p w14:paraId="2B08E2A0" w14:textId="77777777" w:rsidR="006360FC" w:rsidRPr="00C517F6" w:rsidRDefault="006360FC" w:rsidP="006360FC">
                      <w:pPr>
                        <w:pStyle w:val="Agency-body-text"/>
                        <w:rPr>
                          <w:b/>
                          <w:bCs/>
                          <w:lang w:eastAsia="en-GB"/>
                        </w:rPr>
                      </w:pPr>
                      <w:r w:rsidRPr="000007FC">
                        <w:rPr>
                          <w:b/>
                          <w:lang w:bidi="mt-MT"/>
                        </w:rPr>
                        <w:t>Il-ħolqien ta’ preżenza mill-bogħod: l-esperjenzi u l-fatturi ta’ suċċess mit-tagħlim mill-bogħod</w:t>
                      </w:r>
                    </w:p>
                    <w:p w14:paraId="0EEADAC9" w14:textId="77777777" w:rsidR="006360FC" w:rsidRDefault="006360FC" w:rsidP="006360FC">
                      <w:pPr>
                        <w:pStyle w:val="Agency-body-text"/>
                      </w:pPr>
                      <w:r>
                        <w:rPr>
                          <w:lang w:bidi="mt-MT"/>
                        </w:rPr>
                        <w:t>Fl-Iżvezja, studju rrifletta fuq il-mod kif il-proċessi tal-istruzzjoni kienu affettwati mit-tagħlim mill-bogħod bl-użu tal-komunikazzjoni diġitali waqt l-għeluq tal-iskejjel minħabba l-COVID-19.</w:t>
                      </w:r>
                    </w:p>
                    <w:p w14:paraId="62D80F82" w14:textId="77777777" w:rsidR="006360FC" w:rsidRDefault="006360FC" w:rsidP="006360FC">
                      <w:pPr>
                        <w:pStyle w:val="Agency-body-text"/>
                      </w:pPr>
                      <w:r>
                        <w:rPr>
                          <w:lang w:bidi="mt-MT"/>
                        </w:rPr>
                        <w:t>Intervisti mal-għalliema juru li xi studenti ħassewhom aktar komdi jikkomunikaw permezz ta’ messaġġi testwali u chats online milli meta kienu f’ambjent tal-klassi ma’ sħabhom. L-istudju jirrapporta l-passi differenti meħuda minn gruppi żgħar u ikbar ta’ studenti biex jiżviluppaw komunikazzjoni aktar animata u siewja.</w:t>
                      </w:r>
                    </w:p>
                    <w:p w14:paraId="14F1A585" w14:textId="1DC57D1D" w:rsidR="006360FC" w:rsidRDefault="006360FC" w:rsidP="009410B7">
                      <w:pPr>
                        <w:pStyle w:val="Agency-body-text"/>
                      </w:pPr>
                      <w:r>
                        <w:rPr>
                          <w:lang w:bidi="mt-MT"/>
                        </w:rPr>
                        <w:t>Ir-riżultati juru l-importanza li jiġi żgurat li kulħadd ikollu ċ-ċans juża mezzi ta’ komunikazzjoni adattati. Dan jiżgura l-fluss ta’ informazzjoni u jgħin biex jintlaħqu l-istudenti kollha.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10092E" w14:textId="6057E88D" w:rsidR="00301B5D" w:rsidRPr="009A6C4C" w:rsidRDefault="00D10BB1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(</w:t>
      </w:r>
      <w:hyperlink r:id="rId74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Center för skolutveckling</w:t>
        </w:r>
      </w:hyperlink>
      <w:r w:rsidRPr="009A6C4C">
        <w:rPr>
          <w:rFonts w:asciiTheme="majorHAnsi" w:hAnsiTheme="majorHAnsi" w:cstheme="majorHAnsi"/>
          <w:lang w:bidi="mt-MT"/>
        </w:rPr>
        <w:t>, 2020)</w:t>
      </w:r>
    </w:p>
    <w:p w14:paraId="09B3BBDC" w14:textId="167AFB00" w:rsidR="00202FAC" w:rsidRPr="009A6C4C" w:rsidRDefault="00A01203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</w:t>
      </w:r>
      <w:r w:rsidRPr="009A6C4C">
        <w:rPr>
          <w:rFonts w:asciiTheme="majorHAnsi" w:hAnsiTheme="majorHAnsi" w:cstheme="majorHAnsi"/>
          <w:b/>
          <w:lang w:bidi="mt-MT"/>
        </w:rPr>
        <w:t>mistoqsija ta’ gwida</w:t>
      </w:r>
      <w:r w:rsidRPr="009A6C4C">
        <w:rPr>
          <w:rFonts w:asciiTheme="majorHAnsi" w:hAnsiTheme="majorHAnsi" w:cstheme="majorHAnsi"/>
          <w:lang w:bidi="mt-MT"/>
        </w:rPr>
        <w:t xml:space="preserve"> u l-</w:t>
      </w:r>
      <w:r w:rsidRPr="009A6C4C">
        <w:rPr>
          <w:rFonts w:asciiTheme="majorHAnsi" w:hAnsiTheme="majorHAnsi" w:cstheme="majorHAnsi"/>
          <w:b/>
          <w:lang w:bidi="mt-MT"/>
        </w:rPr>
        <w:t>messaġġ ewlieni</w:t>
      </w:r>
      <w:r w:rsidRPr="009A6C4C">
        <w:rPr>
          <w:rFonts w:asciiTheme="majorHAnsi" w:hAnsiTheme="majorHAnsi" w:cstheme="majorHAnsi"/>
          <w:lang w:bidi="mt-MT"/>
        </w:rPr>
        <w:t xml:space="preserve"> jikkonċettwalizzaw is-suġġett tal-komunikazzjoni effettiva fir-rigward ta’ Aspirazzjoni A. Il-fokus huwa </w:t>
      </w:r>
      <w:r w:rsidRPr="009A6C4C">
        <w:rPr>
          <w:rFonts w:asciiTheme="majorHAnsi" w:hAnsiTheme="majorHAnsi" w:cstheme="majorHAnsi"/>
          <w:b/>
          <w:lang w:bidi="mt-MT"/>
        </w:rPr>
        <w:t>l-komunikazzjoni effettiva u l-istudenti</w:t>
      </w:r>
      <w:r w:rsidRPr="009A6C4C">
        <w:rPr>
          <w:rFonts w:asciiTheme="majorHAnsi" w:hAnsiTheme="majorHAnsi" w:cstheme="majorHAnsi"/>
          <w:lang w:bidi="mt-MT"/>
        </w:rPr>
        <w:t>:</w:t>
      </w:r>
    </w:p>
    <w:p w14:paraId="4DD2B42F" w14:textId="7C488D36" w:rsidR="00B9101A" w:rsidRPr="009A6C4C" w:rsidRDefault="00F80DCC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noProof/>
          <w:lang w:val="el-GR" w:eastAsia="el-GR"/>
        </w:rPr>
        <w:drawing>
          <wp:anchor distT="0" distB="0" distL="114300" distR="114300" simplePos="0" relativeHeight="251658252" behindDoc="0" locked="0" layoutInCell="1" allowOverlap="1" wp14:anchorId="7798B479" wp14:editId="2073E427">
            <wp:simplePos x="0" y="0"/>
            <wp:positionH relativeFrom="column">
              <wp:posOffset>0</wp:posOffset>
            </wp:positionH>
            <wp:positionV relativeFrom="paragraph">
              <wp:posOffset>96885</wp:posOffset>
            </wp:positionV>
            <wp:extent cx="914400" cy="914400"/>
            <wp:effectExtent l="0" t="0" r="0" b="0"/>
            <wp:wrapSquare wrapText="bothSides"/>
            <wp:docPr id="122601864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1864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F0C6A" w14:textId="1BEF59ED" w:rsidR="00B9101A" w:rsidRPr="009A6C4C" w:rsidRDefault="00967848" w:rsidP="00D77283">
      <w:pPr>
        <w:pStyle w:val="Agency-body-text"/>
        <w:spacing w:after="480"/>
        <w:rPr>
          <w:rFonts w:asciiTheme="majorHAnsi" w:hAnsiTheme="majorHAnsi" w:cstheme="majorHAnsi"/>
          <w:b/>
          <w:bCs/>
        </w:rPr>
      </w:pPr>
      <w:r w:rsidRPr="009A6C4C">
        <w:rPr>
          <w:rFonts w:asciiTheme="majorHAnsi" w:hAnsiTheme="majorHAnsi" w:cstheme="majorHAnsi"/>
          <w:b/>
          <w:lang w:bidi="mt-MT"/>
        </w:rPr>
        <w:t>Kif kultura ta’ komunikazzjoni effettiva fl-edukazzjoni tista’ ssostni l-istakeholders biex joħolqu ambjenti tat-tagħlim psikosoċjali sikuri u bla periklu għall-istudenti kollha?</w:t>
      </w:r>
    </w:p>
    <w:p w14:paraId="7974F955" w14:textId="66828BEC" w:rsidR="00967848" w:rsidRPr="009A6C4C" w:rsidRDefault="00B9101A" w:rsidP="004746AE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i/>
          <w:noProof/>
          <w:lang w:val="el-GR" w:eastAsia="el-GR"/>
        </w:rPr>
        <w:drawing>
          <wp:anchor distT="0" distB="0" distL="114300" distR="114300" simplePos="0" relativeHeight="251658253" behindDoc="0" locked="0" layoutInCell="1" allowOverlap="1" wp14:anchorId="393ED273" wp14:editId="3C4A00FD">
            <wp:simplePos x="0" y="0"/>
            <wp:positionH relativeFrom="column">
              <wp:posOffset>15240</wp:posOffset>
            </wp:positionH>
            <wp:positionV relativeFrom="paragraph">
              <wp:posOffset>52466</wp:posOffset>
            </wp:positionV>
            <wp:extent cx="914400" cy="914400"/>
            <wp:effectExtent l="0" t="0" r="0" b="0"/>
            <wp:wrapSquare wrapText="bothSides"/>
            <wp:docPr id="183140358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0358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848" w:rsidRPr="009A6C4C">
        <w:rPr>
          <w:rFonts w:asciiTheme="majorHAnsi" w:hAnsiTheme="majorHAnsi" w:cstheme="majorHAnsi"/>
          <w:i/>
          <w:lang w:bidi="mt-MT"/>
        </w:rPr>
        <w:t>Messaġġ ewlieni</w:t>
      </w:r>
      <w:r w:rsidR="00967848" w:rsidRPr="009A6C4C">
        <w:rPr>
          <w:rFonts w:asciiTheme="majorHAnsi" w:hAnsiTheme="majorHAnsi" w:cstheme="majorHAnsi"/>
          <w:lang w:bidi="mt-MT"/>
        </w:rPr>
        <w:t>: Kultura ta’ komunikazzjoni effettiva fl-edukazzjoni tiżgura ambjenti tat-tagħlim psikosoċjali sikuri u bla periklu. Il-ħolqien ta’ relazzjonijiet ta’ fiduċja li jippermettu komunikazzjoni effettiva huwa fundamentali biex isostni l-istudenti kollha. Dan jinvolvi li wieħed ikun jaf lill-istudenti u l-ħtiġijiet tagħhom, kif ukoll l-isfond u s-sitwazzjoni familjali tagħhom.</w:t>
      </w:r>
    </w:p>
    <w:p w14:paraId="1ACB8C53" w14:textId="77777777" w:rsidR="00B63071" w:rsidRPr="009A6C4C" w:rsidRDefault="00B63071" w:rsidP="00122925">
      <w:pPr>
        <w:pStyle w:val="Agency-body-text"/>
        <w:rPr>
          <w:rFonts w:asciiTheme="majorHAnsi" w:hAnsiTheme="majorHAnsi" w:cstheme="majorHAnsi"/>
        </w:rPr>
      </w:pPr>
      <w:bookmarkStart w:id="22" w:name="AspirationB"/>
      <w:r w:rsidRPr="009A6C4C">
        <w:rPr>
          <w:rFonts w:asciiTheme="majorHAnsi" w:hAnsiTheme="majorHAnsi" w:cstheme="majorHAnsi"/>
          <w:lang w:bidi="mt-MT"/>
        </w:rPr>
        <w:br w:type="page"/>
      </w:r>
    </w:p>
    <w:p w14:paraId="2BF5F937" w14:textId="0A122483" w:rsidR="00AD3409" w:rsidRPr="009A6C4C" w:rsidRDefault="00B63071" w:rsidP="00AD3409">
      <w:pPr>
        <w:pStyle w:val="Agency-heading-2"/>
        <w:rPr>
          <w:rFonts w:asciiTheme="majorHAnsi" w:hAnsiTheme="majorHAnsi" w:cstheme="majorHAnsi"/>
        </w:rPr>
      </w:pPr>
      <w:bookmarkStart w:id="23" w:name="_Toc162343159"/>
      <w:r w:rsidRPr="009A6C4C">
        <w:rPr>
          <w:rFonts w:asciiTheme="majorHAnsi" w:hAnsiTheme="majorHAnsi" w:cstheme="majorHAnsi"/>
          <w:b w:val="0"/>
          <w:noProof/>
          <w:lang w:val="el-GR" w:eastAsia="el-GR"/>
        </w:rPr>
        <w:lastRenderedPageBreak/>
        <w:drawing>
          <wp:anchor distT="0" distB="0" distL="114300" distR="114300" simplePos="0" relativeHeight="251658240" behindDoc="0" locked="0" layoutInCell="1" allowOverlap="1" wp14:anchorId="5EAFC9F4" wp14:editId="6FB1FF89">
            <wp:simplePos x="0" y="0"/>
            <wp:positionH relativeFrom="margin">
              <wp:posOffset>5039617</wp:posOffset>
            </wp:positionH>
            <wp:positionV relativeFrom="margin">
              <wp:posOffset>-74430</wp:posOffset>
            </wp:positionV>
            <wp:extent cx="572135" cy="573405"/>
            <wp:effectExtent l="0" t="0" r="0" b="0"/>
            <wp:wrapNone/>
            <wp:docPr id="691917703" name="Picture 6919177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17703" name="Picture 6919177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9A6C4C">
        <w:rPr>
          <w:rFonts w:asciiTheme="majorHAnsi" w:hAnsiTheme="majorHAnsi" w:cstheme="majorHAnsi"/>
          <w:lang w:bidi="mt-MT"/>
        </w:rPr>
        <w:t xml:space="preserve">Aspirazzjoni B: Li wieħed ikun jista’ jaġixxi b’mod proattiv, </w:t>
      </w:r>
      <w:r w:rsidR="00D870F0" w:rsidRPr="009A6C4C">
        <w:rPr>
          <w:rFonts w:asciiTheme="majorHAnsi" w:hAnsiTheme="majorHAnsi" w:cstheme="majorHAnsi"/>
          <w:lang w:bidi="mt-MT"/>
        </w:rPr>
        <w:t>u</w:t>
      </w:r>
      <w:r w:rsidR="00D870F0">
        <w:rPr>
          <w:rFonts w:asciiTheme="majorHAnsi" w:hAnsiTheme="majorHAnsi" w:cstheme="majorHAnsi"/>
          <w:lang w:bidi="mt-MT"/>
        </w:rPr>
        <w:t> </w:t>
      </w:r>
      <w:r w:rsidR="00481C65" w:rsidRPr="009A6C4C">
        <w:rPr>
          <w:rFonts w:asciiTheme="majorHAnsi" w:hAnsiTheme="majorHAnsi" w:cstheme="majorHAnsi"/>
          <w:lang w:bidi="mt-MT"/>
        </w:rPr>
        <w:t>jħossu ppreparat għal emerġenzi psikosoċjali</w:t>
      </w:r>
      <w:bookmarkEnd w:id="22"/>
      <w:bookmarkEnd w:id="23"/>
    </w:p>
    <w:p w14:paraId="545E00D7" w14:textId="50894625" w:rsidR="004454D8" w:rsidRPr="009A6C4C" w:rsidRDefault="00B67179" w:rsidP="000B031E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Li wieħed ikun jista’ jaġixxi b’mod proattiv, u jħossu ppreparat għal emerġenzi psikosoċjali hija waħda mill-aspirazzjonijiet l-aktar importanti għall-għalliema fil-kuntest tal-pandemija u kriżijiet futuri. Li wieħed ma jistax (jirre)aġixxi u li wieħed ma jħossux ippreparat żied mal-istress tal-għalliema u kellu impatt negattiv fuq il-benesseri tagħhom. L-abbiltà limitata biex iwieġbu għall-ħtiġijiet tal-istudenti kollha kellu effett negattiv fuq il-benesseri u r-reżiljenza tal-istudenti.</w:t>
      </w:r>
    </w:p>
    <w:p w14:paraId="04B11A4C" w14:textId="5580C4E1" w:rsidR="00ED665D" w:rsidRPr="009A6C4C" w:rsidRDefault="002E6C36" w:rsidP="009410B7">
      <w:pPr>
        <w:pStyle w:val="Agency-body-text"/>
        <w:rPr>
          <w:rFonts w:asciiTheme="majorHAnsi" w:hAnsiTheme="majorHAnsi" w:cstheme="majorHAnsi"/>
          <w:noProof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w:drawing>
          <wp:anchor distT="0" distB="0" distL="114300" distR="114300" simplePos="0" relativeHeight="251658267" behindDoc="0" locked="0" layoutInCell="1" allowOverlap="1" wp14:anchorId="682DD8F1" wp14:editId="69F193D6">
            <wp:simplePos x="0" y="0"/>
            <wp:positionH relativeFrom="column">
              <wp:posOffset>4974378</wp:posOffset>
            </wp:positionH>
            <wp:positionV relativeFrom="paragraph">
              <wp:posOffset>689610</wp:posOffset>
            </wp:positionV>
            <wp:extent cx="588010" cy="588010"/>
            <wp:effectExtent l="0" t="0" r="0" b="0"/>
            <wp:wrapNone/>
            <wp:docPr id="47971760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1760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F83" w:rsidRPr="009A6C4C">
        <w:rPr>
          <w:rFonts w:asciiTheme="majorHAnsi" w:hAnsiTheme="majorHAnsi" w:cstheme="majorHAnsi"/>
          <w:lang w:bidi="mt-MT"/>
        </w:rPr>
        <w:t>Ir-realtà esperjenzata t’hawn taħt hija eżempju tal-esperjenzi ta’ sfidi fil-komunikazzjoni li kellhom l-għalliema waqt il-fażi bikrija tal-kriżi tal-pandemija tal-COVID-19. Dan għandu l-għan li juri fejn il-komunikazzjoni effettiva – jekk fis-seħħ – tista’ ssostni l-ħidma tal-għalliema u l-benesseri tal-istudenti.</w:t>
      </w:r>
    </w:p>
    <w:p w14:paraId="6DC1DFEA" w14:textId="4512FE43" w:rsidR="000B031E" w:rsidRPr="009A6C4C" w:rsidRDefault="009410B7" w:rsidP="00B067F8">
      <w:pPr>
        <w:pStyle w:val="Agency-body-text"/>
        <w:spacing w:before="360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70B23458" wp14:editId="41283690">
                <wp:extent cx="5610225" cy="1650730"/>
                <wp:effectExtent l="12700" t="12700" r="15875" b="19050"/>
                <wp:docPr id="1949433017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650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AF49248" w14:textId="77777777" w:rsidR="009410B7" w:rsidRDefault="009410B7" w:rsidP="009410B7">
                            <w:pPr>
                              <w:pStyle w:val="Agency-body-text"/>
                            </w:pPr>
                            <w:r>
                              <w:rPr>
                                <w:b/>
                                <w:lang w:bidi="mt-MT"/>
                              </w:rPr>
                              <w:t>Realtà esperjenzata:</w:t>
                            </w:r>
                          </w:p>
                          <w:p w14:paraId="3E47503D" w14:textId="2B95AB6C" w:rsidR="009410B7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426"/>
                            </w:pPr>
                            <w:r>
                              <w:rPr>
                                <w:lang w:bidi="mt-MT"/>
                              </w:rPr>
                              <w:t xml:space="preserve">L-għalliema semmew li l-ewwel fażi tal-pandemija kienet diffiċli ħafna, billi kellhom jistennew għal deċiżjonijiet u direzzjonijiet minn livelli aktar għoljin. </w:t>
                            </w:r>
                            <w:r>
                              <w:rPr>
                                <w:b/>
                                <w:lang w:bidi="mt-MT"/>
                              </w:rPr>
                              <w:t>Din il-komunikazzjoni ma kenitx effettiva, billi kienet bil-mod u ma kenitx trasparenti.</w:t>
                            </w:r>
                            <w:r>
                              <w:rPr>
                                <w:lang w:bidi="mt-MT"/>
                              </w:rPr>
                              <w:t xml:space="preserve"> L-azzjonijiet tal-għalliema kienu imblukkati u dawn ma kinux jafu x’għażliet jew x’sistemi ta’ komunikazzjoni kellhom li kienu jippermettuhom jaġixxu b’mod proattiv biex jindirizzaw il-ħtiġijiet tal-istudenti kollha.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70B23458" id="Text Box 17" o:spid="_x0000_s1087" type="#_x0000_t202" alt="&quot;&quot;" style="width:441.75pt;height:1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" fillcolor="white [3201]" strokecolor="#e36c0a [2409]" strokeweight="2pt">
                <v:stroke linestyle="thinThin"/>
                <v:textbox style="mso-fit-shape-to-text:t" inset="3mm,2mm,3mm,2mm">
                  <w:txbxContent>
                    <w:p w14:paraId="3AF49248" w14:textId="77777777" w:rsidR="009410B7" w:rsidRDefault="009410B7" w:rsidP="009410B7">
                      <w:pPr>
                        <w:pStyle w:val="Agency-body-text"/>
                      </w:pPr>
                      <w:r>
                        <w:rPr>
                          <w:b/>
                          <w:lang w:bidi="mt-MT"/>
                        </w:rPr>
                        <w:t>Realtà esperjenzata:</w:t>
                      </w:r>
                    </w:p>
                    <w:p w14:paraId="3E47503D" w14:textId="2B95AB6C" w:rsidR="009410B7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426"/>
                      </w:pPr>
                      <w:r>
                        <w:rPr>
                          <w:lang w:bidi="mt-MT"/>
                        </w:rPr>
                        <w:t xml:space="preserve">L-għalliema semmew li l-ewwel fażi tal-pandemija kienet diffiċli ħafna, billi kellhom jistennew għal deċiżjonijiet u direzzjonijiet minn livelli aktar għoljin. </w:t>
                      </w:r>
                      <w:r>
                        <w:rPr>
                          <w:b/>
                          <w:lang w:bidi="mt-MT"/>
                        </w:rPr>
                        <w:t>Din il-komunikazzjoni ma kenitx effettiva, billi kienet bil-mod u ma kenitx trasparenti.</w:t>
                      </w:r>
                      <w:r>
                        <w:rPr>
                          <w:lang w:bidi="mt-MT"/>
                        </w:rPr>
                        <w:t xml:space="preserve"> L-azzjonijiet tal-għalliema kienu imblukkati u dawn ma kinux jafu x’għażliet jew x’sistemi ta’ komunikazzjoni kellhom li kienu jippermettuhom jaġixxu b’mod proattiv biex jindirizzaw il-ħtiġijiet tal-istudenti kollha.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60003C" w14:textId="5E8E9629" w:rsidR="00777678" w:rsidRPr="00281A33" w:rsidRDefault="00777678" w:rsidP="00281A33">
      <w:pPr>
        <w:pStyle w:val="Agency-heading-3"/>
        <w:rPr>
          <w:rFonts w:eastAsia="Calibri"/>
        </w:rPr>
      </w:pPr>
      <w:bookmarkStart w:id="24" w:name="_Toc162343160"/>
      <w:bookmarkStart w:id="25" w:name="AspirationBPractice"/>
      <w:r w:rsidRPr="00281A33">
        <w:lastRenderedPageBreak/>
        <w:t>Prattika ta’ ispirazzjoni għal Aspirazzjoni B</w:t>
      </w:r>
      <w:bookmarkEnd w:id="24"/>
    </w:p>
    <w:bookmarkEnd w:id="25"/>
    <w:p w14:paraId="58F5AECC" w14:textId="3EB3D3F5" w:rsidR="00777678" w:rsidRPr="009A6C4C" w:rsidRDefault="00777678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F’dan l-eżempju, l-informazzjoni kienet ipprovduta meta kienet meħtieġa biex l-għalliema u stakeholders oħra jkunu ppreparati biex jaġixxu b’mod proattiv.</w:t>
      </w:r>
    </w:p>
    <w:p w14:paraId="643FC05E" w14:textId="7BFEB78C" w:rsidR="00777678" w:rsidRPr="009A6C4C" w:rsidRDefault="009410B7" w:rsidP="009410B7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04DEE177" wp14:editId="3EC20D5A">
                <wp:extent cx="5600497" cy="2633223"/>
                <wp:effectExtent l="12700" t="12700" r="14605" b="11430"/>
                <wp:docPr id="513988284" name="Text 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497" cy="2633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888F185" w14:textId="2D44FAD1" w:rsidR="009410B7" w:rsidRDefault="009410B7" w:rsidP="009410B7">
                            <w:pPr>
                              <w:pStyle w:val="Agency-body-text"/>
                              <w:keepNext/>
                              <w:rPr>
                                <w:b/>
                                <w:bCs/>
                              </w:rPr>
                            </w:pPr>
                            <w:r w:rsidRPr="00A20079">
                              <w:rPr>
                                <w:b/>
                                <w:lang w:bidi="mt-MT"/>
                              </w:rPr>
                              <w:t>Il-komunikazzjoni tal-arranġamenti għas-sostituzzjoni tal-eżamijiet finali waqt l-għeluq tal-iskejjel minħabba l-COVID-19</w:t>
                            </w:r>
                          </w:p>
                          <w:p w14:paraId="48A645CC" w14:textId="5BF5ECBE" w:rsidR="009410B7" w:rsidRDefault="009410B7" w:rsidP="009410B7">
                            <w:pPr>
                              <w:pStyle w:val="Agency-body-text"/>
                              <w:keepNext/>
                            </w:pPr>
                            <w:r>
                              <w:rPr>
                                <w:lang w:bidi="mt-MT"/>
                              </w:rPr>
                              <w:t xml:space="preserve">Waqt l-għeluq tal-iskejjel minħabba l-COVID-19 fl-2020 fl-Irlanda, id-Dipartiment tal-Edukazzjoni </w:t>
                            </w:r>
                            <w:r w:rsidR="00C51529" w:rsidRPr="00C51529">
                              <w:rPr>
                                <w:lang w:bidi="mt-MT"/>
                              </w:rPr>
                              <w:t>(Department of Education)</w:t>
                            </w:r>
                            <w:r w:rsidR="00C51529" w:rsidRPr="00EE06FF">
                              <w:rPr>
                                <w:lang w:bidi="mt-MT"/>
                              </w:rPr>
                              <w:t xml:space="preserve"> </w:t>
                            </w:r>
                            <w:r>
                              <w:rPr>
                                <w:lang w:bidi="mt-MT"/>
                              </w:rPr>
                              <w:t>żviluppa pjanijiet ta’ komunikazzjoni biex jinforma lil-istakeholders kollha dwar l-arranġamenti għall-eżamijiet finali u l-assessjar tal-edukazzjoni sekondarja għolja.</w:t>
                            </w:r>
                          </w:p>
                          <w:p w14:paraId="2DD06BB7" w14:textId="77777777" w:rsidR="009410B7" w:rsidRDefault="009410B7" w:rsidP="009410B7">
                            <w:pPr>
                              <w:pStyle w:val="Agency-body-text"/>
                              <w:keepNext/>
                            </w:pPr>
                            <w:r>
                              <w:rPr>
                                <w:lang w:bidi="mt-MT"/>
                              </w:rPr>
                              <w:t>L-udjenza kbira involuta kienet sfida, billi kien neċessarju li jintlaħqu l-istudenti kollha, il-ġenituri/gwardjani, il-komunitajiet tal-iskola inklużi l-mexxejja tal-iskola u l-għalliema, l-istakeholders u r-rappreżentanti tas-settur tal-edukazzjoni. Kien meħtieġ għarfien espert sinifikanti biex tinbena komunikazzjoni ċara. Saru pjanijiet għal komunikazzjoni fuq kanali diversi u livelli diversi.</w:t>
                            </w:r>
                          </w:p>
                          <w:p w14:paraId="38C22280" w14:textId="1AE17879" w:rsidR="009410B7" w:rsidRDefault="009410B7" w:rsidP="009410B7">
                            <w:pPr>
                              <w:pStyle w:val="Agency-body-text"/>
                              <w:keepNext/>
                            </w:pPr>
                            <w:r>
                              <w:rPr>
                                <w:rStyle w:val="ui-provider"/>
                                <w:lang w:bidi="mt-MT"/>
                              </w:rPr>
                              <w:t>Il-monitoraġġ tal-impatt tal-proċessi ta’ komunikazzjoni kien fundamentali għaliex dan għamilha possibbli li l-proċessi ta’ trażmissjoni ta’ messaġġi u komunikazzjoni jiġu adattati malajr meta dan kien meħtieġ.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DEE17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88" type="#_x0000_t202" style="width:441pt;height:207.3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" fillcolor="white [3201]" strokecolor="#00b050" strokeweight="2pt">
                <v:stroke linestyle="thinThin"/>
                <v:textbox style="mso-fit-shape-to-text:t" inset="3mm,2mm,3mm,2mm">
                  <w:txbxContent>
                    <w:p w14:paraId="4888F185" w14:textId="2D44FAD1" w:rsidR="009410B7" w:rsidRDefault="009410B7" w:rsidP="009410B7">
                      <w:pPr>
                        <w:pStyle w:val="Agency-body-text"/>
                        <w:keepNext/>
                        <w:rPr>
                          <w:b/>
                          <w:bCs/>
                        </w:rPr>
                      </w:pPr>
                      <w:r w:rsidRPr="00A20079">
                        <w:rPr>
                          <w:b/>
                          <w:lang w:bidi="mt-MT"/>
                        </w:rPr>
                        <w:t>Il-komunikazzjoni tal-arranġamenti għas-sostituzzjoni tal-eżamijiet finali waqt l-għeluq tal-iskejjel minħabba l-COVID-19</w:t>
                      </w:r>
                    </w:p>
                    <w:p w14:paraId="48A645CC" w14:textId="5BF5ECBE" w:rsidR="009410B7" w:rsidRDefault="009410B7" w:rsidP="009410B7">
                      <w:pPr>
                        <w:pStyle w:val="Agency-body-text"/>
                        <w:keepNext/>
                      </w:pPr>
                      <w:r>
                        <w:rPr>
                          <w:lang w:bidi="mt-MT"/>
                        </w:rPr>
                        <w:t xml:space="preserve">Waqt l-għeluq tal-iskejjel minħabba l-COVID-19 fl-2020 </w:t>
                      </w:r>
                      <w:r>
                        <w:rPr>
                          <w:lang w:bidi="mt-MT"/>
                        </w:rPr>
                        <w:t xml:space="preserve">fl-Irlanda, id-Dipartiment tal-Edukazzjoni </w:t>
                      </w:r>
                      <w:r w:rsidR="00C51529" w:rsidRPr="00C51529">
                        <w:rPr>
                          <w:lang w:bidi="mt-MT"/>
                        </w:rPr>
                        <w:t>(Department of Education)</w:t>
                      </w:r>
                      <w:r w:rsidR="00C51529">
                        <w:rPr>
                          <w:lang w:val="en-US" w:bidi="mt-MT"/>
                        </w:rPr>
                        <w:t xml:space="preserve"> </w:t>
                      </w:r>
                      <w:bookmarkStart w:id="27" w:name="_GoBack"/>
                      <w:bookmarkEnd w:id="27"/>
                      <w:r>
                        <w:rPr>
                          <w:lang w:bidi="mt-MT"/>
                        </w:rPr>
                        <w:t>żviluppa pjanijiet ta’ komunikazzjoni biex jinforma lil-istakeholders kollha dwar l-arranġamenti għall-eżamijiet finali u l-assessjar tal-edukazzjoni sekondarja għolja.</w:t>
                      </w:r>
                    </w:p>
                    <w:p w14:paraId="2DD06BB7" w14:textId="77777777" w:rsidR="009410B7" w:rsidRDefault="009410B7" w:rsidP="009410B7">
                      <w:pPr>
                        <w:pStyle w:val="Agency-body-text"/>
                        <w:keepNext/>
                      </w:pPr>
                      <w:r>
                        <w:rPr>
                          <w:lang w:bidi="mt-MT"/>
                        </w:rPr>
                        <w:t>L-udjenza kbira involuta kienet sfida, billi kien neċessarju li jintlaħqu l-istudenti kollha, il-ġenituri/gwardjani, il-komunitajiet tal-iskola inklużi l-mexxejja tal-iskola u l-għalliema, l-istakeholders u r-rappreżentanti tas-settur tal-edukazzjoni. Kien meħtieġ għarfien espert sinifikanti biex tinbena komunikazzjoni ċara. Saru pjanijiet għal komunikazzjoni fuq kanali diversi u livelli diversi.</w:t>
                      </w:r>
                    </w:p>
                    <w:p w14:paraId="38C22280" w14:textId="1AE17879" w:rsidR="009410B7" w:rsidRDefault="009410B7" w:rsidP="009410B7">
                      <w:pPr>
                        <w:pStyle w:val="Agency-body-text"/>
                        <w:keepNext/>
                      </w:pPr>
                      <w:r>
                        <w:rPr>
                          <w:rStyle w:val="ui-provider"/>
                          <w:lang w:bidi="mt-MT"/>
                        </w:rPr>
                        <w:t>Il-monitoraġġ tal-impatt tal-proċessi ta’ komunikazzjoni kien fundamentali għaliex dan għamilha possibbli li l-proċessi ta’ trażmissjoni ta’ messaġġi u komunikazzjoni jiġu adattati malajr meta dan kien meħtieġ.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AA3940" w14:textId="29911976" w:rsidR="00F54EDD" w:rsidRPr="009A6C4C" w:rsidRDefault="00D10BB1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(</w:t>
      </w:r>
      <w:hyperlink r:id="rId75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Department of Education</w:t>
        </w:r>
      </w:hyperlink>
      <w:r w:rsidRPr="009A6C4C">
        <w:rPr>
          <w:rFonts w:asciiTheme="majorHAnsi" w:hAnsiTheme="majorHAnsi" w:cstheme="majorHAnsi"/>
          <w:lang w:bidi="mt-MT"/>
        </w:rPr>
        <w:t xml:space="preserve">, 2020; </w:t>
      </w:r>
      <w:hyperlink r:id="rId76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OECD</w:t>
        </w:r>
      </w:hyperlink>
      <w:r w:rsidRPr="009A6C4C">
        <w:rPr>
          <w:rFonts w:asciiTheme="majorHAnsi" w:hAnsiTheme="majorHAnsi" w:cstheme="majorHAnsi"/>
          <w:lang w:bidi="mt-MT"/>
        </w:rPr>
        <w:t xml:space="preserve">, 2023; </w:t>
      </w:r>
      <w:hyperlink r:id="rId77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Joint Committee on Education, Further and Higher Education, Research, Innovation and Science</w:t>
        </w:r>
      </w:hyperlink>
      <w:r w:rsidRPr="009A6C4C">
        <w:rPr>
          <w:rFonts w:asciiTheme="majorHAnsi" w:hAnsiTheme="majorHAnsi" w:cstheme="majorHAnsi"/>
          <w:lang w:bidi="mt-MT"/>
        </w:rPr>
        <w:t>, 2021)</w:t>
      </w:r>
    </w:p>
    <w:p w14:paraId="29065007" w14:textId="6CF811C4" w:rsidR="00481C65" w:rsidRPr="009A6C4C" w:rsidRDefault="00481C65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</w:t>
      </w:r>
      <w:r w:rsidRPr="009A6C4C">
        <w:rPr>
          <w:rFonts w:asciiTheme="majorHAnsi" w:hAnsiTheme="majorHAnsi" w:cstheme="majorHAnsi"/>
          <w:b/>
          <w:lang w:bidi="mt-MT"/>
        </w:rPr>
        <w:t>mistoqsija ta’ gwida</w:t>
      </w:r>
      <w:r w:rsidRPr="009A6C4C">
        <w:rPr>
          <w:rFonts w:asciiTheme="majorHAnsi" w:hAnsiTheme="majorHAnsi" w:cstheme="majorHAnsi"/>
          <w:lang w:bidi="mt-MT"/>
        </w:rPr>
        <w:t xml:space="preserve"> u l-</w:t>
      </w:r>
      <w:r w:rsidRPr="009A6C4C">
        <w:rPr>
          <w:rFonts w:asciiTheme="majorHAnsi" w:hAnsiTheme="majorHAnsi" w:cstheme="majorHAnsi"/>
          <w:b/>
          <w:lang w:bidi="mt-MT"/>
        </w:rPr>
        <w:t>messaġġ ewlieni</w:t>
      </w:r>
      <w:r w:rsidRPr="009A6C4C">
        <w:rPr>
          <w:rFonts w:asciiTheme="majorHAnsi" w:hAnsiTheme="majorHAnsi" w:cstheme="majorHAnsi"/>
          <w:lang w:bidi="mt-MT"/>
        </w:rPr>
        <w:t xml:space="preserve"> jikkonċettwalizzaw is-suġġett tal-komunikazzjoni effettiva fir-rigward ta’ Aspirazzjoni B. Il-fokus huwa </w:t>
      </w:r>
      <w:r w:rsidRPr="009A6C4C">
        <w:rPr>
          <w:rFonts w:asciiTheme="majorHAnsi" w:hAnsiTheme="majorHAnsi" w:cstheme="majorHAnsi"/>
          <w:b/>
          <w:lang w:bidi="mt-MT"/>
        </w:rPr>
        <w:t>l-komunikazzjoni effettiva u l-għalliema</w:t>
      </w:r>
      <w:r w:rsidRPr="009A6C4C">
        <w:rPr>
          <w:rFonts w:asciiTheme="majorHAnsi" w:hAnsiTheme="majorHAnsi" w:cstheme="majorHAnsi"/>
          <w:lang w:bidi="mt-MT"/>
        </w:rPr>
        <w:t>:</w:t>
      </w:r>
    </w:p>
    <w:p w14:paraId="21FBE10F" w14:textId="03CE76D5" w:rsidR="00F80DCC" w:rsidRPr="009A6C4C" w:rsidRDefault="00F80DCC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noProof/>
          <w:lang w:val="el-GR" w:eastAsia="el-GR"/>
        </w:rPr>
        <w:drawing>
          <wp:anchor distT="0" distB="0" distL="114300" distR="114300" simplePos="0" relativeHeight="251658254" behindDoc="0" locked="0" layoutInCell="1" allowOverlap="1" wp14:anchorId="2D7A8B38" wp14:editId="1BE2FA87">
            <wp:simplePos x="0" y="0"/>
            <wp:positionH relativeFrom="column">
              <wp:posOffset>12700</wp:posOffset>
            </wp:positionH>
            <wp:positionV relativeFrom="paragraph">
              <wp:posOffset>135120</wp:posOffset>
            </wp:positionV>
            <wp:extent cx="914400" cy="914400"/>
            <wp:effectExtent l="0" t="0" r="0" b="0"/>
            <wp:wrapSquare wrapText="bothSides"/>
            <wp:docPr id="91976976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6976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429AC" w14:textId="6378349C" w:rsidR="006D7D2E" w:rsidRPr="009A6C4C" w:rsidRDefault="00F80DCC" w:rsidP="00D77283">
      <w:pPr>
        <w:pStyle w:val="Agency-body-text"/>
        <w:spacing w:after="480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i/>
          <w:noProof/>
          <w:lang w:val="el-GR" w:eastAsia="el-GR"/>
        </w:rPr>
        <w:drawing>
          <wp:anchor distT="0" distB="0" distL="114300" distR="114300" simplePos="0" relativeHeight="251658255" behindDoc="0" locked="0" layoutInCell="1" allowOverlap="1" wp14:anchorId="6AA4236D" wp14:editId="7CC6023E">
            <wp:simplePos x="0" y="0"/>
            <wp:positionH relativeFrom="column">
              <wp:posOffset>12700</wp:posOffset>
            </wp:positionH>
            <wp:positionV relativeFrom="paragraph">
              <wp:posOffset>852170</wp:posOffset>
            </wp:positionV>
            <wp:extent cx="914400" cy="914400"/>
            <wp:effectExtent l="0" t="0" r="0" b="0"/>
            <wp:wrapSquare wrapText="bothSides"/>
            <wp:docPr id="104099143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9143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D2E" w:rsidRPr="009A6C4C">
        <w:rPr>
          <w:rFonts w:asciiTheme="majorHAnsi" w:hAnsiTheme="majorHAnsi" w:cstheme="majorHAnsi"/>
          <w:b/>
          <w:lang w:bidi="mt-MT"/>
        </w:rPr>
        <w:t>Kif tista’ kultura ta’ komunikazzjoni effettiva fl-edukazzjoni tgħin lill-għalliema jaġixxu b’mod proattiv u jkunu ppreparati biex jindirizzaw il-ħtiġijiet tal-istudenti kollha waqt emerġenzi psikosoċjali?</w:t>
      </w:r>
    </w:p>
    <w:p w14:paraId="183A9D3B" w14:textId="62C966C3" w:rsidR="006D7D2E" w:rsidRPr="009A6C4C" w:rsidRDefault="006D7D2E" w:rsidP="00F80DCC">
      <w:pPr>
        <w:pStyle w:val="Agency-body-text"/>
        <w:ind w:left="1701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i/>
          <w:lang w:bidi="mt-MT"/>
        </w:rPr>
        <w:t>Messaġġ ewlieni</w:t>
      </w:r>
      <w:r w:rsidRPr="009A6C4C">
        <w:rPr>
          <w:rFonts w:asciiTheme="majorHAnsi" w:hAnsiTheme="majorHAnsi" w:cstheme="majorHAnsi"/>
          <w:lang w:bidi="mt-MT"/>
        </w:rPr>
        <w:t>: L-għalliema jistgħu jiġu megħjuna jaġixxu b’mod proattiv u jħossuhom ippreparati għal emerġenzi psikosoċjali meta l-proċessi ta’ komunikazzjoni jkunu trasparenti, u dawn ikunu involuti fil-proċess deċiżjonali. It-titjib tal-komunikazzjoni u l-iskambju fost l-għalliema u bejn il-livelli ta’ stakeholders jista’ jgħin dan l-iżvilupp. Opportunitajiet adegwati għall-iżvilupp ta’ kompetenzi fil-ħiliet tal-komunikazzjoni u tat-teknoloġija tal-informazzjoni huma fundamentali biex isostnu lill-għalliema, b’mod speċjali fi żminijiet ta’ kriżi.</w:t>
      </w:r>
    </w:p>
    <w:p w14:paraId="64D2A837" w14:textId="77777777" w:rsidR="00FD11C2" w:rsidRPr="009A6C4C" w:rsidRDefault="00FD11C2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br w:type="page"/>
      </w:r>
    </w:p>
    <w:p w14:paraId="4D83577B" w14:textId="60149801" w:rsidR="00593B42" w:rsidRPr="009A6C4C" w:rsidRDefault="00F31E13" w:rsidP="00957625">
      <w:pPr>
        <w:pStyle w:val="Agency-heading-2"/>
        <w:rPr>
          <w:rFonts w:asciiTheme="majorHAnsi" w:hAnsiTheme="majorHAnsi" w:cstheme="majorHAnsi"/>
        </w:rPr>
      </w:pPr>
      <w:bookmarkStart w:id="26" w:name="AspirationC"/>
      <w:bookmarkStart w:id="27" w:name="_Toc162343161"/>
      <w:r w:rsidRPr="009A6C4C">
        <w:rPr>
          <w:rFonts w:asciiTheme="majorHAnsi" w:hAnsiTheme="majorHAnsi" w:cstheme="majorHAnsi"/>
          <w:noProof/>
          <w:lang w:val="el-GR" w:eastAsia="el-GR"/>
        </w:rPr>
        <w:lastRenderedPageBreak/>
        <w:drawing>
          <wp:anchor distT="0" distB="0" distL="114300" distR="114300" simplePos="0" relativeHeight="251658251" behindDoc="0" locked="0" layoutInCell="1" allowOverlap="1" wp14:anchorId="663BFFF0" wp14:editId="66366708">
            <wp:simplePos x="0" y="0"/>
            <wp:positionH relativeFrom="margin">
              <wp:posOffset>5050155</wp:posOffset>
            </wp:positionH>
            <wp:positionV relativeFrom="margin">
              <wp:posOffset>-70648</wp:posOffset>
            </wp:positionV>
            <wp:extent cx="568800" cy="572400"/>
            <wp:effectExtent l="0" t="0" r="3175" b="0"/>
            <wp:wrapNone/>
            <wp:docPr id="797204560" name="Picture 7972045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04560" name="Picture 7972045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9A6C4C">
        <w:rPr>
          <w:rFonts w:asciiTheme="majorHAnsi" w:hAnsiTheme="majorHAnsi" w:cstheme="majorHAnsi"/>
          <w:lang w:bidi="mt-MT"/>
        </w:rPr>
        <w:t>Aspirazzjoni Ċ: Li wieħed joħloq konnessjonijiet ta’ sostenn fil</w:t>
      </w:r>
      <w:r w:rsidR="00D870F0">
        <w:rPr>
          <w:rFonts w:asciiTheme="majorHAnsi" w:hAnsiTheme="majorHAnsi" w:cstheme="majorHAnsi"/>
          <w:lang w:bidi="mt-MT"/>
        </w:rPr>
        <w:noBreakHyphen/>
      </w:r>
      <w:r w:rsidR="00481C65" w:rsidRPr="009A6C4C">
        <w:rPr>
          <w:rFonts w:asciiTheme="majorHAnsi" w:hAnsiTheme="majorHAnsi" w:cstheme="majorHAnsi"/>
          <w:lang w:bidi="mt-MT"/>
        </w:rPr>
        <w:t>komunità madwar l-istudenti u l-familji</w:t>
      </w:r>
      <w:bookmarkEnd w:id="26"/>
      <w:bookmarkEnd w:id="27"/>
    </w:p>
    <w:p w14:paraId="557A74F8" w14:textId="3C6B853E" w:rsidR="00707984" w:rsidRPr="009A6C4C" w:rsidRDefault="005B2B84" w:rsidP="00481C65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Il-pandemija tal-COVID-19 enfasizzat il-ħtieġa għal sostenn għall-familji f’dak li għandu x’jaqsam mal-edukazzjoni fi żminijiet ta’ kriżi. Il-konnessjonijiet ta’ </w:t>
      </w:r>
      <w:r w:rsidR="00945832" w:rsidRPr="00945832">
        <w:rPr>
          <w:rFonts w:asciiTheme="majorHAnsi" w:hAnsiTheme="majorHAnsi" w:cstheme="majorHAnsi"/>
          <w:lang w:bidi="mt-MT"/>
        </w:rPr>
        <w:t xml:space="preserve">sostenn </w:t>
      </w:r>
      <w:r w:rsidRPr="009A6C4C">
        <w:rPr>
          <w:rFonts w:asciiTheme="majorHAnsi" w:hAnsiTheme="majorHAnsi" w:cstheme="majorHAnsi"/>
          <w:lang w:bidi="mt-MT"/>
        </w:rPr>
        <w:t>fil-komunità kellhom rwol essenzjali fil-provvista ta’ dan is-sostenn meta strutturi ta’ sostenn ta’ sistema usa’ ma rnexxilhomx jagħmlu dan.</w:t>
      </w:r>
    </w:p>
    <w:p w14:paraId="3ECDDADA" w14:textId="45CC70CA" w:rsidR="002859C8" w:rsidRPr="009A6C4C" w:rsidRDefault="0081429A" w:rsidP="00481C65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Il-possibbiltà li wieħed jikkomunika b’mod effettiv bl-użu ta’ konnessjonijiet ta’ </w:t>
      </w:r>
      <w:r w:rsidR="00202CF5" w:rsidRPr="00202CF5">
        <w:rPr>
          <w:rFonts w:asciiTheme="majorHAnsi" w:hAnsiTheme="majorHAnsi" w:cstheme="majorHAnsi"/>
          <w:lang w:bidi="mt-MT"/>
        </w:rPr>
        <w:t xml:space="preserve">sostenn </w:t>
      </w:r>
      <w:r w:rsidRPr="009A6C4C">
        <w:rPr>
          <w:rFonts w:asciiTheme="majorHAnsi" w:hAnsiTheme="majorHAnsi" w:cstheme="majorHAnsi"/>
          <w:lang w:bidi="mt-MT"/>
        </w:rPr>
        <w:t>fil-komunitajiet (tal-iskola) tgħin lill-familji u żżid il-benesseri u r-reżiljenza tal-istudenti, b’mod speċjali fi żminijiet ta’ kriżi.</w:t>
      </w:r>
    </w:p>
    <w:p w14:paraId="2722111D" w14:textId="3E7BCFD5" w:rsidR="00AD7A76" w:rsidRPr="009A6C4C" w:rsidRDefault="00B067F8" w:rsidP="00975A02">
      <w:pPr>
        <w:pStyle w:val="Agency-body-text"/>
        <w:spacing w:before="0" w:after="0"/>
        <w:textAlignment w:val="baseline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w:drawing>
          <wp:anchor distT="0" distB="0" distL="114300" distR="114300" simplePos="0" relativeHeight="251658268" behindDoc="0" locked="0" layoutInCell="1" allowOverlap="1" wp14:anchorId="713132FF" wp14:editId="5313DC83">
            <wp:simplePos x="0" y="0"/>
            <wp:positionH relativeFrom="column">
              <wp:posOffset>4966970</wp:posOffset>
            </wp:positionH>
            <wp:positionV relativeFrom="paragraph">
              <wp:posOffset>519853</wp:posOffset>
            </wp:positionV>
            <wp:extent cx="588010" cy="588010"/>
            <wp:effectExtent l="0" t="0" r="0" b="0"/>
            <wp:wrapNone/>
            <wp:docPr id="93874412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4412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50E" w:rsidRPr="009A6C4C">
        <w:rPr>
          <w:rFonts w:asciiTheme="majorHAnsi" w:hAnsiTheme="majorHAnsi" w:cstheme="majorHAnsi"/>
          <w:lang w:bidi="mt-MT"/>
        </w:rPr>
        <w:t>Ir-realtajiet esperjenzati t’hawn taħt jiddeskrivu l-isfidi fil-komunikazzjoni li kellhom il-familji waqt il-fażi bikrija tal-kriżi tal-pandemija tal-COVID-19, u joffru għarfien fir-realtajiet li għexu.</w:t>
      </w:r>
    </w:p>
    <w:p w14:paraId="4C6EECCC" w14:textId="4CE9C01C" w:rsidR="002859C8" w:rsidRPr="009A6C4C" w:rsidRDefault="009410B7" w:rsidP="00B067F8">
      <w:pPr>
        <w:pStyle w:val="Agency-body-text"/>
        <w:spacing w:before="360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5FB438BB" wp14:editId="05E8E1A3">
                <wp:extent cx="5610225" cy="2438670"/>
                <wp:effectExtent l="12700" t="12700" r="15875" b="12065"/>
                <wp:docPr id="587514286" name="Text Box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43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520B6EB" w14:textId="77777777" w:rsidR="009410B7" w:rsidRDefault="009410B7" w:rsidP="009410B7">
                            <w:pPr>
                              <w:pStyle w:val="Agency-body-text"/>
                            </w:pPr>
                            <w:r>
                              <w:rPr>
                                <w:b/>
                                <w:lang w:bidi="mt-MT"/>
                              </w:rPr>
                              <w:t>Realtajiet esperjenzati</w:t>
                            </w:r>
                            <w:r>
                              <w:rPr>
                                <w:lang w:bidi="mt-MT"/>
                              </w:rPr>
                              <w:t>:</w:t>
                            </w:r>
                          </w:p>
                          <w:p w14:paraId="43163115" w14:textId="77777777" w:rsidR="009410B7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>
                              <w:rPr>
                                <w:lang w:bidi="mt-MT"/>
                              </w:rPr>
                              <w:t>L-isfidi fil-komunikazzjoni li l-ġenituri ltaqgħu magħhom waqt ir-restrizzjonijiet tal-pandemija kienu relatati b’mod partikolari mal-</w:t>
                            </w:r>
                            <w:r>
                              <w:rPr>
                                <w:b/>
                                <w:lang w:bidi="mt-MT"/>
                              </w:rPr>
                              <w:t>mod kif u ż-żmien li damu biex jiġu kkomunikati d-deċiżjonijiet</w:t>
                            </w:r>
                            <w:r>
                              <w:rPr>
                                <w:lang w:bidi="mt-MT"/>
                              </w:rPr>
                              <w:t>. F’xi każijiet, il-kanali tal-midja kkomunikaw id-deċiżjonijiet, iżda l-familji kellhom jistennew biex l-iskejjel jimplimentaw dawn id-deċiżjonijiet. Familji bi sfond ta’ migrazzjoni u persuni li jitkellmu lingwi oħra esperjenzaw livelli għoljin ta’ esklużjoni mill-informazzjoni u l-komunikazzjoni tad-deċiżjonijiet.</w:t>
                            </w:r>
                          </w:p>
                          <w:p w14:paraId="03D8B9E6" w14:textId="70625F4C" w:rsidR="009410B7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>
                              <w:rPr>
                                <w:lang w:bidi="mt-MT"/>
                              </w:rPr>
                              <w:t>Il-ġenituri rreferew għar-</w:t>
                            </w:r>
                            <w:r>
                              <w:rPr>
                                <w:b/>
                                <w:lang w:bidi="mt-MT"/>
                              </w:rPr>
                              <w:t>rwol tal-komunità</w:t>
                            </w:r>
                            <w:r>
                              <w:rPr>
                                <w:lang w:bidi="mt-MT"/>
                              </w:rPr>
                              <w:t xml:space="preserve"> bħala parti essenzjali tal-komunikazzjoni waqt kriżi. Hemmhekk, sabu opportunitajiet biex jiskambjaw informazzjoni u jiddiskutu l-isfidi fl-edukazzjoni waqt il-kriżi.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5FB438BB" id="Text Box 19" o:spid="_x0000_s1089" type="#_x0000_t202" alt="&quot;&quot;" style="width:441.75pt;height:1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" fillcolor="white [3201]" strokecolor="#e36c0a [2409]" strokeweight="2pt">
                <v:stroke linestyle="thinThin"/>
                <v:textbox style="mso-fit-shape-to-text:t" inset="3mm,2mm,3mm,2mm">
                  <w:txbxContent>
                    <w:p w14:paraId="3520B6EB" w14:textId="77777777" w:rsidR="009410B7" w:rsidRDefault="009410B7" w:rsidP="009410B7">
                      <w:pPr>
                        <w:pStyle w:val="Agency-body-text"/>
                      </w:pPr>
                      <w:r>
                        <w:rPr>
                          <w:b/>
                          <w:lang w:bidi="mt-MT"/>
                        </w:rPr>
                        <w:t>Realtajiet esperjenzati</w:t>
                      </w:r>
                      <w:r>
                        <w:rPr>
                          <w:lang w:bidi="mt-MT"/>
                        </w:rPr>
                        <w:t>:</w:t>
                      </w:r>
                    </w:p>
                    <w:p w14:paraId="43163115" w14:textId="77777777" w:rsidR="009410B7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>
                        <w:rPr>
                          <w:lang w:bidi="mt-MT"/>
                        </w:rPr>
                        <w:t>L-isfidi fil-komunikazzjoni li l-ġenituri ltaqgħu magħhom waqt ir-restrizzjonijiet tal-pandemija kienu relatati b’mod partikolari mal-</w:t>
                      </w:r>
                      <w:r>
                        <w:rPr>
                          <w:b/>
                          <w:lang w:bidi="mt-MT"/>
                        </w:rPr>
                        <w:t>mod kif u ż-żmien li damu biex jiġu kkomunikati d-deċiżjonijiet</w:t>
                      </w:r>
                      <w:r>
                        <w:rPr>
                          <w:lang w:bidi="mt-MT"/>
                        </w:rPr>
                        <w:t>. F’xi każijiet, il-kanali tal-midja kkomunikaw id-deċiżjonijiet, iżda l-familji kellhom jistennew biex l-iskejjel jimplimentaw dawn id-deċiżjonijiet. Familji bi sfond ta’ migrazzjoni u persuni li jitkellmu lingwi oħra esperjenzaw livelli għoljin ta’ esklużjoni mill-informazzjoni u l-komunikazzjoni tad-deċiżjonijiet.</w:t>
                      </w:r>
                    </w:p>
                    <w:p w14:paraId="03D8B9E6" w14:textId="70625F4C" w:rsidR="009410B7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>
                        <w:rPr>
                          <w:lang w:bidi="mt-MT"/>
                        </w:rPr>
                        <w:t>Il-ġenituri rreferew għar-</w:t>
                      </w:r>
                      <w:r>
                        <w:rPr>
                          <w:b/>
                          <w:lang w:bidi="mt-MT"/>
                        </w:rPr>
                        <w:t>rwol tal-komunità</w:t>
                      </w:r>
                      <w:r>
                        <w:rPr>
                          <w:lang w:bidi="mt-MT"/>
                        </w:rPr>
                        <w:t xml:space="preserve"> bħala parti essenzjali tal-komunikazzjoni waqt kriżi. Hemmhekk, sabu opportunitajiet biex jiskambjaw informazzjoni u jiddiskutu l-isfidi fl-edukazzjoni waqt il-kriżi.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345033" w14:textId="15416311" w:rsidR="00593B42" w:rsidRPr="009A6C4C" w:rsidRDefault="004A642C" w:rsidP="00DB7881">
      <w:pPr>
        <w:pStyle w:val="Agency-heading-3"/>
        <w:rPr>
          <w:rFonts w:asciiTheme="majorHAnsi" w:hAnsiTheme="majorHAnsi" w:cstheme="majorHAnsi"/>
        </w:rPr>
      </w:pPr>
      <w:bookmarkStart w:id="28" w:name="AspirationCPractice"/>
      <w:bookmarkStart w:id="29" w:name="_Toc162343162"/>
      <w:r w:rsidRPr="009A6C4C">
        <w:rPr>
          <w:rFonts w:asciiTheme="majorHAnsi" w:hAnsiTheme="majorHAnsi" w:cstheme="majorHAnsi"/>
          <w:lang w:bidi="mt-MT"/>
        </w:rPr>
        <w:lastRenderedPageBreak/>
        <w:t>Prattiki ta’ ispirazzjoni għal Aspirazzjoni Ċ</w:t>
      </w:r>
      <w:bookmarkEnd w:id="28"/>
      <w:bookmarkEnd w:id="29"/>
    </w:p>
    <w:p w14:paraId="4F507BFD" w14:textId="0EEA34F0" w:rsidR="004A642C" w:rsidRPr="009A6C4C" w:rsidRDefault="004A642C" w:rsidP="00DB7881">
      <w:pPr>
        <w:pStyle w:val="Agency-body-text"/>
        <w:keepNext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Fl-eżempji li ġejjin, il-familji u l-komunitajiet tal-iskola kellhom opportunitajiet biex jinteraġixxu, li wassal għal fehim komuni u konnessjonijiet b’saħħithom.</w:t>
      </w:r>
    </w:p>
    <w:p w14:paraId="5DB165A3" w14:textId="5122FFD5" w:rsidR="004A642C" w:rsidRPr="009A6C4C" w:rsidRDefault="009410B7" w:rsidP="009410B7">
      <w:pPr>
        <w:pStyle w:val="Agency-body-text"/>
        <w:keepNext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2874DA2C" wp14:editId="10D5AAF1">
                <wp:extent cx="5611495" cy="272375"/>
                <wp:effectExtent l="12700" t="12700" r="14605" b="15875"/>
                <wp:docPr id="925369073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E2AC024" w14:textId="77777777" w:rsidR="009410B7" w:rsidRPr="00207E19" w:rsidRDefault="009410B7" w:rsidP="009410B7">
                            <w:pPr>
                              <w:pStyle w:val="Agency-body-text"/>
                              <w:rPr>
                                <w:b/>
                                <w:bCs/>
                              </w:rPr>
                            </w:pPr>
                            <w:r w:rsidRPr="00207E19">
                              <w:rPr>
                                <w:b/>
                                <w:lang w:bidi="mt-MT"/>
                              </w:rPr>
                              <w:t>Café għall-ġenituri fi skola primarja fi Frankfurt</w:t>
                            </w:r>
                          </w:p>
                          <w:p w14:paraId="791A1611" w14:textId="77777777" w:rsidR="009410B7" w:rsidRPr="00207E19" w:rsidRDefault="009410B7" w:rsidP="009410B7">
                            <w:pPr>
                              <w:pStyle w:val="Agency-body-text"/>
                            </w:pPr>
                            <w:r w:rsidRPr="00207E19">
                              <w:rPr>
                                <w:lang w:bidi="mt-MT"/>
                              </w:rPr>
                              <w:t>Fil-Ġermanja, l-għalliema u mexxej tal-iskola bdew café għall-ġenituri biex itejbu l-konnessjoni bejn il-familji u l-iskola. L-għan kien li jiġi pprovdut spazju u ħin biex jaqsmu l-esperjenzi u l-opinjonijiet tagħhom u jissuperaw l-isfidi.</w:t>
                            </w:r>
                          </w:p>
                          <w:p w14:paraId="78CD8714" w14:textId="77777777" w:rsidR="009410B7" w:rsidRPr="00207E19" w:rsidRDefault="009410B7" w:rsidP="009410B7">
                            <w:pPr>
                              <w:pStyle w:val="Agency-body-text"/>
                            </w:pPr>
                            <w:r w:rsidRPr="00207E19">
                              <w:rPr>
                                <w:lang w:bidi="mt-MT"/>
                              </w:rPr>
                              <w:t>Il-ħolqien ta’ atmosfera amikevoli saħħaħ ir-relazzjoni bejn l-iskola u l-komunità. Dan kien fundamentali wkoll għall-involviment ta’ ġenituri ġodda u ppermetta l-ġenituri minn sfondi li ma jitkellmux bil-Ġermaniż biex jinteraġixxu mal-iskola f’mod differenti.</w:t>
                            </w:r>
                          </w:p>
                          <w:p w14:paraId="7EC2B4B7" w14:textId="3E6231F4" w:rsidR="009410B7" w:rsidRDefault="009410B7" w:rsidP="009410B7">
                            <w:pPr>
                              <w:pStyle w:val="Agency-body-text"/>
                            </w:pPr>
                            <w:r w:rsidRPr="00207E19">
                              <w:rPr>
                                <w:lang w:bidi="mt-MT"/>
                              </w:rPr>
                              <w:t>Dan il-proġett wera li kien effettiv ħafna grazzi għall-metodu ta’ komunikazzjoni mhux konvenzjonali tiegħu. L-iskambji seħħew f’atmosfera amikevoli u intima, separata mill-prestazzjoni, il-gradi u l-assessjar. Il-ġenituri stess għażlu s-suġġetti ta’ diskussjoni, li kultant kienu personali ħafna. L-iskambji personali bejn il-ġenituri u l-għalliema ħolqu bażi ta’ fiduċja. Il-kanali tal-komunikazzjoni saru aktar diretti.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2874DA2C" id="Text Box 20" o:spid="_x0000_s1090" type="#_x0000_t202" alt="&quot;&quot;" style="width:441.8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" fillcolor="white [3201]" strokecolor="#00b050" strokeweight="2pt">
                <v:stroke linestyle="thinThin"/>
                <v:textbox style="mso-fit-shape-to-text:t" inset="3mm,2mm,3mm,2mm">
                  <w:txbxContent>
                    <w:p w14:paraId="6E2AC024" w14:textId="77777777" w:rsidR="009410B7" w:rsidRPr="00207E19" w:rsidRDefault="009410B7" w:rsidP="009410B7">
                      <w:pPr>
                        <w:pStyle w:val="Agency-body-text"/>
                        <w:rPr>
                          <w:b/>
                          <w:bCs/>
                        </w:rPr>
                      </w:pPr>
                      <w:r w:rsidRPr="00207E19">
                        <w:rPr>
                          <w:b/>
                          <w:lang w:bidi="mt-MT"/>
                        </w:rPr>
                        <w:t>Café għall-ġenituri fi skola primarja fi Frankfurt</w:t>
                      </w:r>
                    </w:p>
                    <w:p w14:paraId="791A1611" w14:textId="77777777" w:rsidR="009410B7" w:rsidRPr="00207E19" w:rsidRDefault="009410B7" w:rsidP="009410B7">
                      <w:pPr>
                        <w:pStyle w:val="Agency-body-text"/>
                      </w:pPr>
                      <w:r w:rsidRPr="00207E19">
                        <w:rPr>
                          <w:lang w:bidi="mt-MT"/>
                        </w:rPr>
                        <w:t>Fil-Ġermanja, l-għalliema u mexxej tal-iskola bdew café għall-ġenituri biex itejbu l-konnessjoni bejn il-familji u l-iskola. L-għan kien li jiġi pprovdut spazju u ħin biex jaqsmu l-esperjenzi u l-opinjonijiet tagħhom u jissuperaw l-isfidi.</w:t>
                      </w:r>
                    </w:p>
                    <w:p w14:paraId="78CD8714" w14:textId="77777777" w:rsidR="009410B7" w:rsidRPr="00207E19" w:rsidRDefault="009410B7" w:rsidP="009410B7">
                      <w:pPr>
                        <w:pStyle w:val="Agency-body-text"/>
                      </w:pPr>
                      <w:r w:rsidRPr="00207E19">
                        <w:rPr>
                          <w:lang w:bidi="mt-MT"/>
                        </w:rPr>
                        <w:t>Il-ħolqien ta’ atmosfera amikevoli saħħaħ ir-relazzjoni bejn l-iskola u l-komunità. Dan kien fundamentali wkoll għall-involviment ta’ ġenituri ġodda u ppermetta l-ġenituri minn sfondi li ma jitkellmux bil-Ġermaniż biex jinteraġixxu mal-iskola f’mod differenti.</w:t>
                      </w:r>
                    </w:p>
                    <w:p w14:paraId="7EC2B4B7" w14:textId="3E6231F4" w:rsidR="009410B7" w:rsidRDefault="009410B7" w:rsidP="009410B7">
                      <w:pPr>
                        <w:pStyle w:val="Agency-body-text"/>
                      </w:pPr>
                      <w:r w:rsidRPr="00207E19">
                        <w:rPr>
                          <w:lang w:bidi="mt-MT"/>
                        </w:rPr>
                        <w:t>Dan il-proġett wera li kien effettiv ħafna grazzi għall-metodu ta’ komunikazzjoni mhux konvenzjonali tiegħu. L-iskambji seħħew f’atmosfera amikevoli u intima, separata mill-prestazzjoni, il-gradi u l-assessjar. Il-ġenituri stess għażlu s-suġġetti ta’ diskussjoni, li kultant kienu personali ħafna. L-iskambji personali bejn il-ġenituri u l-għalliema ħolqu bażi ta’ fiduċja. Il-kanali tal-komunikazzjoni saru aktar diretti.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C4DA8C" w14:textId="3E8A9B9C" w:rsidR="009410B7" w:rsidRPr="009A6C4C" w:rsidRDefault="00F574B2" w:rsidP="009410B7">
      <w:pPr>
        <w:pStyle w:val="Agency-body-text"/>
        <w:spacing w:before="240" w:after="240"/>
        <w:rPr>
          <w:rStyle w:val="Hyperlink"/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(Ludwig Weber Schule, Frankfurt, il-Ġermanja)</w:t>
      </w:r>
    </w:p>
    <w:p w14:paraId="7994F80D" w14:textId="675E3DAB" w:rsidR="004A642C" w:rsidRPr="009A6C4C" w:rsidRDefault="009410B7" w:rsidP="009410B7">
      <w:pPr>
        <w:pStyle w:val="Agency-body-text"/>
        <w:spacing w:before="240" w:after="240"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10B16D6E" wp14:editId="700BA7DB">
                <wp:extent cx="5611495" cy="2477581"/>
                <wp:effectExtent l="12700" t="12700" r="14605" b="10795"/>
                <wp:docPr id="303416379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77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64392E7" w14:textId="77777777" w:rsidR="009410B7" w:rsidRPr="0073410D" w:rsidRDefault="009410B7" w:rsidP="009410B7">
                            <w:pPr>
                              <w:pStyle w:val="Agency-body-text"/>
                              <w:rPr>
                                <w:b/>
                                <w:bCs/>
                                <w:lang w:eastAsia="en-GB"/>
                              </w:rPr>
                            </w:pPr>
                            <w:r w:rsidRPr="004D2D09">
                              <w:rPr>
                                <w:b/>
                                <w:lang w:bidi="mt-MT"/>
                              </w:rPr>
                              <w:t>Il-pandemija tal-COVID-19 u l-lezzjonijiet mgħallma fl-iskejjel ta’ qabel il-primarja</w:t>
                            </w:r>
                          </w:p>
                          <w:p w14:paraId="79678D38" w14:textId="77777777" w:rsidR="009410B7" w:rsidRDefault="009410B7" w:rsidP="009410B7">
                            <w:pPr>
                              <w:pStyle w:val="Agency-body-text"/>
                            </w:pPr>
                            <w:r>
                              <w:rPr>
                                <w:lang w:bidi="mt-MT"/>
                              </w:rPr>
                              <w:t>Studju juri kif l-għalliema mill-Iżvezja, in-Norveġja u l-Istati Uniti mmaniġġjaw ir-restrizzjonijiet tal-pandemija fl-iskejjel ta’ qabel il-primarja. L-artiklu jirrapporta li skola ta’ qabel il-primarja fl-Iżvezja żviluppat pjan ta’ azzjoni għall-kriżijiet f’kollaborazzjoni mal-istaff tagħha u l-bord konsultattiv tal-ġenituri. Fin-Norveġja, il-ġenituri u l-istaff tal-iskola kienu involuti fl-iżvilupp ta’ fehim komuni u strateġija għall-kondiviżjoni ta’ informazzjoni u l-introduzzjoni ta’ linji gwida għas-sikurezza.</w:t>
                            </w:r>
                          </w:p>
                          <w:p w14:paraId="14B8F18B" w14:textId="08DCD24C" w:rsidR="009410B7" w:rsidRDefault="009410B7" w:rsidP="009410B7">
                            <w:pPr>
                              <w:pStyle w:val="Agency-body-text"/>
                            </w:pPr>
                            <w:r>
                              <w:rPr>
                                <w:lang w:bidi="mt-MT"/>
                              </w:rPr>
                              <w:t>Dawn l-eżempji juru kif il-ġenituri, bħala parti mill-komunità, jistgħu jkunu involuti fi stadji differenti tal-istabbiliment ta’ kultura ta’ komunikazzjoni effettiva.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10B16D6E" id="Text Box 21" o:spid="_x0000_s1091" type="#_x0000_t202" alt="&quot;&quot;" style="width:441.85pt;height:19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" fillcolor="white [3201]" strokecolor="#00b050" strokeweight="2pt">
                <v:stroke linestyle="thinThin"/>
                <v:textbox style="mso-fit-shape-to-text:t" inset="3mm,2mm,3mm,2mm">
                  <w:txbxContent>
                    <w:p w14:paraId="564392E7" w14:textId="77777777" w:rsidR="009410B7" w:rsidRPr="0073410D" w:rsidRDefault="009410B7" w:rsidP="009410B7">
                      <w:pPr>
                        <w:pStyle w:val="Agency-body-text"/>
                        <w:rPr>
                          <w:b/>
                          <w:bCs/>
                          <w:lang w:eastAsia="en-GB"/>
                        </w:rPr>
                      </w:pPr>
                      <w:r w:rsidRPr="004D2D09">
                        <w:rPr>
                          <w:b/>
                          <w:lang w:bidi="mt-MT"/>
                        </w:rPr>
                        <w:t>Il-pandemija tal-COVID-19 u l-lezzjonijiet mgħallma fl-iskejjel ta’ qabel il-primarja</w:t>
                      </w:r>
                    </w:p>
                    <w:p w14:paraId="79678D38" w14:textId="77777777" w:rsidR="009410B7" w:rsidRDefault="009410B7" w:rsidP="009410B7">
                      <w:pPr>
                        <w:pStyle w:val="Agency-body-text"/>
                      </w:pPr>
                      <w:r>
                        <w:rPr>
                          <w:lang w:bidi="mt-MT"/>
                        </w:rPr>
                        <w:t>Studju juri kif l-għalliema mill-Iżvezja, in-Norveġja u l-Istati Uniti mmaniġġjaw ir-restrizzjonijiet tal-pandemija fl-iskejjel ta’ qabel il-primarja. L-artiklu jirrapporta li skola ta’ qabel il-primarja fl-Iżvezja żviluppat pjan ta’ azzjoni għall-kriżijiet f’kollaborazzjoni mal-istaff tagħha u l-bord konsultattiv tal-ġenituri. Fin-Norveġja, il-ġenituri u l-istaff tal-iskola kienu involuti fl-iżvilupp ta’ fehim komuni u strateġija għall-kondiviżjoni ta’ informazzjoni u l-introduzzjoni ta’ linji gwida għas-sikurezza.</w:t>
                      </w:r>
                    </w:p>
                    <w:p w14:paraId="14B8F18B" w14:textId="08DCD24C" w:rsidR="009410B7" w:rsidRDefault="009410B7" w:rsidP="009410B7">
                      <w:pPr>
                        <w:pStyle w:val="Agency-body-text"/>
                      </w:pPr>
                      <w:r>
                        <w:rPr>
                          <w:lang w:bidi="mt-MT"/>
                        </w:rPr>
                        <w:t>Dawn l-eżempji juru kif il-ġenituri, bħala parti mill-komunità, jistgħu jkunu involuti fi stadji differenti tal-istabbiliment ta’ kultura ta’ komunikazzjoni effettiva.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F94ADF" w14:textId="66807E0B" w:rsidR="009410B7" w:rsidRPr="009A6C4C" w:rsidRDefault="00F574B2" w:rsidP="00B46871">
      <w:pPr>
        <w:pStyle w:val="Agency-body-text"/>
        <w:spacing w:before="240" w:after="240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(</w:t>
      </w:r>
      <w:hyperlink r:id="rId78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Pramling Samuelsson, Wagner &amp; Eriksen Ødegaard</w:t>
        </w:r>
      </w:hyperlink>
      <w:r w:rsidRPr="009A6C4C">
        <w:rPr>
          <w:rFonts w:asciiTheme="majorHAnsi" w:hAnsiTheme="majorHAnsi" w:cstheme="majorHAnsi"/>
          <w:lang w:bidi="mt-MT"/>
        </w:rPr>
        <w:t>, 2020)</w:t>
      </w:r>
    </w:p>
    <w:p w14:paraId="5D76A9A3" w14:textId="076E0AA5" w:rsidR="00F54EDD" w:rsidRPr="009A6C4C" w:rsidRDefault="009410B7" w:rsidP="00764CC9">
      <w:pPr>
        <w:pStyle w:val="Agency-body-text"/>
        <w:rPr>
          <w:rFonts w:asciiTheme="majorHAnsi" w:hAnsiTheme="majorHAnsi" w:cstheme="majorHAnsi"/>
        </w:rPr>
      </w:pPr>
      <w:r w:rsidRPr="009A6C4C">
        <w:rPr>
          <w:rStyle w:val="Hyperlink"/>
          <w:rFonts w:asciiTheme="majorHAnsi" w:hAnsiTheme="majorHAnsi" w:cstheme="majorHAnsi"/>
          <w:lang w:bidi="mt-MT"/>
        </w:rPr>
        <w:br w:type="page"/>
      </w:r>
    </w:p>
    <w:p w14:paraId="5A1C80B3" w14:textId="3C201B61" w:rsidR="006C6491" w:rsidRPr="009A6C4C" w:rsidRDefault="00481C65" w:rsidP="00544FF6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lastRenderedPageBreak/>
        <w:t>Il-</w:t>
      </w:r>
      <w:r w:rsidRPr="009A6C4C">
        <w:rPr>
          <w:rFonts w:asciiTheme="majorHAnsi" w:hAnsiTheme="majorHAnsi" w:cstheme="majorHAnsi"/>
          <w:b/>
          <w:lang w:bidi="mt-MT"/>
        </w:rPr>
        <w:t>mistoqsija ta’ gwida</w:t>
      </w:r>
      <w:r w:rsidRPr="009A6C4C">
        <w:rPr>
          <w:rFonts w:asciiTheme="majorHAnsi" w:hAnsiTheme="majorHAnsi" w:cstheme="majorHAnsi"/>
          <w:lang w:bidi="mt-MT"/>
        </w:rPr>
        <w:t xml:space="preserve"> u l-</w:t>
      </w:r>
      <w:r w:rsidRPr="009A6C4C">
        <w:rPr>
          <w:rFonts w:asciiTheme="majorHAnsi" w:hAnsiTheme="majorHAnsi" w:cstheme="majorHAnsi"/>
          <w:b/>
          <w:lang w:bidi="mt-MT"/>
        </w:rPr>
        <w:t>messaġġ ewlieni</w:t>
      </w:r>
      <w:r w:rsidRPr="009A6C4C">
        <w:rPr>
          <w:rFonts w:asciiTheme="majorHAnsi" w:hAnsiTheme="majorHAnsi" w:cstheme="majorHAnsi"/>
          <w:lang w:bidi="mt-MT"/>
        </w:rPr>
        <w:t xml:space="preserve"> jikkonċettwalizzaw is-suġġett tal-komunikazzjoni effettiva fir-rigward ta’ Aspirazzjoni Ċ. Il-fokus huwa </w:t>
      </w:r>
      <w:r w:rsidRPr="009A6C4C">
        <w:rPr>
          <w:rFonts w:asciiTheme="majorHAnsi" w:hAnsiTheme="majorHAnsi" w:cstheme="majorHAnsi"/>
          <w:b/>
          <w:lang w:bidi="mt-MT"/>
        </w:rPr>
        <w:t>l-komunikazzjoni effettiva u l-familji</w:t>
      </w:r>
      <w:r w:rsidRPr="009A6C4C">
        <w:rPr>
          <w:rFonts w:asciiTheme="majorHAnsi" w:hAnsiTheme="majorHAnsi" w:cstheme="majorHAnsi"/>
          <w:lang w:bidi="mt-MT"/>
        </w:rPr>
        <w:t>:</w:t>
      </w:r>
    </w:p>
    <w:p w14:paraId="59E8C753" w14:textId="36C729E9" w:rsidR="00FC1A30" w:rsidRPr="009A6C4C" w:rsidRDefault="00FC1A30" w:rsidP="00544FF6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noProof/>
          <w:lang w:val="el-GR" w:eastAsia="el-GR"/>
        </w:rPr>
        <w:drawing>
          <wp:anchor distT="0" distB="0" distL="114300" distR="114300" simplePos="0" relativeHeight="251658256" behindDoc="0" locked="0" layoutInCell="1" allowOverlap="1" wp14:anchorId="35DA02EE" wp14:editId="7F6B553A">
            <wp:simplePos x="0" y="0"/>
            <wp:positionH relativeFrom="column">
              <wp:posOffset>0</wp:posOffset>
            </wp:positionH>
            <wp:positionV relativeFrom="paragraph">
              <wp:posOffset>105910</wp:posOffset>
            </wp:positionV>
            <wp:extent cx="914400" cy="914400"/>
            <wp:effectExtent l="0" t="0" r="0" b="0"/>
            <wp:wrapSquare wrapText="bothSides"/>
            <wp:docPr id="129456144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6144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A924F" w14:textId="582ECB23" w:rsidR="009410B7" w:rsidRPr="009A6C4C" w:rsidRDefault="009410B7" w:rsidP="009410B7">
      <w:pPr>
        <w:pStyle w:val="Agency-body-text"/>
        <w:keepNext/>
        <w:spacing w:after="480"/>
        <w:ind w:left="1701"/>
        <w:rPr>
          <w:rFonts w:asciiTheme="majorHAnsi" w:hAnsiTheme="majorHAnsi" w:cstheme="majorHAnsi"/>
          <w:b/>
          <w:bCs/>
        </w:rPr>
      </w:pPr>
      <w:r w:rsidRPr="009A6C4C">
        <w:rPr>
          <w:rFonts w:asciiTheme="majorHAnsi" w:hAnsiTheme="majorHAnsi" w:cstheme="majorHAnsi"/>
          <w:i/>
          <w:noProof/>
          <w:lang w:val="el-GR" w:eastAsia="el-GR"/>
        </w:rPr>
        <w:drawing>
          <wp:anchor distT="0" distB="0" distL="114300" distR="114300" simplePos="0" relativeHeight="251658257" behindDoc="0" locked="0" layoutInCell="1" allowOverlap="1" wp14:anchorId="6A601159" wp14:editId="1977EAD4">
            <wp:simplePos x="0" y="0"/>
            <wp:positionH relativeFrom="column">
              <wp:posOffset>0</wp:posOffset>
            </wp:positionH>
            <wp:positionV relativeFrom="paragraph">
              <wp:posOffset>843280</wp:posOffset>
            </wp:positionV>
            <wp:extent cx="914400" cy="914400"/>
            <wp:effectExtent l="0" t="0" r="0" b="0"/>
            <wp:wrapSquare wrapText="bothSides"/>
            <wp:docPr id="212126747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6747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F4D" w:rsidRPr="009A6C4C">
        <w:rPr>
          <w:rFonts w:asciiTheme="majorHAnsi" w:hAnsiTheme="majorHAnsi" w:cstheme="majorHAnsi"/>
          <w:b/>
          <w:lang w:bidi="mt-MT"/>
        </w:rPr>
        <w:t xml:space="preserve">Kif kultura ta’ komunikazzjoni effettiva fl-edukazzjoni tippermetti l-familji jirreferu għal konnessjonijiet ta’ </w:t>
      </w:r>
      <w:r w:rsidR="00EC73D4" w:rsidRPr="00EC73D4">
        <w:rPr>
          <w:rFonts w:asciiTheme="majorHAnsi" w:hAnsiTheme="majorHAnsi" w:cstheme="majorHAnsi"/>
          <w:b/>
          <w:lang w:bidi="mt-MT"/>
        </w:rPr>
        <w:t xml:space="preserve">sostenn </w:t>
      </w:r>
      <w:r w:rsidR="00EA4F4D" w:rsidRPr="009A6C4C">
        <w:rPr>
          <w:rFonts w:asciiTheme="majorHAnsi" w:hAnsiTheme="majorHAnsi" w:cstheme="majorHAnsi"/>
          <w:b/>
          <w:lang w:bidi="mt-MT"/>
        </w:rPr>
        <w:t>fil-komunità biex jindirizzaw il-ħtiġijiet tal-istudenti kollha?</w:t>
      </w:r>
    </w:p>
    <w:p w14:paraId="72517E75" w14:textId="6B66EE20" w:rsidR="00EA4F4D" w:rsidRPr="009A6C4C" w:rsidRDefault="00EA4F4D" w:rsidP="00FC1A30">
      <w:pPr>
        <w:pStyle w:val="Agency-body-text"/>
        <w:ind w:left="1701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i/>
          <w:lang w:bidi="mt-MT"/>
        </w:rPr>
        <w:t>Messaġġ ewlieni</w:t>
      </w:r>
      <w:r w:rsidRPr="009A6C4C">
        <w:rPr>
          <w:rFonts w:asciiTheme="majorHAnsi" w:hAnsiTheme="majorHAnsi" w:cstheme="majorHAnsi"/>
          <w:lang w:bidi="mt-MT"/>
        </w:rPr>
        <w:t xml:space="preserve">: Konnessjonijiet ta’ </w:t>
      </w:r>
      <w:r w:rsidR="00872F61" w:rsidRPr="00872F61">
        <w:rPr>
          <w:rFonts w:asciiTheme="majorHAnsi" w:hAnsiTheme="majorHAnsi" w:cstheme="majorHAnsi"/>
          <w:lang w:bidi="mt-MT"/>
        </w:rPr>
        <w:t xml:space="preserve">sostenn </w:t>
      </w:r>
      <w:r w:rsidRPr="009A6C4C">
        <w:rPr>
          <w:rFonts w:asciiTheme="majorHAnsi" w:hAnsiTheme="majorHAnsi" w:cstheme="majorHAnsi"/>
          <w:lang w:bidi="mt-MT"/>
        </w:rPr>
        <w:t>fil-komunità madwar l-istudenti u l-familji jistgħu jinħolqu billi tintuża l-komunikazzjoni effettiva biex jiġu żviluppati sħubiji tajbin bejn dawk li jieħdu d-deċiżjonijiet u l-komunitajiet. Il-komunikazzjoni effettiva fl-edukazzjoni ssostni l-iżvilupp ta’ relazzjonijiet u fiduċja fost l-istakeholders. Dawn huma elementi ewlenin biex jintlaħqu l-istudenti u l-familji kollha.</w:t>
      </w:r>
    </w:p>
    <w:p w14:paraId="76ECEBC3" w14:textId="77777777" w:rsidR="00544FF6" w:rsidRPr="009A6C4C" w:rsidRDefault="00544FF6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br w:type="page"/>
      </w:r>
    </w:p>
    <w:p w14:paraId="493E27FC" w14:textId="5F992D72" w:rsidR="00481C65" w:rsidRPr="009A6C4C" w:rsidRDefault="00544FF6" w:rsidP="00825BD3">
      <w:pPr>
        <w:pStyle w:val="Agency-heading-2"/>
        <w:rPr>
          <w:rFonts w:asciiTheme="majorHAnsi" w:hAnsiTheme="majorHAnsi" w:cstheme="majorHAnsi"/>
        </w:rPr>
      </w:pPr>
      <w:bookmarkStart w:id="30" w:name="AspirationD"/>
      <w:bookmarkStart w:id="31" w:name="_Toc162343163"/>
      <w:r w:rsidRPr="009A6C4C">
        <w:rPr>
          <w:rFonts w:asciiTheme="majorHAnsi" w:hAnsiTheme="majorHAnsi" w:cstheme="majorHAnsi"/>
          <w:noProof/>
          <w:lang w:val="el-GR" w:eastAsia="el-GR"/>
        </w:rPr>
        <w:lastRenderedPageBreak/>
        <w:drawing>
          <wp:anchor distT="0" distB="0" distL="114300" distR="114300" simplePos="0" relativeHeight="251658241" behindDoc="0" locked="0" layoutInCell="1" allowOverlap="1" wp14:anchorId="18AD9DB9" wp14:editId="360A6158">
            <wp:simplePos x="0" y="0"/>
            <wp:positionH relativeFrom="margin">
              <wp:posOffset>5039995</wp:posOffset>
            </wp:positionH>
            <wp:positionV relativeFrom="margin">
              <wp:posOffset>-64933</wp:posOffset>
            </wp:positionV>
            <wp:extent cx="568800" cy="572400"/>
            <wp:effectExtent l="0" t="0" r="0" b="0"/>
            <wp:wrapNone/>
            <wp:docPr id="1561649939" name="Picture 15616499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49939" name="Picture 15616499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9A6C4C">
        <w:rPr>
          <w:rFonts w:asciiTheme="majorHAnsi" w:hAnsiTheme="majorHAnsi" w:cstheme="majorHAnsi"/>
          <w:lang w:bidi="mt-MT"/>
        </w:rPr>
        <w:t xml:space="preserve">Aspirazzjoni D: Li wieħed juża komunikazzjoni effettiva </w:t>
      </w:r>
      <w:r w:rsidR="00D870F0" w:rsidRPr="009A6C4C">
        <w:rPr>
          <w:rFonts w:asciiTheme="majorHAnsi" w:hAnsiTheme="majorHAnsi" w:cstheme="majorHAnsi"/>
          <w:lang w:bidi="mt-MT"/>
        </w:rPr>
        <w:t>biex</w:t>
      </w:r>
      <w:r w:rsidR="00D870F0">
        <w:rPr>
          <w:rFonts w:asciiTheme="majorHAnsi" w:hAnsiTheme="majorHAnsi" w:cstheme="majorHAnsi"/>
          <w:lang w:bidi="mt-MT"/>
        </w:rPr>
        <w:t> </w:t>
      </w:r>
      <w:r w:rsidR="00481C65" w:rsidRPr="009A6C4C">
        <w:rPr>
          <w:rFonts w:asciiTheme="majorHAnsi" w:hAnsiTheme="majorHAnsi" w:cstheme="majorHAnsi"/>
          <w:lang w:bidi="mt-MT"/>
        </w:rPr>
        <w:t>jindirizza l-ħtiġijiet tal-istudenti kollha</w:t>
      </w:r>
      <w:bookmarkEnd w:id="30"/>
      <w:bookmarkEnd w:id="31"/>
    </w:p>
    <w:p w14:paraId="2B8930CE" w14:textId="7FC7C8E5" w:rsidR="00E24B57" w:rsidRPr="009A6C4C" w:rsidRDefault="002A1EF0" w:rsidP="00481C65">
      <w:pPr>
        <w:pStyle w:val="Agency-body-text"/>
        <w:spacing w:before="0" w:after="0"/>
        <w:textAlignment w:val="baseline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Il-komunikazzjoni effettiva fl-edukazzjoni tiżgura li l-messaġġi u d-deċiżjonijiet jiġu kkomunikati b’mod ċar u aċċessibbli fil-livelli tas-sistema tal-edukazzjoni u bejniethom. Din tinvolvi livelli differenti ta’ stakeholders fil-proċessi deċiżjonali. Barra minn hekk, din issostni t-trasparenza u tuża bażi ta’ fiduċja għall-komunikazzjoni. Din teħtieġ kultura stabbilita sew ta’ komunikazzjoni effettiva.</w:t>
      </w:r>
    </w:p>
    <w:p w14:paraId="4B7DCE59" w14:textId="62AC45D2" w:rsidR="00484FA2" w:rsidRPr="009A6C4C" w:rsidRDefault="005C0A5E" w:rsidP="00E24B57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Il-komunikazzjoni effettiva biex jiġu indirizzati l-ħtiġijiet tal-istudenti kollha żżid il-benesseri u r-reżiljenza tal-istudenti, b’mod speċjali fi żminijiet ta’ kriżi.</w:t>
      </w:r>
    </w:p>
    <w:p w14:paraId="52FAAC06" w14:textId="0CED6CFC" w:rsidR="00481C65" w:rsidRPr="009A6C4C" w:rsidRDefault="00E16751" w:rsidP="00481C65">
      <w:pPr>
        <w:pStyle w:val="Agency-body-text"/>
        <w:spacing w:before="0" w:after="0"/>
        <w:textAlignment w:val="baseline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w:drawing>
          <wp:anchor distT="0" distB="0" distL="114300" distR="114300" simplePos="0" relativeHeight="251658269" behindDoc="0" locked="0" layoutInCell="1" allowOverlap="1" wp14:anchorId="695A7800" wp14:editId="2D41D684">
            <wp:simplePos x="0" y="0"/>
            <wp:positionH relativeFrom="column">
              <wp:posOffset>4956175</wp:posOffset>
            </wp:positionH>
            <wp:positionV relativeFrom="paragraph">
              <wp:posOffset>499745</wp:posOffset>
            </wp:positionV>
            <wp:extent cx="588010" cy="588010"/>
            <wp:effectExtent l="0" t="0" r="0" b="0"/>
            <wp:wrapNone/>
            <wp:docPr id="27270045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0045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65" w:rsidRPr="009A6C4C">
        <w:rPr>
          <w:rFonts w:asciiTheme="majorHAnsi" w:hAnsiTheme="majorHAnsi" w:cstheme="majorHAnsi"/>
          <w:lang w:bidi="mt-MT"/>
        </w:rPr>
        <w:t>Fir-realtajiet esperjenzati, ir-rappreżentanti tal-pajjiżi tal-Aġenzija li pparteċipaw fl-attività tal-BRIES irriflettew fuq il-kwistjonijiet tal-komunikazzjoni li nqalgħu waqt il-pandemija tal-COVID-19.</w:t>
      </w:r>
    </w:p>
    <w:p w14:paraId="22F2E064" w14:textId="3D33F291" w:rsidR="007972D9" w:rsidRPr="009A6C4C" w:rsidRDefault="009410B7" w:rsidP="00EE6B71">
      <w:pPr>
        <w:pStyle w:val="Agency-body-text"/>
        <w:spacing w:before="360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0CBC64B6" wp14:editId="4435DE9C">
                <wp:extent cx="5598795" cy="4539845"/>
                <wp:effectExtent l="12700" t="12700" r="14605" b="18415"/>
                <wp:docPr id="141634114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795" cy="4539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3197634" w14:textId="77777777" w:rsidR="009410B7" w:rsidRPr="00F478EB" w:rsidRDefault="009410B7" w:rsidP="009410B7">
                            <w:pPr>
                              <w:pStyle w:val="Agency-body-text"/>
                            </w:pPr>
                            <w:r w:rsidRPr="00F478EB">
                              <w:rPr>
                                <w:b/>
                                <w:lang w:bidi="mt-MT"/>
                              </w:rPr>
                              <w:t>Realtajiet esperjenzati</w:t>
                            </w:r>
                            <w:r w:rsidRPr="00F478EB">
                              <w:rPr>
                                <w:lang w:bidi="mt-MT"/>
                              </w:rPr>
                              <w:t>:</w:t>
                            </w:r>
                          </w:p>
                          <w:p w14:paraId="32D89E4E" w14:textId="77777777" w:rsidR="009410B7" w:rsidRPr="00F478EB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 w:rsidRPr="00F478EB">
                              <w:rPr>
                                <w:lang w:bidi="mt-MT"/>
                              </w:rPr>
                              <w:t>Il-pajjiżi kollha involuti fl-attivitajiet tal-BRIES irrappurtaw il-</w:t>
                            </w:r>
                            <w:r w:rsidRPr="00F478EB">
                              <w:rPr>
                                <w:b/>
                                <w:lang w:bidi="mt-MT"/>
                              </w:rPr>
                              <w:t>ħtieġa għal azzjonijiet</w:t>
                            </w:r>
                            <w:r w:rsidRPr="00F478EB">
                              <w:rPr>
                                <w:lang w:bidi="mt-MT"/>
                              </w:rPr>
                              <w:t xml:space="preserve"> relatati mal-komunikazzjoni mal-istakeholders f’termini tal-possibbiltà li wieħed ikun jista’ jindirizza l-ħtiġijiet tal-istudenti suxxettibbli għall-esklużjoni fi żminijiet ta’ kriżi.</w:t>
                            </w:r>
                          </w:p>
                          <w:p w14:paraId="3B3DE217" w14:textId="77777777" w:rsidR="009410B7" w:rsidRPr="00F478EB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 w:rsidRPr="00F478EB">
                              <w:rPr>
                                <w:lang w:bidi="mt-MT"/>
                              </w:rPr>
                              <w:t xml:space="preserve">Il-pajjiżi rrapportaw l-importanza li </w:t>
                            </w:r>
                            <w:r w:rsidRPr="00F478EB">
                              <w:rPr>
                                <w:b/>
                                <w:lang w:bidi="mt-MT"/>
                              </w:rPr>
                              <w:t>jintużaw diversi modi ta’ komunikazzjoni</w:t>
                            </w:r>
                            <w:r w:rsidRPr="00F478EB">
                              <w:rPr>
                                <w:lang w:bidi="mt-MT"/>
                              </w:rPr>
                              <w:t xml:space="preserve"> mal-istakeholders. Diversità ta’ kanali hija meqjusa element ewlieni għall-komunikazzjoni fil-livell tat-tfassil tal-politika.</w:t>
                            </w:r>
                          </w:p>
                          <w:p w14:paraId="50175855" w14:textId="77777777" w:rsidR="009410B7" w:rsidRPr="00F478EB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 w:rsidRPr="00F478EB">
                              <w:rPr>
                                <w:lang w:bidi="mt-MT"/>
                              </w:rPr>
                              <w:t xml:space="preserve">Il-pajjiżi stqarrew ukoll li l-komunikazzjoni mal-istakeholders ma kellha </w:t>
                            </w:r>
                            <w:r w:rsidRPr="00F478EB">
                              <w:rPr>
                                <w:b/>
                                <w:lang w:bidi="mt-MT"/>
                              </w:rPr>
                              <w:t>l-ebda effett dirett fuq l-iżvilupp tal-politika</w:t>
                            </w:r>
                            <w:r w:rsidRPr="00F478EB">
                              <w:rPr>
                                <w:lang w:bidi="mt-MT"/>
                              </w:rPr>
                              <w:t>. Uħud attribwew dan għall-bidu f’daqqa’ tal-kriżi u ż-żmien limitat li kien hemm biex tiġi żgurata l-parteċipazzjoni tal-istakeholders. Madankollu, dawn kienu konvinti li l-istakeholders għandhom ikollhom l-</w:t>
                            </w:r>
                            <w:r w:rsidRPr="00F478EB">
                              <w:rPr>
                                <w:b/>
                                <w:lang w:bidi="mt-MT"/>
                              </w:rPr>
                              <w:t>opportunità biex jipprovdu feedback</w:t>
                            </w:r>
                            <w:r w:rsidRPr="00F478EB">
                              <w:rPr>
                                <w:lang w:bidi="mt-MT"/>
                              </w:rPr>
                              <w:t xml:space="preserve"> u </w:t>
                            </w:r>
                            <w:r w:rsidRPr="00F478EB">
                              <w:rPr>
                                <w:b/>
                                <w:lang w:bidi="mt-MT"/>
                              </w:rPr>
                              <w:t>input</w:t>
                            </w:r>
                            <w:r w:rsidRPr="00F478EB">
                              <w:rPr>
                                <w:lang w:bidi="mt-MT"/>
                              </w:rPr>
                              <w:t xml:space="preserve"> dwar l-iżvilupp ta’ politika. Dan jista’ jgħin jiżgura li l-politiki jwieġbu għall-ħtiġijiet tal-istakeholders u jkunu effettivi fl-indirizzar ta’ kriżi. Barra dan, billi l-komunikazzjoni tmur fiż-żewġ direzzjonijiet, hemm x’wieħed jitgħallem kif ukoll impatt mill-komunikazzjonijiet.</w:t>
                            </w:r>
                          </w:p>
                          <w:p w14:paraId="1B3D9C4C" w14:textId="0F0E830C" w:rsidR="009410B7" w:rsidRDefault="009410B7" w:rsidP="009410B7">
                            <w:pPr>
                              <w:pStyle w:val="Agency-body-text"/>
                              <w:numPr>
                                <w:ilvl w:val="0"/>
                                <w:numId w:val="2"/>
                              </w:numPr>
                              <w:ind w:left="284"/>
                            </w:pPr>
                            <w:r w:rsidRPr="00F478EB">
                              <w:rPr>
                                <w:lang w:bidi="mt-MT"/>
                              </w:rPr>
                              <w:t xml:space="preserve">Il-pajjiżi stqarrew li l-komunikazzjoni għandha tkun </w:t>
                            </w:r>
                            <w:r w:rsidRPr="00F478EB">
                              <w:rPr>
                                <w:b/>
                                <w:lang w:bidi="mt-MT"/>
                              </w:rPr>
                              <w:t>trasparenti</w:t>
                            </w:r>
                            <w:r w:rsidRPr="00F478EB">
                              <w:rPr>
                                <w:lang w:bidi="mt-MT"/>
                              </w:rPr>
                              <w:t>, u li l-istakeholders għandhom ikunu pprovduti b’</w:t>
                            </w:r>
                            <w:r w:rsidRPr="00F478EB">
                              <w:rPr>
                                <w:b/>
                                <w:lang w:bidi="mt-MT"/>
                              </w:rPr>
                              <w:t>kemm jista’ jkun informazzjoni</w:t>
                            </w:r>
                            <w:r w:rsidRPr="00F478EB">
                              <w:rPr>
                                <w:lang w:bidi="mt-MT"/>
                              </w:rPr>
                              <w:t xml:space="preserve"> dwar il-kriżi, il-proċess ta’ żvilupp tal-politika, u r-raġunament wara d-deċiżjonijiet ta’ politika.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0CBC64B6" id="Text Box 22" o:spid="_x0000_s1092" type="#_x0000_t202" alt="&quot;&quot;" style="width:440.85pt;height:35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" fillcolor="white [3201]" strokecolor="#e36c0a [2409]" strokeweight="2pt">
                <v:stroke linestyle="thinThin"/>
                <v:textbox style="mso-fit-shape-to-text:t" inset="3mm,2mm,3mm,2mm">
                  <w:txbxContent>
                    <w:p w14:paraId="73197634" w14:textId="77777777" w:rsidR="009410B7" w:rsidRPr="00F478EB" w:rsidRDefault="009410B7" w:rsidP="009410B7">
                      <w:pPr>
                        <w:pStyle w:val="Agency-body-text"/>
                      </w:pPr>
                      <w:r w:rsidRPr="00F478EB">
                        <w:rPr>
                          <w:b/>
                          <w:lang w:bidi="mt-MT"/>
                        </w:rPr>
                        <w:t>Realtajiet esperjenzati</w:t>
                      </w:r>
                      <w:r w:rsidRPr="00F478EB">
                        <w:rPr>
                          <w:lang w:bidi="mt-MT"/>
                        </w:rPr>
                        <w:t>:</w:t>
                      </w:r>
                    </w:p>
                    <w:p w14:paraId="32D89E4E" w14:textId="77777777" w:rsidR="009410B7" w:rsidRPr="00F478EB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 w:rsidRPr="00F478EB">
                        <w:rPr>
                          <w:lang w:bidi="mt-MT"/>
                        </w:rPr>
                        <w:t>Il-pajjiżi kollha involuti fl-attivitajiet tal-BRIES irrappurtaw il-</w:t>
                      </w:r>
                      <w:r w:rsidRPr="00F478EB">
                        <w:rPr>
                          <w:b/>
                          <w:lang w:bidi="mt-MT"/>
                        </w:rPr>
                        <w:t>ħtieġa għal azzjonijiet</w:t>
                      </w:r>
                      <w:r w:rsidRPr="00F478EB">
                        <w:rPr>
                          <w:lang w:bidi="mt-MT"/>
                        </w:rPr>
                        <w:t xml:space="preserve"> relatati mal-komunikazzjoni mal-istakeholders f’termini tal-possibbiltà li wieħed ikun jista’ jindirizza l-ħtiġijiet tal-istudenti suxxettibbli għall-esklużjoni fi żminijiet ta’ kriżi.</w:t>
                      </w:r>
                    </w:p>
                    <w:p w14:paraId="3B3DE217" w14:textId="77777777" w:rsidR="009410B7" w:rsidRPr="00F478EB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 w:rsidRPr="00F478EB">
                        <w:rPr>
                          <w:lang w:bidi="mt-MT"/>
                        </w:rPr>
                        <w:t xml:space="preserve">Il-pajjiżi rrapportaw l-importanza li </w:t>
                      </w:r>
                      <w:r w:rsidRPr="00F478EB">
                        <w:rPr>
                          <w:b/>
                          <w:lang w:bidi="mt-MT"/>
                        </w:rPr>
                        <w:t>jintużaw diversi modi ta’ komunikazzjoni</w:t>
                      </w:r>
                      <w:r w:rsidRPr="00F478EB">
                        <w:rPr>
                          <w:lang w:bidi="mt-MT"/>
                        </w:rPr>
                        <w:t xml:space="preserve"> mal-istakeholders. Diversità ta’ kanali hija meqjusa element ewlieni għall-komunikazzjoni fil-livell tat-tfassil tal-politika.</w:t>
                      </w:r>
                    </w:p>
                    <w:p w14:paraId="50175855" w14:textId="77777777" w:rsidR="009410B7" w:rsidRPr="00F478EB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 w:rsidRPr="00F478EB">
                        <w:rPr>
                          <w:lang w:bidi="mt-MT"/>
                        </w:rPr>
                        <w:t xml:space="preserve">Il-pajjiżi stqarrew ukoll li l-komunikazzjoni mal-istakeholders ma kellha </w:t>
                      </w:r>
                      <w:r w:rsidRPr="00F478EB">
                        <w:rPr>
                          <w:b/>
                          <w:lang w:bidi="mt-MT"/>
                        </w:rPr>
                        <w:t>l-ebda effett dirett fuq l-iżvilupp tal-politika</w:t>
                      </w:r>
                      <w:r w:rsidRPr="00F478EB">
                        <w:rPr>
                          <w:lang w:bidi="mt-MT"/>
                        </w:rPr>
                        <w:t>. Uħud attribwew dan għall-bidu f’daqqa’ tal-kriżi u ż-żmien limitat li kien hemm biex tiġi żgurata l-parteċipazzjoni tal-istakeholders. Madankollu, dawn kienu konvinti li l-istakeholders għandhom ikollhom l-</w:t>
                      </w:r>
                      <w:r w:rsidRPr="00F478EB">
                        <w:rPr>
                          <w:b/>
                          <w:lang w:bidi="mt-MT"/>
                        </w:rPr>
                        <w:t>opportunità biex jipprovdu feedback</w:t>
                      </w:r>
                      <w:r w:rsidRPr="00F478EB">
                        <w:rPr>
                          <w:lang w:bidi="mt-MT"/>
                        </w:rPr>
                        <w:t xml:space="preserve"> u </w:t>
                      </w:r>
                      <w:r w:rsidRPr="00F478EB">
                        <w:rPr>
                          <w:b/>
                          <w:lang w:bidi="mt-MT"/>
                        </w:rPr>
                        <w:t>input</w:t>
                      </w:r>
                      <w:r w:rsidRPr="00F478EB">
                        <w:rPr>
                          <w:lang w:bidi="mt-MT"/>
                        </w:rPr>
                        <w:t xml:space="preserve"> dwar l-iżvilupp ta’ politika. Dan jista’ jgħin jiżgura li l-politiki jwieġbu għall-ħtiġijiet tal-istakeholders u jkunu effettivi fl-indirizzar ta’ kriżi. Barra dan, billi l-komunikazzjoni tmur fiż-żewġ direzzjonijiet, hemm x’wieħed jitgħallem kif ukoll impatt mill-komunikazzjonijiet.</w:t>
                      </w:r>
                    </w:p>
                    <w:p w14:paraId="1B3D9C4C" w14:textId="0F0E830C" w:rsidR="009410B7" w:rsidRDefault="009410B7" w:rsidP="009410B7">
                      <w:pPr>
                        <w:pStyle w:val="Agency-body-text"/>
                        <w:numPr>
                          <w:ilvl w:val="0"/>
                          <w:numId w:val="2"/>
                        </w:numPr>
                        <w:ind w:left="284"/>
                      </w:pPr>
                      <w:r w:rsidRPr="00F478EB">
                        <w:rPr>
                          <w:lang w:bidi="mt-MT"/>
                        </w:rPr>
                        <w:t xml:space="preserve">Il-pajjiżi stqarrew li l-komunikazzjoni għandha tkun </w:t>
                      </w:r>
                      <w:r w:rsidRPr="00F478EB">
                        <w:rPr>
                          <w:b/>
                          <w:lang w:bidi="mt-MT"/>
                        </w:rPr>
                        <w:t>trasparenti</w:t>
                      </w:r>
                      <w:r w:rsidRPr="00F478EB">
                        <w:rPr>
                          <w:lang w:bidi="mt-MT"/>
                        </w:rPr>
                        <w:t>, u li l-istakeholders għandhom ikunu pprovduti b’</w:t>
                      </w:r>
                      <w:r w:rsidRPr="00F478EB">
                        <w:rPr>
                          <w:b/>
                          <w:lang w:bidi="mt-MT"/>
                        </w:rPr>
                        <w:t>kemm jista’ jkun informazzjoni</w:t>
                      </w:r>
                      <w:r w:rsidRPr="00F478EB">
                        <w:rPr>
                          <w:lang w:bidi="mt-MT"/>
                        </w:rPr>
                        <w:t xml:space="preserve"> dwar il-kriżi, il-proċess ta’ żvilupp tal-politika, u r-raġunament wara d-deċiżjonijiet ta’ politika.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26F18E" w14:textId="745F0F75" w:rsidR="004A642C" w:rsidRPr="00281A33" w:rsidRDefault="004A642C" w:rsidP="00281A33">
      <w:pPr>
        <w:pStyle w:val="Agency-heading-3"/>
      </w:pPr>
      <w:bookmarkStart w:id="32" w:name="AspirationDPractice"/>
      <w:bookmarkStart w:id="33" w:name="_Toc162343164"/>
      <w:r w:rsidRPr="00281A33">
        <w:lastRenderedPageBreak/>
        <w:t>Prattika ta’ ispirazzjoni għal Aspirazzjoni D</w:t>
      </w:r>
      <w:bookmarkEnd w:id="32"/>
      <w:bookmarkEnd w:id="33"/>
    </w:p>
    <w:p w14:paraId="360D8285" w14:textId="525B7DAF" w:rsidR="004A642C" w:rsidRPr="009A6C4C" w:rsidRDefault="004A642C" w:rsidP="00DB7881">
      <w:pPr>
        <w:pStyle w:val="Agency-body-text"/>
        <w:keepNext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Dan l-eżempju jiżgura l-involviment tal-istakeholders fil-proċessi ta’ tfassil ta’ politika u opportunitajiet biex dawn jikkomunikaw.</w:t>
      </w:r>
    </w:p>
    <w:p w14:paraId="3F54E90E" w14:textId="62E15DBF" w:rsidR="004A642C" w:rsidRPr="009A6C4C" w:rsidRDefault="00EF7C70" w:rsidP="00EF7C70">
      <w:pPr>
        <w:pStyle w:val="Agency-body-text"/>
        <w:keepNext/>
        <w:rPr>
          <w:rFonts w:asciiTheme="majorHAnsi" w:eastAsia="Calibri" w:hAnsiTheme="majorHAnsi" w:cstheme="majorHAnsi"/>
        </w:rPr>
      </w:pPr>
      <w:r w:rsidRPr="009A6C4C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inline distT="0" distB="0" distL="0" distR="0" wp14:anchorId="51315F29" wp14:editId="56BECD3B">
                <wp:extent cx="5611495" cy="2662406"/>
                <wp:effectExtent l="12700" t="12700" r="14605" b="6985"/>
                <wp:docPr id="1716790559" name="Text Box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624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6CB077D" w14:textId="77777777" w:rsidR="00EF7C70" w:rsidRPr="009A6C4C" w:rsidRDefault="00EF7C70" w:rsidP="00EF7C70">
                            <w:pPr>
                              <w:pStyle w:val="paragraph"/>
                              <w:keepNext/>
                              <w:spacing w:before="120" w:beforeAutospacing="0" w:after="120" w:afterAutospacing="0"/>
                              <w:textAlignment w:val="baseline"/>
                              <w:rPr>
                                <w:rStyle w:val="normaltextrun"/>
                                <w:rFonts w:asciiTheme="majorHAnsi" w:hAnsiTheme="majorHAnsi" w:cstheme="majorHAnsi"/>
                                <w:b/>
                                <w:color w:val="000000"/>
                                <w:szCs w:val="20"/>
                                <w:lang w:eastAsia="en-US"/>
                              </w:rPr>
                            </w:pPr>
                            <w:r w:rsidRPr="009A6C4C">
                              <w:rPr>
                                <w:rStyle w:val="normaltextrun"/>
                                <w:rFonts w:asciiTheme="majorHAnsi" w:hAnsiTheme="majorHAnsi" w:cstheme="majorHAnsi"/>
                                <w:b/>
                                <w:lang w:bidi="mt-MT"/>
                              </w:rPr>
                              <w:t>Strateġija li tinvolvi l-gvern sħiħ għat-titjib tal-ħajjiet tal-persuni b’diżabilità u l-promozzjoni ta’ inklużjoni ikbar fl-Irlanda</w:t>
                            </w:r>
                          </w:p>
                          <w:p w14:paraId="75EB20EC" w14:textId="77777777" w:rsidR="00EF7C70" w:rsidRPr="009A6C4C" w:rsidRDefault="00EF7C70" w:rsidP="00EF7C70">
                            <w:pPr>
                              <w:pStyle w:val="Agency-body-tex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lang w:bidi="mt-MT"/>
                              </w:rPr>
                              <w:t>Fl-Irlanda, gruppi ta’ stakeholders differenti żviluppaw u implimentaw Strateġija Nazzjonali għall-Inklużjoni tad-Diżabilità bejn l-2017 u l-2022. Dan il-proċess ta’ żvilupp ta’ politika ħoloq pjattaforma li ħeġġet lil kull stakeholder biex jipparteċipa u jiddiskuti u appoġġjat il-komunikazzjoni bejn l-istakeholders b’mod ġenerali.</w:t>
                            </w:r>
                          </w:p>
                          <w:p w14:paraId="3279D837" w14:textId="5072409A" w:rsidR="00EF7C70" w:rsidRPr="009A6C4C" w:rsidRDefault="00EF7C70" w:rsidP="00EF7C70">
                            <w:pPr>
                              <w:pStyle w:val="Agency-body-tex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A6C4C">
                              <w:rPr>
                                <w:rFonts w:asciiTheme="majorHAnsi" w:hAnsiTheme="majorHAnsi" w:cstheme="majorHAnsi"/>
                                <w:lang w:bidi="mt-MT"/>
                              </w:rPr>
                              <w:t>Il-proċess għall-iżvilupp u l-implimentazzjoni tal-istrateġija wera modi ta’ kif wieħed jista’ jiżviluppa komunikazzjoni u kollaborazzjoni li huma effettivi. Approċċ “konġunt” iffaċilta l-komunikazzjoni bejn l-istakeholders fil-livelli nazzjonali u lokali. Dan wassal għal involviment pożittiv u żviluppa fehim komuni tal-mod kif dawn jistgħu jikkollaboraw, jikkomunikaw u jaħdmu flimkien.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51315F29" id="Text Box 23" o:spid="_x0000_s1093" type="#_x0000_t202" alt="&quot;&quot;" style="width:441.85pt;height:20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" fillcolor="white [3201]" strokecolor="#00b050" strokeweight="2pt">
                <v:stroke linestyle="thinThin"/>
                <v:textbox style="mso-fit-shape-to-text:t" inset="3mm,2mm,3mm,2mm">
                  <w:txbxContent>
                    <w:p w14:paraId="46CB077D" w14:textId="77777777" w:rsidR="00EF7C70" w:rsidRPr="009A6C4C" w:rsidRDefault="00EF7C70" w:rsidP="00EF7C70">
                      <w:pPr>
                        <w:pStyle w:val="paragraph"/>
                        <w:keepNext/>
                        <w:spacing w:before="120" w:beforeAutospacing="0" w:after="120" w:afterAutospacing="0"/>
                        <w:textAlignment w:val="baseline"/>
                        <w:rPr>
                          <w:rStyle w:val="normaltextrun"/>
                          <w:rFonts w:asciiTheme="majorHAnsi" w:hAnsiTheme="majorHAnsi" w:cstheme="majorHAnsi"/>
                          <w:b/>
                          <w:color w:val="000000"/>
                          <w:szCs w:val="20"/>
                          <w:lang w:eastAsia="en-US"/>
                        </w:rPr>
                      </w:pPr>
                      <w:r w:rsidRPr="009A6C4C">
                        <w:rPr>
                          <w:rStyle w:val="normaltextrun"/>
                          <w:rFonts w:asciiTheme="majorHAnsi" w:hAnsiTheme="majorHAnsi" w:cstheme="majorHAnsi"/>
                          <w:b/>
                          <w:lang w:bidi="mt-MT"/>
                        </w:rPr>
                        <w:t xml:space="preserve">Strateġija </w:t>
                      </w:r>
                      <w:r w:rsidRPr="009A6C4C">
                        <w:rPr>
                          <w:rStyle w:val="normaltextrun"/>
                          <w:rFonts w:asciiTheme="majorHAnsi" w:hAnsiTheme="majorHAnsi" w:cstheme="majorHAnsi"/>
                          <w:b/>
                          <w:lang w:bidi="mt-MT"/>
                        </w:rPr>
                        <w:t>li tinvolvi l-gvern sħiħ għat-titjib tal-ħajjiet tal-persuni b’diżabilità u l-promozzjoni ta’ inklużjoni ikbar fl-Irlanda</w:t>
                      </w:r>
                    </w:p>
                    <w:p w14:paraId="75EB20EC" w14:textId="77777777" w:rsidR="00EF7C70" w:rsidRPr="009A6C4C" w:rsidRDefault="00EF7C70" w:rsidP="00EF7C70">
                      <w:pPr>
                        <w:pStyle w:val="Agency-body-text"/>
                        <w:rPr>
                          <w:rFonts w:asciiTheme="majorHAnsi" w:hAnsiTheme="majorHAnsi" w:cstheme="majorHAnsi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lang w:bidi="mt-MT"/>
                        </w:rPr>
                        <w:t>Fl-Irlanda, gruppi ta’ stakeholders differenti żviluppaw u implimentaw Strateġija Nazzjonali għall-Inklużjoni tad-Diżabilità bejn l-2017 u l-2022. Dan il-proċess ta’ żvilupp ta’ politika ħoloq pjattaforma li ħeġġet lil kull stakeholder biex jipparteċipa u jiddiskuti u appoġġjat il-komunikazzjoni bejn l-istakeholders b’mod ġenerali.</w:t>
                      </w:r>
                    </w:p>
                    <w:p w14:paraId="3279D837" w14:textId="5072409A" w:rsidR="00EF7C70" w:rsidRPr="009A6C4C" w:rsidRDefault="00EF7C70" w:rsidP="00EF7C70">
                      <w:pPr>
                        <w:pStyle w:val="Agency-body-text"/>
                        <w:rPr>
                          <w:rFonts w:asciiTheme="majorHAnsi" w:hAnsiTheme="majorHAnsi" w:cstheme="majorHAnsi"/>
                        </w:rPr>
                      </w:pPr>
                      <w:r w:rsidRPr="009A6C4C">
                        <w:rPr>
                          <w:rFonts w:asciiTheme="majorHAnsi" w:hAnsiTheme="majorHAnsi" w:cstheme="majorHAnsi"/>
                          <w:lang w:bidi="mt-MT"/>
                        </w:rPr>
                        <w:t>Il-proċess għall-iżvilupp u l-implimentazzjoni tal-istrateġija wera modi ta’ kif wieħed jista’ jiżviluppa komunikazzjoni u kollaborazzjoni li huma effettivi. Approċċ “konġunt” iffaċilta l-komunikazzjoni bejn l-istakeholders fil-livelli nazzjonali u lokali. Dan wassal għal involviment pożittiv u żviluppa fehim komuni tal-mod kif dawn jistgħu jikkollaboraw, jikkomunikaw u jaħdmu flimkien.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6FC18C" w14:textId="75EDF274" w:rsidR="00F54EDD" w:rsidRPr="009A6C4C" w:rsidRDefault="00F574B2" w:rsidP="00DB7881">
      <w:pPr>
        <w:pStyle w:val="Agency-body-text"/>
        <w:spacing w:before="240" w:after="240"/>
        <w:textAlignment w:val="baseline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(</w:t>
      </w:r>
      <w:hyperlink r:id="rId79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Department of Children, Equality, Disability, Integration and Youth</w:t>
        </w:r>
      </w:hyperlink>
      <w:r w:rsidRPr="009A6C4C">
        <w:rPr>
          <w:rFonts w:asciiTheme="majorHAnsi" w:hAnsiTheme="majorHAnsi" w:cstheme="majorHAnsi"/>
          <w:lang w:bidi="mt-MT"/>
        </w:rPr>
        <w:t>, 2017)</w:t>
      </w:r>
    </w:p>
    <w:p w14:paraId="17C13127" w14:textId="5D763A03" w:rsidR="00A425AB" w:rsidRPr="009A6C4C" w:rsidRDefault="00A425AB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Il-</w:t>
      </w:r>
      <w:r w:rsidRPr="009A6C4C">
        <w:rPr>
          <w:rFonts w:asciiTheme="majorHAnsi" w:hAnsiTheme="majorHAnsi" w:cstheme="majorHAnsi"/>
          <w:b/>
          <w:lang w:bidi="mt-MT"/>
        </w:rPr>
        <w:t>mistoqsija ta’ gwida</w:t>
      </w:r>
      <w:r w:rsidRPr="009A6C4C">
        <w:rPr>
          <w:rFonts w:asciiTheme="majorHAnsi" w:hAnsiTheme="majorHAnsi" w:cstheme="majorHAnsi"/>
          <w:lang w:bidi="mt-MT"/>
        </w:rPr>
        <w:t xml:space="preserve"> u l-</w:t>
      </w:r>
      <w:r w:rsidRPr="009A6C4C">
        <w:rPr>
          <w:rFonts w:asciiTheme="majorHAnsi" w:hAnsiTheme="majorHAnsi" w:cstheme="majorHAnsi"/>
          <w:b/>
          <w:lang w:bidi="mt-MT"/>
        </w:rPr>
        <w:t>messaġġ ewlieni</w:t>
      </w:r>
      <w:r w:rsidRPr="009A6C4C">
        <w:rPr>
          <w:rFonts w:asciiTheme="majorHAnsi" w:hAnsiTheme="majorHAnsi" w:cstheme="majorHAnsi"/>
          <w:lang w:bidi="mt-MT"/>
        </w:rPr>
        <w:t xml:space="preserve"> jikkonċettwalizzaw is-suġġett tal-komunikazzjoni effettiva fir-rigward ta’ Aspirazzjoni Ċ. Il-fokus huwa </w:t>
      </w:r>
      <w:r w:rsidRPr="009A6C4C">
        <w:rPr>
          <w:rFonts w:asciiTheme="majorHAnsi" w:hAnsiTheme="majorHAnsi" w:cstheme="majorHAnsi"/>
          <w:b/>
          <w:lang w:bidi="mt-MT"/>
        </w:rPr>
        <w:t>l-komunikazzjoni effettiva u dawk li jieħdu d-deċiżjonijiet</w:t>
      </w:r>
      <w:r w:rsidRPr="009A6C4C">
        <w:rPr>
          <w:rFonts w:asciiTheme="majorHAnsi" w:hAnsiTheme="majorHAnsi" w:cstheme="majorHAnsi"/>
          <w:lang w:bidi="mt-MT"/>
        </w:rPr>
        <w:t>:</w:t>
      </w:r>
    </w:p>
    <w:p w14:paraId="5ECD3381" w14:textId="50B4E7DD" w:rsidR="00FC1A30" w:rsidRPr="009A6C4C" w:rsidRDefault="00FC1A30" w:rsidP="00DB7881">
      <w:pPr>
        <w:pStyle w:val="Agency-body-text"/>
        <w:keepNext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b/>
          <w:noProof/>
          <w:lang w:val="el-GR" w:eastAsia="el-GR"/>
        </w:rPr>
        <w:drawing>
          <wp:anchor distT="0" distB="0" distL="114300" distR="114300" simplePos="0" relativeHeight="251658258" behindDoc="0" locked="0" layoutInCell="1" allowOverlap="1" wp14:anchorId="55DB1A4D" wp14:editId="075912ED">
            <wp:simplePos x="0" y="0"/>
            <wp:positionH relativeFrom="column">
              <wp:posOffset>-9322</wp:posOffset>
            </wp:positionH>
            <wp:positionV relativeFrom="paragraph">
              <wp:posOffset>105410</wp:posOffset>
            </wp:positionV>
            <wp:extent cx="914400" cy="914400"/>
            <wp:effectExtent l="0" t="0" r="0" b="0"/>
            <wp:wrapSquare wrapText="bothSides"/>
            <wp:docPr id="90526847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6847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62849" w14:textId="74466BFE" w:rsidR="00582B2A" w:rsidRPr="009A6C4C" w:rsidRDefault="00582B2A" w:rsidP="00D77283">
      <w:pPr>
        <w:pStyle w:val="Agency-body-text"/>
        <w:spacing w:after="480"/>
        <w:rPr>
          <w:rFonts w:asciiTheme="majorHAnsi" w:hAnsiTheme="majorHAnsi" w:cstheme="majorHAnsi"/>
          <w:b/>
          <w:bCs/>
          <w:color w:val="auto"/>
        </w:rPr>
      </w:pPr>
      <w:r w:rsidRPr="009A6C4C">
        <w:rPr>
          <w:rFonts w:asciiTheme="majorHAnsi" w:hAnsiTheme="majorHAnsi" w:cstheme="majorHAnsi"/>
          <w:b/>
          <w:color w:val="auto"/>
          <w:lang w:bidi="mt-MT"/>
        </w:rPr>
        <w:t>Kif kultura ta’ komunikazzjoni effettiva fl-edukazzjoni tista’ ssostni lil dawk li jieħdu d-deċiżjonijiet fl-aspirazzjoni tagħhom li jindirizzaw il-ħtiġijiet tal-istudenti kollha?</w:t>
      </w:r>
    </w:p>
    <w:p w14:paraId="2B9E24D6" w14:textId="4CA9F53F" w:rsidR="00582B2A" w:rsidRPr="009A6C4C" w:rsidRDefault="0099292E" w:rsidP="00432FEA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i/>
          <w:noProof/>
          <w:lang w:val="el-GR" w:eastAsia="el-GR"/>
        </w:rPr>
        <w:drawing>
          <wp:anchor distT="0" distB="0" distL="114300" distR="114300" simplePos="0" relativeHeight="251658259" behindDoc="0" locked="0" layoutInCell="1" allowOverlap="1" wp14:anchorId="272C2D9C" wp14:editId="3C95C7C1">
            <wp:simplePos x="0" y="0"/>
            <wp:positionH relativeFrom="column">
              <wp:posOffset>-9525</wp:posOffset>
            </wp:positionH>
            <wp:positionV relativeFrom="paragraph">
              <wp:posOffset>37611</wp:posOffset>
            </wp:positionV>
            <wp:extent cx="914400" cy="914400"/>
            <wp:effectExtent l="0" t="0" r="0" b="0"/>
            <wp:wrapSquare wrapText="bothSides"/>
            <wp:docPr id="43149393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9393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B2A" w:rsidRPr="009A6C4C">
        <w:rPr>
          <w:rFonts w:asciiTheme="majorHAnsi" w:hAnsiTheme="majorHAnsi" w:cstheme="majorHAnsi"/>
          <w:i/>
          <w:lang w:bidi="mt-MT"/>
        </w:rPr>
        <w:t>Messaġġ ewlieni</w:t>
      </w:r>
      <w:r w:rsidR="00582B2A" w:rsidRPr="009A6C4C">
        <w:rPr>
          <w:rFonts w:asciiTheme="majorHAnsi" w:hAnsiTheme="majorHAnsi" w:cstheme="majorHAnsi"/>
          <w:lang w:bidi="mt-MT"/>
        </w:rPr>
        <w:t>: Kultura ta’ komunikazzjoni effettiva fl-edukazzjoni tiżgura li l-komunikazzjoni dwar deċiżjonijiet u l-proċessi deċiżjonali tinvolvi l-istakeholders ta’ kull livell. L-istrateġiji ta’ komunikazzjoni li jużaw kanali ta’ komunikazzjoni multipli u jiddefinixxu rwoli ċari jsostnu lill-istakeholders fl-aspirazzjoni tagħhom li jindirizzaw il-ħtiġijiet tal-istudenti kollha.</w:t>
      </w:r>
    </w:p>
    <w:p w14:paraId="1E36C53D" w14:textId="77777777" w:rsidR="00F56C0B" w:rsidRPr="009A6C4C" w:rsidRDefault="00F56C0B" w:rsidP="00553ED4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br w:type="page"/>
      </w:r>
    </w:p>
    <w:p w14:paraId="19311A18" w14:textId="00F11EEC" w:rsidR="002F6467" w:rsidRPr="009A6C4C" w:rsidRDefault="00256BB2" w:rsidP="00845132">
      <w:pPr>
        <w:pStyle w:val="Agency-heading-1"/>
        <w:rPr>
          <w:rFonts w:asciiTheme="majorHAnsi" w:hAnsiTheme="majorHAnsi" w:cstheme="majorHAnsi"/>
        </w:rPr>
      </w:pPr>
      <w:bookmarkStart w:id="34" w:name="Section4"/>
      <w:bookmarkStart w:id="35" w:name="_Toc162343165"/>
      <w:r w:rsidRPr="009A6C4C">
        <w:rPr>
          <w:rFonts w:asciiTheme="majorHAnsi" w:hAnsiTheme="majorHAnsi" w:cstheme="majorHAnsi"/>
          <w:lang w:bidi="mt-MT"/>
        </w:rPr>
        <w:lastRenderedPageBreak/>
        <w:t>Taqsima 4</w:t>
      </w:r>
      <w:bookmarkEnd w:id="34"/>
      <w:r w:rsidRPr="009A6C4C">
        <w:rPr>
          <w:rFonts w:asciiTheme="majorHAnsi" w:hAnsiTheme="majorHAnsi" w:cstheme="majorHAnsi"/>
          <w:lang w:bidi="mt-MT"/>
        </w:rPr>
        <w:t>: Għodda ta’ Riflessjoni</w:t>
      </w:r>
      <w:bookmarkEnd w:id="35"/>
    </w:p>
    <w:p w14:paraId="10CDD47C" w14:textId="7B0F725D" w:rsidR="00DA674A" w:rsidRPr="009A6C4C" w:rsidRDefault="00545D8C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L-għodda ta’ riflessjoni għal komunikazzjoni effettiva fl-edukazzjoni hija relatata mal-Aspirazzjoni D. “Li wieħed juża komunikazzjoni effettiva biex jindirizza l-ħtiġijiet tal-istudenti kollha” jalimenta “l-provvista ta’ ambjenti tat-tagħlim psikosoċjali sikuri u bla periklu”, “li wieħed ikun jista’ jaġixxi b’mod proattiv, u jħossu ppreparat għal emerġenzi psikosoċjali” u “li wieħed joħloq konnessjonijiet ta’ sostenn fil-komunità madwar l-istudenti u l-familji”. L-użu ta’ komunikazzjoni effettiva huwa pass wieħed lejn is-sodisfazzjon tal-erba’ aspirazzjonijiet kollha, kif turi l-preżentazzjoni ta’ kull aspirazzjoni fit-Taqsima 3.</w:t>
      </w:r>
    </w:p>
    <w:p w14:paraId="04C284CB" w14:textId="28BE8B03" w:rsidR="00E47A39" w:rsidRPr="009A6C4C" w:rsidRDefault="009C1325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L-għodda ta’ riflessjoni tippreżenta stqarrijiet ta’ gwida li jgħinu lill-utenti jirriflettu fuq il-komunikazzjoni effettiva relatata mal-Aspirazzjoni D. L-għodda għandha l-għan li tibda proċess li jippermetti lill-istakeholders jirriflettu fuq u jerġgħu jirrevedu strateġiji u proċessi ta’ komunikazzjoni eżistenti għal dawk li jieħdu d-deċiżjonijiet fil-livelli tal-iskola, reġjonali, muniċipali u nazzjonali.</w:t>
      </w:r>
    </w:p>
    <w:p w14:paraId="46449417" w14:textId="78F05432" w:rsidR="00D1344C" w:rsidRPr="009A6C4C" w:rsidRDefault="003E6C3A" w:rsidP="00845132">
      <w:pPr>
        <w:pStyle w:val="Agency-heading-2"/>
        <w:rPr>
          <w:rFonts w:asciiTheme="majorHAnsi" w:hAnsiTheme="majorHAnsi" w:cstheme="majorHAnsi"/>
        </w:rPr>
      </w:pPr>
      <w:bookmarkStart w:id="36" w:name="_Toc162343166"/>
      <w:r w:rsidRPr="009A6C4C">
        <w:rPr>
          <w:rFonts w:asciiTheme="majorHAnsi" w:hAnsiTheme="majorHAnsi" w:cstheme="majorHAnsi"/>
          <w:lang w:bidi="mt-MT"/>
        </w:rPr>
        <w:t>Kif tintuża l-għodda</w:t>
      </w:r>
      <w:bookmarkEnd w:id="36"/>
    </w:p>
    <w:p w14:paraId="4FF2203A" w14:textId="7B945090" w:rsidR="00D1344C" w:rsidRPr="009A6C4C" w:rsidRDefault="00D1344C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L-għodda hija </w:t>
      </w:r>
      <w:r w:rsidRPr="009A6C4C">
        <w:rPr>
          <w:rFonts w:asciiTheme="majorHAnsi" w:hAnsiTheme="majorHAnsi" w:cstheme="majorHAnsi"/>
          <w:b/>
          <w:lang w:bidi="mt-MT"/>
        </w:rPr>
        <w:t>suġġeriment</w:t>
      </w:r>
      <w:r w:rsidRPr="009A6C4C">
        <w:rPr>
          <w:rFonts w:asciiTheme="majorHAnsi" w:hAnsiTheme="majorHAnsi" w:cstheme="majorHAnsi"/>
          <w:lang w:bidi="mt-MT"/>
        </w:rPr>
        <w:t xml:space="preserve"> għall-pajjiżi </w:t>
      </w:r>
      <w:r w:rsidRPr="009A6C4C">
        <w:rPr>
          <w:rFonts w:asciiTheme="majorHAnsi" w:hAnsiTheme="majorHAnsi" w:cstheme="majorHAnsi"/>
          <w:b/>
          <w:lang w:bidi="mt-MT"/>
        </w:rPr>
        <w:t xml:space="preserve">biex iqajmu </w:t>
      </w:r>
      <w:r w:rsidRPr="009A6C4C">
        <w:rPr>
          <w:rFonts w:asciiTheme="majorHAnsi" w:hAnsiTheme="majorHAnsi" w:cstheme="majorHAnsi"/>
          <w:lang w:bidi="mt-MT"/>
        </w:rPr>
        <w:t>u jidentifikaw kwistjonijiet relatati mat-titjib tal-kultura tagħhom ta’ komunikazzjoni effettiva sabiex jippreparaw ruħhom għal żminijiet ta’ kriżi.</w:t>
      </w:r>
    </w:p>
    <w:p w14:paraId="4840590D" w14:textId="5A22A6B0" w:rsidR="00FD79E8" w:rsidRPr="009A6C4C" w:rsidRDefault="00D1344C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L-istqarrijiet ta’ gwida mhumiex eżawrjenti. Hemm </w:t>
      </w:r>
      <w:r w:rsidRPr="009A6C4C">
        <w:rPr>
          <w:rFonts w:asciiTheme="majorHAnsi" w:hAnsiTheme="majorHAnsi" w:cstheme="majorHAnsi"/>
          <w:b/>
          <w:lang w:bidi="mt-MT"/>
        </w:rPr>
        <w:t xml:space="preserve">spazju </w:t>
      </w:r>
      <w:r w:rsidRPr="009A6C4C">
        <w:rPr>
          <w:rFonts w:asciiTheme="majorHAnsi" w:hAnsiTheme="majorHAnsi" w:cstheme="majorHAnsi"/>
          <w:lang w:bidi="mt-MT"/>
        </w:rPr>
        <w:t xml:space="preserve">għall-utenti biex </w:t>
      </w:r>
      <w:r w:rsidRPr="009A6C4C">
        <w:rPr>
          <w:rFonts w:asciiTheme="majorHAnsi" w:hAnsiTheme="majorHAnsi" w:cstheme="majorHAnsi"/>
          <w:b/>
          <w:lang w:bidi="mt-MT"/>
        </w:rPr>
        <w:t>iżidu l-istqarrijiet tagħhom stess</w:t>
      </w:r>
      <w:r w:rsidRPr="009A6C4C">
        <w:rPr>
          <w:rFonts w:asciiTheme="majorHAnsi" w:hAnsiTheme="majorHAnsi" w:cstheme="majorHAnsi"/>
          <w:lang w:bidi="mt-MT"/>
        </w:rPr>
        <w:t xml:space="preserve"> jekk meħtieġ.</w:t>
      </w:r>
    </w:p>
    <w:p w14:paraId="758FA7F7" w14:textId="63E27041" w:rsidR="00D1344C" w:rsidRPr="009A6C4C" w:rsidRDefault="00D1344C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Billi l-pajjiżi jvarjaw b’mod sostanzjali fir-rigward tas-sistemi tal-edukazzjoni tagħhom u l-miżuri fis-seħħ għal kriżijiet futuri, l-utenti għandhom </w:t>
      </w:r>
      <w:r w:rsidRPr="009A6C4C">
        <w:rPr>
          <w:rFonts w:asciiTheme="majorHAnsi" w:hAnsiTheme="majorHAnsi" w:cstheme="majorHAnsi"/>
          <w:b/>
          <w:lang w:bidi="mt-MT"/>
        </w:rPr>
        <w:t>jadattaw l-għodda għall-kuntest tal-pajjiż tagħhom</w:t>
      </w:r>
      <w:r w:rsidRPr="009A6C4C">
        <w:rPr>
          <w:rFonts w:asciiTheme="majorHAnsi" w:hAnsiTheme="majorHAnsi" w:cstheme="majorHAnsi"/>
          <w:lang w:bidi="mt-MT"/>
        </w:rPr>
        <w:t>.</w:t>
      </w:r>
    </w:p>
    <w:p w14:paraId="00E48FA7" w14:textId="28854010" w:rsidR="00257B1D" w:rsidRPr="009A6C4C" w:rsidRDefault="00486CF8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L-utenti jistgħu </w:t>
      </w:r>
      <w:r w:rsidRPr="009A6C4C">
        <w:rPr>
          <w:rFonts w:asciiTheme="majorHAnsi" w:hAnsiTheme="majorHAnsi" w:cstheme="majorHAnsi"/>
          <w:b/>
          <w:lang w:bidi="mt-MT"/>
        </w:rPr>
        <w:t>jissostitwixxu t-terminu “stakeholders” bl-isem ta’ grupp rilevanti</w:t>
      </w:r>
      <w:r w:rsidRPr="009A6C4C">
        <w:rPr>
          <w:rFonts w:asciiTheme="majorHAnsi" w:hAnsiTheme="majorHAnsi" w:cstheme="majorHAnsi"/>
          <w:lang w:bidi="mt-MT"/>
        </w:rPr>
        <w:t xml:space="preserve"> ta’ stakeholders tal-edukazzjoni (eż. studenti, ġenituri, għalliema, mexxejja tal-iskola), skont kif dawk li jieħdu d-deċiżjonijiet biħsiebhom jużaw l-għodda ta’ riflessjoni.</w:t>
      </w:r>
    </w:p>
    <w:p w14:paraId="70B973D2" w14:textId="751702DC" w:rsidR="00EE29E1" w:rsidRPr="009A6C4C" w:rsidRDefault="004449F1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Billi l-elementi ewlenin tal-komunikazzjoni effettiva (</w:t>
      </w:r>
      <w:r w:rsidRPr="009A6C4C">
        <w:rPr>
          <w:rFonts w:asciiTheme="majorHAnsi" w:hAnsiTheme="majorHAnsi" w:cstheme="majorHAnsi"/>
          <w:b/>
          <w:lang w:bidi="mt-MT"/>
        </w:rPr>
        <w:t>ċarezza, aċċessibilità, trasparenza, fiduċja</w:t>
      </w:r>
      <w:r w:rsidRPr="009A6C4C">
        <w:rPr>
          <w:rFonts w:asciiTheme="majorHAnsi" w:hAnsiTheme="majorHAnsi" w:cstheme="majorHAnsi"/>
          <w:lang w:bidi="mt-MT"/>
        </w:rPr>
        <w:t>) huma l-motivaturi ewlenin għall-istabbiliment ta’ kultura ta’ komunikazzjoni effettiva, dawn jifformaw il-bażi għall-</w:t>
      </w:r>
      <w:r w:rsidRPr="009A6C4C">
        <w:rPr>
          <w:rFonts w:asciiTheme="majorHAnsi" w:hAnsiTheme="majorHAnsi" w:cstheme="majorHAnsi"/>
          <w:b/>
          <w:lang w:bidi="mt-MT"/>
        </w:rPr>
        <w:t>istqarrijiet ta’ gwida</w:t>
      </w:r>
      <w:r w:rsidRPr="009A6C4C">
        <w:rPr>
          <w:rFonts w:asciiTheme="majorHAnsi" w:hAnsiTheme="majorHAnsi" w:cstheme="majorHAnsi"/>
          <w:lang w:bidi="mt-MT"/>
        </w:rPr>
        <w:t xml:space="preserve"> t’hawn taħt.</w:t>
      </w:r>
    </w:p>
    <w:p w14:paraId="65DF7486" w14:textId="4F5D3D19" w:rsidR="000C09D5" w:rsidRPr="009A6C4C" w:rsidRDefault="00567783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Fit-tabelli, </w:t>
      </w:r>
      <w:r w:rsidRPr="009A6C4C">
        <w:rPr>
          <w:rFonts w:asciiTheme="majorHAnsi" w:hAnsiTheme="majorHAnsi" w:cstheme="majorHAnsi"/>
          <w:b/>
          <w:lang w:bidi="mt-MT"/>
        </w:rPr>
        <w:t xml:space="preserve">stqarrija ġenerali </w:t>
      </w:r>
      <w:r w:rsidRPr="009A6C4C">
        <w:rPr>
          <w:rFonts w:asciiTheme="majorHAnsi" w:hAnsiTheme="majorHAnsi" w:cstheme="majorHAnsi"/>
          <w:lang w:bidi="mt-MT"/>
        </w:rPr>
        <w:t xml:space="preserve">kumplessa għal kull element ewlieni hija </w:t>
      </w:r>
      <w:r w:rsidRPr="009A6C4C">
        <w:rPr>
          <w:rFonts w:asciiTheme="majorHAnsi" w:hAnsiTheme="majorHAnsi" w:cstheme="majorHAnsi"/>
          <w:b/>
          <w:lang w:bidi="mt-MT"/>
        </w:rPr>
        <w:t>segwita minn stqarrijiet konkreti</w:t>
      </w:r>
      <w:r w:rsidRPr="009A6C4C">
        <w:rPr>
          <w:rFonts w:asciiTheme="majorHAnsi" w:hAnsiTheme="majorHAnsi" w:cstheme="majorHAnsi"/>
          <w:lang w:bidi="mt-MT"/>
        </w:rPr>
        <w:t xml:space="preserve"> f’bullet points li għandhom l-għan li jiddividu l-istqarrija ġenerali fil-karatteristiċi ta’ kull element ewlieni.</w:t>
      </w:r>
    </w:p>
    <w:p w14:paraId="2A074596" w14:textId="0E556830" w:rsidR="009036FE" w:rsidRPr="009A6C4C" w:rsidRDefault="00F36574" w:rsidP="00DB7881">
      <w:pPr>
        <w:pStyle w:val="Agency-body-text"/>
        <w:numPr>
          <w:ilvl w:val="0"/>
          <w:numId w:val="10"/>
        </w:numPr>
        <w:ind w:left="714" w:hanging="357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L-utenti għandhom ipoġġu marka fil-kolonna korrispondenti biex jindikaw jekk kull </w:t>
      </w:r>
      <w:r w:rsidRPr="009A6C4C">
        <w:rPr>
          <w:rFonts w:asciiTheme="majorHAnsi" w:hAnsiTheme="majorHAnsi" w:cstheme="majorHAnsi"/>
          <w:b/>
          <w:lang w:bidi="mt-MT"/>
        </w:rPr>
        <w:t xml:space="preserve">stqarrija ta’ gwida </w:t>
      </w:r>
      <w:r w:rsidRPr="009A6C4C">
        <w:rPr>
          <w:rFonts w:asciiTheme="majorHAnsi" w:hAnsiTheme="majorHAnsi" w:cstheme="majorHAnsi"/>
          <w:lang w:bidi="mt-MT"/>
        </w:rPr>
        <w:t>hijiex “</w:t>
      </w:r>
      <w:r w:rsidRPr="009A6C4C">
        <w:rPr>
          <w:rFonts w:asciiTheme="majorHAnsi" w:hAnsiTheme="majorHAnsi" w:cstheme="majorHAnsi"/>
          <w:b/>
          <w:lang w:bidi="mt-MT"/>
        </w:rPr>
        <w:t>fis-seħħ</w:t>
      </w:r>
      <w:r w:rsidRPr="009A6C4C">
        <w:rPr>
          <w:rFonts w:asciiTheme="majorHAnsi" w:hAnsiTheme="majorHAnsi" w:cstheme="majorHAnsi"/>
          <w:lang w:bidi="mt-MT"/>
        </w:rPr>
        <w:t>” (2), “</w:t>
      </w:r>
      <w:r w:rsidRPr="009A6C4C">
        <w:rPr>
          <w:rFonts w:asciiTheme="majorHAnsi" w:hAnsiTheme="majorHAnsi" w:cstheme="majorHAnsi"/>
          <w:b/>
          <w:lang w:bidi="mt-MT"/>
        </w:rPr>
        <w:t>trid tittejjeb</w:t>
      </w:r>
      <w:r w:rsidRPr="009A6C4C">
        <w:rPr>
          <w:rFonts w:asciiTheme="majorHAnsi" w:hAnsiTheme="majorHAnsi" w:cstheme="majorHAnsi"/>
          <w:lang w:bidi="mt-MT"/>
        </w:rPr>
        <w:t>” (1) jew “</w:t>
      </w:r>
      <w:r w:rsidRPr="009A6C4C">
        <w:rPr>
          <w:rFonts w:asciiTheme="majorHAnsi" w:hAnsiTheme="majorHAnsi" w:cstheme="majorHAnsi"/>
          <w:b/>
          <w:lang w:bidi="mt-MT"/>
        </w:rPr>
        <w:t xml:space="preserve">mhix rilevanti </w:t>
      </w:r>
      <w:r w:rsidRPr="00281A33">
        <w:rPr>
          <w:rFonts w:asciiTheme="majorHAnsi" w:hAnsiTheme="majorHAnsi" w:cstheme="majorHAnsi"/>
          <w:b/>
          <w:bCs/>
          <w:lang w:bidi="mt-MT"/>
        </w:rPr>
        <w:t>għalina</w:t>
      </w:r>
      <w:r w:rsidRPr="009A6C4C">
        <w:rPr>
          <w:rFonts w:asciiTheme="majorHAnsi" w:hAnsiTheme="majorHAnsi" w:cstheme="majorHAnsi"/>
          <w:lang w:bidi="mt-MT"/>
        </w:rPr>
        <w:t>” (0).</w:t>
      </w:r>
    </w:p>
    <w:p w14:paraId="4BA73414" w14:textId="26DD46B6" w:rsidR="00E555A7" w:rsidRPr="009A6C4C" w:rsidRDefault="00E555A7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br w:type="page"/>
      </w:r>
    </w:p>
    <w:p w14:paraId="5C79B722" w14:textId="6195651C" w:rsidR="00FC1AA6" w:rsidRPr="009A6C4C" w:rsidRDefault="00D83239" w:rsidP="00D3423C">
      <w:pPr>
        <w:pStyle w:val="Agency-heading-2"/>
        <w:rPr>
          <w:rFonts w:asciiTheme="majorHAnsi" w:hAnsiTheme="majorHAnsi" w:cstheme="majorHAnsi"/>
        </w:rPr>
      </w:pPr>
      <w:bookmarkStart w:id="37" w:name="_Toc162343167"/>
      <w:r w:rsidRPr="009A6C4C">
        <w:rPr>
          <w:rFonts w:asciiTheme="majorHAnsi" w:hAnsiTheme="majorHAnsi" w:cstheme="majorHAnsi"/>
          <w:lang w:bidi="mt-MT"/>
        </w:rPr>
        <w:lastRenderedPageBreak/>
        <w:t>It-tabelli ta’ riflessjoni għall-komunikazzjoni effettiva relatati mal-Aspirazzjoni D</w:t>
      </w:r>
      <w:bookmarkEnd w:id="37"/>
    </w:p>
    <w:tbl>
      <w:tblPr>
        <w:tblStyle w:val="TableGrid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121"/>
      </w:tblGrid>
      <w:tr w:rsidR="00D3423C" w:rsidRPr="009A6C4C" w14:paraId="140E877E" w14:textId="77777777" w:rsidTr="00D3423C">
        <w:tc>
          <w:tcPr>
            <w:tcW w:w="1696" w:type="dxa"/>
          </w:tcPr>
          <w:p w14:paraId="2B9AB57A" w14:textId="5D9E67BD" w:rsidR="00D3423C" w:rsidRPr="009A6C4C" w:rsidRDefault="00D3423C" w:rsidP="00DB7881">
            <w:pPr>
              <w:pStyle w:val="Agency-body-text"/>
              <w:tabs>
                <w:tab w:val="left" w:pos="1668"/>
              </w:tabs>
              <w:rPr>
                <w:rFonts w:asciiTheme="majorHAnsi" w:hAnsiTheme="majorHAnsi" w:cstheme="majorHAnsi"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noProof/>
                <w:color w:val="auto"/>
                <w:lang w:val="el-GR" w:eastAsia="el-GR"/>
              </w:rPr>
              <w:drawing>
                <wp:inline distT="0" distB="0" distL="0" distR="0" wp14:anchorId="20FEB58A" wp14:editId="1C948B38">
                  <wp:extent cx="914400" cy="914400"/>
                  <wp:effectExtent l="0" t="0" r="0" b="0"/>
                  <wp:docPr id="1208703603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703603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FFC000"/>
          </w:tcPr>
          <w:p w14:paraId="06E8CD01" w14:textId="77777777" w:rsidR="00D3423C" w:rsidRPr="009A6C4C" w:rsidRDefault="00D3423C" w:rsidP="00D3423C">
            <w:pPr>
              <w:pStyle w:val="Agency-body-text"/>
              <w:rPr>
                <w:rFonts w:asciiTheme="majorHAnsi" w:hAnsiTheme="majorHAnsi" w:cstheme="majorHAnsi"/>
                <w:b/>
                <w:bCs/>
                <w:color w:val="002060"/>
              </w:rPr>
            </w:pPr>
            <w:r w:rsidRPr="009A6C4C">
              <w:rPr>
                <w:rFonts w:asciiTheme="majorHAnsi" w:hAnsiTheme="majorHAnsi" w:cstheme="majorHAnsi"/>
                <w:b/>
                <w:color w:val="002060"/>
                <w:lang w:bidi="mt-MT"/>
              </w:rPr>
              <w:t>Aspirazzjoni D:</w:t>
            </w:r>
          </w:p>
          <w:p w14:paraId="6930E6AE" w14:textId="5B1B45AA" w:rsidR="00D3423C" w:rsidRPr="009A6C4C" w:rsidRDefault="00D3423C" w:rsidP="00DB7881">
            <w:pPr>
              <w:pStyle w:val="Agency-body-text"/>
              <w:tabs>
                <w:tab w:val="left" w:pos="1668"/>
              </w:tabs>
              <w:rPr>
                <w:rFonts w:asciiTheme="majorHAnsi" w:hAnsiTheme="majorHAnsi" w:cstheme="majorHAnsi"/>
                <w:color w:val="002060"/>
              </w:rPr>
            </w:pPr>
            <w:r w:rsidRPr="009A6C4C">
              <w:rPr>
                <w:rFonts w:asciiTheme="majorHAnsi" w:hAnsiTheme="majorHAnsi" w:cstheme="majorHAnsi"/>
                <w:color w:val="002060"/>
                <w:lang w:bidi="mt-MT"/>
              </w:rPr>
              <w:t>Fil-pajjiż/muniċipalità/reġjun/skola tagħna, teżisti kultura ta’ komunikazzjoni effettiva li tippermetti l-istakeholders jindirizzaw il-ħtiġijiet tal-istudenti kollha.</w:t>
            </w:r>
          </w:p>
        </w:tc>
      </w:tr>
    </w:tbl>
    <w:p w14:paraId="3AB3405D" w14:textId="1CB846D4" w:rsidR="00931A7A" w:rsidRPr="009A6C4C" w:rsidRDefault="009114EC" w:rsidP="00EE6B71">
      <w:pPr>
        <w:pStyle w:val="Agency-body-text"/>
        <w:spacing w:before="240" w:after="240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Kjavi: 0 = Mhux rilevanti għalina, 1 = Trid tittejjeb, 2 = Fis-seħħ</w:t>
      </w:r>
    </w:p>
    <w:p w14:paraId="351CC49A" w14:textId="466646C8" w:rsidR="001174F2" w:rsidRPr="009A6C4C" w:rsidRDefault="001174F2" w:rsidP="00DB7881">
      <w:pPr>
        <w:pStyle w:val="Agency-heading-3"/>
        <w:numPr>
          <w:ilvl w:val="0"/>
          <w:numId w:val="24"/>
        </w:numPr>
        <w:ind w:left="357" w:hanging="357"/>
        <w:rPr>
          <w:rFonts w:asciiTheme="majorHAnsi" w:hAnsiTheme="majorHAnsi" w:cstheme="majorHAnsi"/>
        </w:rPr>
      </w:pPr>
      <w:bookmarkStart w:id="38" w:name="_Toc162343168"/>
      <w:r w:rsidRPr="009A6C4C">
        <w:rPr>
          <w:rFonts w:asciiTheme="majorHAnsi" w:hAnsiTheme="majorHAnsi" w:cstheme="majorHAnsi"/>
          <w:lang w:bidi="mt-MT"/>
        </w:rPr>
        <w:t>Ċarezza</w:t>
      </w:r>
      <w:bookmarkEnd w:id="38"/>
    </w:p>
    <w:tbl>
      <w:tblPr>
        <w:tblStyle w:val="TableGrid"/>
        <w:tblW w:w="5000" w:type="pct"/>
        <w:tblBorders>
          <w:top w:val="single" w:sz="8" w:space="0" w:color="auto"/>
        </w:tblBorders>
        <w:tblLook w:val="04A0" w:firstRow="1" w:lastRow="0" w:firstColumn="1" w:lastColumn="0" w:noHBand="0" w:noVBand="1"/>
      </w:tblPr>
      <w:tblGrid>
        <w:gridCol w:w="7504"/>
        <w:gridCol w:w="441"/>
        <w:gridCol w:w="441"/>
        <w:gridCol w:w="441"/>
      </w:tblGrid>
      <w:tr w:rsidR="00D234F6" w:rsidRPr="009A6C4C" w14:paraId="7A7E734A" w14:textId="77777777" w:rsidTr="005F62B7">
        <w:trPr>
          <w:cantSplit/>
          <w:tblHeader/>
        </w:trPr>
        <w:tc>
          <w:tcPr>
            <w:tcW w:w="4250" w:type="pct"/>
            <w:shd w:val="clear" w:color="auto" w:fill="D9D9D9" w:themeFill="background1" w:themeFillShade="D9"/>
          </w:tcPr>
          <w:p w14:paraId="561A2CB5" w14:textId="4B12CA73" w:rsidR="00481C65" w:rsidRPr="009A6C4C" w:rsidRDefault="00481C65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9A6C4C">
              <w:rPr>
                <w:rFonts w:asciiTheme="majorHAnsi" w:hAnsiTheme="majorHAnsi" w:cstheme="majorHAnsi"/>
                <w:b/>
                <w:lang w:bidi="mt-MT"/>
              </w:rPr>
              <w:t>Stqarrijiet ta’ gwida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4531EE1A" w14:textId="6A5C0DA8" w:rsidR="00481C65" w:rsidRPr="009A6C4C" w:rsidRDefault="009036FE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0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278826D3" w14:textId="49E6A6FB" w:rsidR="00481C65" w:rsidRPr="009A6C4C" w:rsidRDefault="009036FE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1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2D463C27" w14:textId="256809B0" w:rsidR="00481C65" w:rsidRPr="009A6C4C" w:rsidRDefault="009036FE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2</w:t>
            </w:r>
          </w:p>
        </w:tc>
      </w:tr>
      <w:tr w:rsidR="00114E7A" w:rsidRPr="009A6C4C" w14:paraId="717BBCFB" w14:textId="77777777" w:rsidTr="005F62B7">
        <w:trPr>
          <w:cantSplit/>
        </w:trPr>
        <w:tc>
          <w:tcPr>
            <w:tcW w:w="4250" w:type="pct"/>
            <w:shd w:val="clear" w:color="auto" w:fill="DBE5F1" w:themeFill="accent1" w:themeFillTint="33"/>
          </w:tcPr>
          <w:p w14:paraId="597AA9F1" w14:textId="25B8696E" w:rsidR="00DD5167" w:rsidRPr="009A6C4C" w:rsidRDefault="00DD5167" w:rsidP="00E41481">
            <w:pPr>
              <w:pStyle w:val="Agency-body-text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b/>
                <w:lang w:bidi="mt-MT"/>
              </w:rPr>
              <w:t>Aħna nikkomunikaw b’mod ċar mal-istakeholders tal-edukazzjoni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dwar id-deċiżjonijiet u l-proċessi deċiżjonali.</w:t>
            </w:r>
          </w:p>
        </w:tc>
        <w:tc>
          <w:tcPr>
            <w:tcW w:w="250" w:type="pct"/>
            <w:shd w:val="clear" w:color="auto" w:fill="DBE5F1" w:themeFill="accent1" w:themeFillTint="33"/>
          </w:tcPr>
          <w:p w14:paraId="4EB05422" w14:textId="77777777" w:rsidR="00DD5167" w:rsidRPr="009A6C4C" w:rsidRDefault="00DD5167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5D987E0E" w14:textId="77777777" w:rsidR="00DD5167" w:rsidRPr="009A6C4C" w:rsidRDefault="00DD5167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06E7462C" w14:textId="3E01308D" w:rsidR="00DD5167" w:rsidRPr="009A6C4C" w:rsidRDefault="00DD5167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9A6C4C" w14:paraId="1C479B53" w14:textId="77777777" w:rsidTr="00F16E21">
        <w:trPr>
          <w:cantSplit/>
        </w:trPr>
        <w:tc>
          <w:tcPr>
            <w:tcW w:w="4250" w:type="pct"/>
          </w:tcPr>
          <w:p w14:paraId="49562366" w14:textId="066B4E9B" w:rsidR="00636FD6" w:rsidRPr="009A6C4C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nikkomunikaw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b’mod konsistenti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(regolarment) mal-istakeholders.</w:t>
            </w:r>
          </w:p>
        </w:tc>
        <w:tc>
          <w:tcPr>
            <w:tcW w:w="250" w:type="pct"/>
          </w:tcPr>
          <w:p w14:paraId="0898D062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97EE849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4A22A8F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9A6C4C" w14:paraId="0287578C" w14:textId="77777777" w:rsidTr="00F16E21">
        <w:trPr>
          <w:cantSplit/>
        </w:trPr>
        <w:tc>
          <w:tcPr>
            <w:tcW w:w="4250" w:type="pct"/>
          </w:tcPr>
          <w:p w14:paraId="5C1E3D8C" w14:textId="68C9A744" w:rsidR="00636FD6" w:rsidRPr="009A6C4C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nissimplifikaw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l-informazzjoni fil-komunikazzjonijiet tagħna.</w:t>
            </w:r>
          </w:p>
        </w:tc>
        <w:tc>
          <w:tcPr>
            <w:tcW w:w="250" w:type="pct"/>
          </w:tcPr>
          <w:p w14:paraId="0F2C0F3C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8512F70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D95AFD5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9A6C4C" w14:paraId="7A5A631F" w14:textId="77777777" w:rsidTr="00F16E21">
        <w:trPr>
          <w:cantSplit/>
        </w:trPr>
        <w:tc>
          <w:tcPr>
            <w:tcW w:w="4250" w:type="pct"/>
          </w:tcPr>
          <w:p w14:paraId="1D364F2F" w14:textId="0B69F64E" w:rsidR="00636FD6" w:rsidRPr="009A6C4C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niżguraw li l-komunikazzjoni mal-istakeholders tiffoka fuq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kwistjonijiet ta’ politika ewlenin</w:t>
            </w:r>
            <w:r w:rsidRPr="009A6C4C">
              <w:rPr>
                <w:rFonts w:asciiTheme="majorHAnsi" w:hAnsiTheme="majorHAnsi" w:cstheme="majorHAnsi"/>
                <w:lang w:bidi="mt-MT"/>
              </w:rPr>
              <w:t>.</w:t>
            </w:r>
          </w:p>
        </w:tc>
        <w:tc>
          <w:tcPr>
            <w:tcW w:w="250" w:type="pct"/>
          </w:tcPr>
          <w:p w14:paraId="47886FD4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836F9DF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01CC264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9A6C4C" w14:paraId="5CB49A3C" w14:textId="77777777" w:rsidTr="00F16E21">
        <w:trPr>
          <w:cantSplit/>
        </w:trPr>
        <w:tc>
          <w:tcPr>
            <w:tcW w:w="4250" w:type="pct"/>
          </w:tcPr>
          <w:p w14:paraId="78999292" w14:textId="1FD4B6D7" w:rsidR="00636FD6" w:rsidRPr="009A6C4C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għanda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prijoritajiet ċari u ppjanati </w:t>
            </w:r>
            <w:r w:rsidRPr="009A6C4C">
              <w:rPr>
                <w:rFonts w:asciiTheme="majorHAnsi" w:hAnsiTheme="majorHAnsi" w:cstheme="majorHAnsi"/>
                <w:lang w:bidi="mt-MT"/>
              </w:rPr>
              <w:t>fil-komunikazzjoni tagħna (eż. nagħtu prijorità lill-komunikazzjoni relatata mal-benesseri).</w:t>
            </w:r>
          </w:p>
        </w:tc>
        <w:tc>
          <w:tcPr>
            <w:tcW w:w="250" w:type="pct"/>
          </w:tcPr>
          <w:p w14:paraId="3698E40D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27187B0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86F30EB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9A6C4C" w14:paraId="441B5E44" w14:textId="77777777" w:rsidTr="00F16E21">
        <w:trPr>
          <w:cantSplit/>
        </w:trPr>
        <w:tc>
          <w:tcPr>
            <w:tcW w:w="4250" w:type="pct"/>
          </w:tcPr>
          <w:p w14:paraId="178DDB2C" w14:textId="556951F6" w:rsidR="00636FD6" w:rsidRPr="009A6C4C" w:rsidRDefault="00636FD6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għandna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skedi ta’ żmien definiti </w:t>
            </w:r>
            <w:r w:rsidRPr="009A6C4C">
              <w:rPr>
                <w:rFonts w:asciiTheme="majorHAnsi" w:hAnsiTheme="majorHAnsi" w:cstheme="majorHAnsi"/>
                <w:lang w:bidi="mt-MT"/>
              </w:rPr>
              <w:t>fil-proċessi ta’ komunikazzjoni tagħna (eż. niffukaw fuq l-importanza ta’ risponsi marbuta biż-żmien).</w:t>
            </w:r>
          </w:p>
        </w:tc>
        <w:tc>
          <w:tcPr>
            <w:tcW w:w="250" w:type="pct"/>
          </w:tcPr>
          <w:p w14:paraId="381DE5A0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DFEFF44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A93D33B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636FD6" w:rsidRPr="009A6C4C" w14:paraId="6508FE53" w14:textId="77777777" w:rsidTr="00F16E21">
        <w:trPr>
          <w:cantSplit/>
        </w:trPr>
        <w:tc>
          <w:tcPr>
            <w:tcW w:w="4250" w:type="pct"/>
          </w:tcPr>
          <w:p w14:paraId="68FC3CC1" w14:textId="364EC002" w:rsidR="001B034D" w:rsidRPr="009A6C4C" w:rsidRDefault="00FD416B" w:rsidP="00DB7881">
            <w:pPr>
              <w:pStyle w:val="Agency-body-text"/>
              <w:numPr>
                <w:ilvl w:val="0"/>
                <w:numId w:val="19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>Oħrajn</w:t>
            </w:r>
            <w:r w:rsidRPr="009A6C4C">
              <w:rPr>
                <w:rFonts w:asciiTheme="majorHAnsi" w:hAnsiTheme="majorHAnsi" w:cstheme="majorHAnsi"/>
                <w:i/>
                <w:lang w:bidi="mt-MT"/>
              </w:rPr>
              <w:t xml:space="preserve"> (jekk jogħġbok speċifika)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: </w:t>
            </w:r>
          </w:p>
        </w:tc>
        <w:tc>
          <w:tcPr>
            <w:tcW w:w="250" w:type="pct"/>
          </w:tcPr>
          <w:p w14:paraId="2FB3A117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937B531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92ED75F" w14:textId="77777777" w:rsidR="00636FD6" w:rsidRPr="009A6C4C" w:rsidRDefault="00636FD6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40584AA7" w14:textId="2C42DE2E" w:rsidR="00D118F2" w:rsidRPr="009A6C4C" w:rsidRDefault="004E1B04" w:rsidP="00DB7881">
      <w:pPr>
        <w:pStyle w:val="Agency-heading-3"/>
        <w:numPr>
          <w:ilvl w:val="0"/>
          <w:numId w:val="24"/>
        </w:numPr>
        <w:ind w:left="357" w:hanging="357"/>
        <w:rPr>
          <w:rFonts w:asciiTheme="majorHAnsi" w:hAnsiTheme="majorHAnsi" w:cstheme="majorHAnsi"/>
        </w:rPr>
      </w:pPr>
      <w:bookmarkStart w:id="39" w:name="_Toc162343169"/>
      <w:r w:rsidRPr="009A6C4C">
        <w:rPr>
          <w:rFonts w:asciiTheme="majorHAnsi" w:hAnsiTheme="majorHAnsi" w:cstheme="majorHAnsi"/>
          <w:lang w:bidi="mt-MT"/>
        </w:rPr>
        <w:t>Aċċessibilità</w:t>
      </w:r>
      <w:bookmarkEnd w:id="39"/>
    </w:p>
    <w:tbl>
      <w:tblPr>
        <w:tblStyle w:val="TableGrid"/>
        <w:tblW w:w="5000" w:type="pct"/>
        <w:tblBorders>
          <w:top w:val="single" w:sz="8" w:space="0" w:color="auto"/>
        </w:tblBorders>
        <w:tblLook w:val="04A0" w:firstRow="1" w:lastRow="0" w:firstColumn="1" w:lastColumn="0" w:noHBand="0" w:noVBand="1"/>
      </w:tblPr>
      <w:tblGrid>
        <w:gridCol w:w="7504"/>
        <w:gridCol w:w="441"/>
        <w:gridCol w:w="441"/>
        <w:gridCol w:w="441"/>
      </w:tblGrid>
      <w:tr w:rsidR="00CB1517" w:rsidRPr="009A6C4C" w14:paraId="6F8E3592" w14:textId="77777777" w:rsidTr="00640A68">
        <w:trPr>
          <w:cantSplit/>
          <w:tblHeader/>
        </w:trPr>
        <w:tc>
          <w:tcPr>
            <w:tcW w:w="4250" w:type="pct"/>
            <w:shd w:val="clear" w:color="auto" w:fill="D9D9D9" w:themeFill="background1" w:themeFillShade="D9"/>
          </w:tcPr>
          <w:p w14:paraId="0E6F00DF" w14:textId="447A3943" w:rsidR="00CB1517" w:rsidRPr="009A6C4C" w:rsidRDefault="00CB1517" w:rsidP="00E34C37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9A6C4C">
              <w:rPr>
                <w:rFonts w:asciiTheme="majorHAnsi" w:hAnsiTheme="majorHAnsi" w:cstheme="majorHAnsi"/>
                <w:b/>
                <w:lang w:bidi="mt-MT"/>
              </w:rPr>
              <w:t>Stqarrijiet ta’ gwida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53812202" w14:textId="77777777" w:rsidR="00CB1517" w:rsidRPr="009A6C4C" w:rsidRDefault="00CB1517" w:rsidP="00E34C37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0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1C028D02" w14:textId="77777777" w:rsidR="00CB1517" w:rsidRPr="009A6C4C" w:rsidRDefault="00CB1517" w:rsidP="00E34C37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1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28E836E2" w14:textId="77777777" w:rsidR="00CB1517" w:rsidRPr="009A6C4C" w:rsidRDefault="00CB1517" w:rsidP="00E34C37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2</w:t>
            </w:r>
          </w:p>
        </w:tc>
      </w:tr>
      <w:tr w:rsidR="00CB1517" w:rsidRPr="009A6C4C" w14:paraId="35BDFA0E" w14:textId="77777777" w:rsidTr="00640A68">
        <w:trPr>
          <w:cantSplit/>
        </w:trPr>
        <w:tc>
          <w:tcPr>
            <w:tcW w:w="4250" w:type="pct"/>
            <w:shd w:val="clear" w:color="auto" w:fill="DBE5F1" w:themeFill="accent1" w:themeFillTint="33"/>
          </w:tcPr>
          <w:p w14:paraId="3F054355" w14:textId="67EE98E1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nikkomunikaw id-deċiżjonijiet u l-proċessi deċiżjonali f’mod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aċċessibbli</w:t>
            </w:r>
            <w:r w:rsidRPr="009A6C4C">
              <w:rPr>
                <w:rFonts w:asciiTheme="majorHAnsi" w:hAnsiTheme="majorHAnsi" w:cstheme="majorHAnsi"/>
                <w:lang w:bidi="mt-MT"/>
              </w:rPr>
              <w:t>.</w:t>
            </w:r>
          </w:p>
        </w:tc>
        <w:tc>
          <w:tcPr>
            <w:tcW w:w="250" w:type="pct"/>
            <w:shd w:val="clear" w:color="auto" w:fill="DBE5F1" w:themeFill="accent1" w:themeFillTint="33"/>
          </w:tcPr>
          <w:p w14:paraId="47F4D9B6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1751000C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197B998A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9A6C4C" w14:paraId="5BBBD932" w14:textId="77777777" w:rsidTr="00F16E21">
        <w:trPr>
          <w:cantSplit/>
        </w:trPr>
        <w:tc>
          <w:tcPr>
            <w:tcW w:w="4250" w:type="pct"/>
          </w:tcPr>
          <w:p w14:paraId="542ECA65" w14:textId="3E7B8CD3" w:rsidR="00CB1517" w:rsidRPr="009A6C4C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nużaw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diversi kanali xierqa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meta nikkomunikaw mal-istakeholders (eż. nużaw il-kanali preferut tal-grupp fil-mira).</w:t>
            </w:r>
          </w:p>
        </w:tc>
        <w:tc>
          <w:tcPr>
            <w:tcW w:w="250" w:type="pct"/>
          </w:tcPr>
          <w:p w14:paraId="22176055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5D755F9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10A1B08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9A6C4C" w14:paraId="7CE3C602" w14:textId="77777777" w:rsidTr="00F16E21">
        <w:trPr>
          <w:cantSplit/>
        </w:trPr>
        <w:tc>
          <w:tcPr>
            <w:tcW w:w="4250" w:type="pct"/>
          </w:tcPr>
          <w:p w14:paraId="50884474" w14:textId="24D65026" w:rsidR="00CB1517" w:rsidRPr="009A6C4C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nużaw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formati aċċessibbli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fil-proċessi tal-komunikazzjoni tagħna.</w:t>
            </w:r>
          </w:p>
        </w:tc>
        <w:tc>
          <w:tcPr>
            <w:tcW w:w="250" w:type="pct"/>
          </w:tcPr>
          <w:p w14:paraId="16B7088F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6D01771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81FF415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9A6C4C" w14:paraId="1F29372C" w14:textId="77777777" w:rsidTr="00F16E21">
        <w:trPr>
          <w:cantSplit/>
        </w:trPr>
        <w:tc>
          <w:tcPr>
            <w:tcW w:w="4250" w:type="pct"/>
          </w:tcPr>
          <w:p w14:paraId="493028A5" w14:textId="1DC6A9CD" w:rsidR="00CB1517" w:rsidRPr="009A6C4C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lastRenderedPageBreak/>
              <w:t xml:space="preserve">Aħna nużaw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stil u ton tal-lingwaġġ xierqa u aċċessibbli </w:t>
            </w:r>
            <w:r w:rsidRPr="009A6C4C">
              <w:rPr>
                <w:rFonts w:asciiTheme="majorHAnsi" w:hAnsiTheme="majorHAnsi" w:cstheme="majorHAnsi"/>
                <w:lang w:bidi="mt-MT"/>
              </w:rPr>
              <w:t>fil-komunikazzjoni tagħna mal-istakeholders (eż. nużaw lingwaġġ inklużiv).</w:t>
            </w:r>
          </w:p>
        </w:tc>
        <w:tc>
          <w:tcPr>
            <w:tcW w:w="250" w:type="pct"/>
          </w:tcPr>
          <w:p w14:paraId="57942DC3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AAC7A4A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5DC4AA9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9A6C4C" w14:paraId="31406CB0" w14:textId="77777777" w:rsidTr="00F16E21">
        <w:trPr>
          <w:cantSplit/>
        </w:trPr>
        <w:tc>
          <w:tcPr>
            <w:tcW w:w="4250" w:type="pct"/>
          </w:tcPr>
          <w:p w14:paraId="0B365D8B" w14:textId="624DA415" w:rsidR="00CB1517" w:rsidRPr="009A6C4C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naddattaw il-lingwaġġ tagħna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għal dawk li qed jirċievu l-messaġġ (eż. lingwi multipli, lingwaġġ faċli jew aktar faċli) fil-proċessi tal-komunikazzjoni tagħna.</w:t>
            </w:r>
          </w:p>
        </w:tc>
        <w:tc>
          <w:tcPr>
            <w:tcW w:w="250" w:type="pct"/>
          </w:tcPr>
          <w:p w14:paraId="3FAF46B5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23863D9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85B4A5C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9A6C4C" w14:paraId="2B78CECC" w14:textId="77777777" w:rsidTr="00F16E21">
        <w:trPr>
          <w:cantSplit/>
        </w:trPr>
        <w:tc>
          <w:tcPr>
            <w:tcW w:w="4250" w:type="pct"/>
          </w:tcPr>
          <w:p w14:paraId="0F96576F" w14:textId="2D7BCCA3" w:rsidR="00CB1517" w:rsidRPr="009A6C4C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ninkludu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l-istakeholders fid-diskussjonijiet dwar il-proċessi ta’ komunikazzjoni biex nagħmlu l-komunikazzjoni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aċċessibbli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u mfassla apposta għall-ħtiġijiet tal-grupp fil-mira.</w:t>
            </w:r>
          </w:p>
        </w:tc>
        <w:tc>
          <w:tcPr>
            <w:tcW w:w="250" w:type="pct"/>
          </w:tcPr>
          <w:p w14:paraId="15A4F958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74FE6B66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F6B1E5D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CB1517" w:rsidRPr="009A6C4C" w14:paraId="61FCC535" w14:textId="77777777" w:rsidTr="00F16E21">
        <w:trPr>
          <w:cantSplit/>
        </w:trPr>
        <w:tc>
          <w:tcPr>
            <w:tcW w:w="4250" w:type="pct"/>
          </w:tcPr>
          <w:p w14:paraId="54A228FF" w14:textId="7D2E417D" w:rsidR="00D27948" w:rsidRPr="009A6C4C" w:rsidRDefault="00CB1517" w:rsidP="00DB7881">
            <w:pPr>
              <w:pStyle w:val="Agency-body-text"/>
              <w:numPr>
                <w:ilvl w:val="0"/>
                <w:numId w:val="20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>Oħrajn</w:t>
            </w:r>
            <w:r w:rsidRPr="009A6C4C">
              <w:rPr>
                <w:rFonts w:asciiTheme="majorHAnsi" w:hAnsiTheme="majorHAnsi" w:cstheme="majorHAnsi"/>
                <w:i/>
                <w:lang w:bidi="mt-MT"/>
              </w:rPr>
              <w:t xml:space="preserve"> (jekk jogħġbok speċifika)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: </w:t>
            </w:r>
          </w:p>
        </w:tc>
        <w:tc>
          <w:tcPr>
            <w:tcW w:w="250" w:type="pct"/>
          </w:tcPr>
          <w:p w14:paraId="6C0BA403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59FFE14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5E309D3" w14:textId="77777777" w:rsidR="00CB1517" w:rsidRPr="009A6C4C" w:rsidRDefault="00CB1517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13AF53CF" w14:textId="16B0E0C9" w:rsidR="00D118F2" w:rsidRPr="009A6C4C" w:rsidRDefault="00D118F2" w:rsidP="00DB7881">
      <w:pPr>
        <w:pStyle w:val="Agency-heading-3"/>
        <w:numPr>
          <w:ilvl w:val="0"/>
          <w:numId w:val="24"/>
        </w:numPr>
        <w:ind w:left="357" w:hanging="357"/>
        <w:rPr>
          <w:rFonts w:asciiTheme="majorHAnsi" w:hAnsiTheme="majorHAnsi" w:cstheme="majorHAnsi"/>
        </w:rPr>
      </w:pPr>
      <w:bookmarkStart w:id="40" w:name="_Toc162343170"/>
      <w:r w:rsidRPr="009A6C4C">
        <w:rPr>
          <w:rFonts w:asciiTheme="majorHAnsi" w:hAnsiTheme="majorHAnsi" w:cstheme="majorHAnsi"/>
          <w:lang w:bidi="mt-MT"/>
        </w:rPr>
        <w:t>Fiduċja</w:t>
      </w:r>
      <w:bookmarkEnd w:id="40"/>
    </w:p>
    <w:tbl>
      <w:tblPr>
        <w:tblStyle w:val="TableGrid"/>
        <w:tblW w:w="5000" w:type="pct"/>
        <w:tblBorders>
          <w:top w:val="single" w:sz="8" w:space="0" w:color="auto"/>
        </w:tblBorders>
        <w:tblLook w:val="04A0" w:firstRow="1" w:lastRow="0" w:firstColumn="1" w:lastColumn="0" w:noHBand="0" w:noVBand="1"/>
      </w:tblPr>
      <w:tblGrid>
        <w:gridCol w:w="7504"/>
        <w:gridCol w:w="441"/>
        <w:gridCol w:w="441"/>
        <w:gridCol w:w="441"/>
      </w:tblGrid>
      <w:tr w:rsidR="007D76C2" w:rsidRPr="009A6C4C" w14:paraId="0FBC9F4B" w14:textId="77777777" w:rsidTr="00640A68">
        <w:trPr>
          <w:cantSplit/>
          <w:tblHeader/>
        </w:trPr>
        <w:tc>
          <w:tcPr>
            <w:tcW w:w="4250" w:type="pct"/>
            <w:shd w:val="clear" w:color="auto" w:fill="D9D9D9" w:themeFill="background1" w:themeFillShade="D9"/>
          </w:tcPr>
          <w:p w14:paraId="6E67599B" w14:textId="016655A5" w:rsidR="007D76C2" w:rsidRPr="009A6C4C" w:rsidRDefault="007D76C2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9A6C4C">
              <w:rPr>
                <w:rFonts w:asciiTheme="majorHAnsi" w:hAnsiTheme="majorHAnsi" w:cstheme="majorHAnsi"/>
                <w:b/>
                <w:lang w:bidi="mt-MT"/>
              </w:rPr>
              <w:t>Stqarrijiet ta’ gwida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0DE58B2B" w14:textId="77777777" w:rsidR="007D76C2" w:rsidRPr="009A6C4C" w:rsidRDefault="007D76C2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0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3A18ADD7" w14:textId="77777777" w:rsidR="007D76C2" w:rsidRPr="009A6C4C" w:rsidRDefault="007D76C2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1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5FD1D3F1" w14:textId="77777777" w:rsidR="007D76C2" w:rsidRPr="009A6C4C" w:rsidRDefault="007D76C2" w:rsidP="00E41481">
            <w:pPr>
              <w:pStyle w:val="Agency-body-text"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2</w:t>
            </w:r>
          </w:p>
        </w:tc>
      </w:tr>
      <w:tr w:rsidR="007D76C2" w:rsidRPr="009A6C4C" w14:paraId="640F2A75" w14:textId="77777777" w:rsidTr="00640A68">
        <w:trPr>
          <w:cantSplit/>
        </w:trPr>
        <w:tc>
          <w:tcPr>
            <w:tcW w:w="4250" w:type="pct"/>
            <w:shd w:val="clear" w:color="auto" w:fill="DBE5F1" w:themeFill="accent1" w:themeFillTint="33"/>
          </w:tcPr>
          <w:p w14:paraId="5237B273" w14:textId="18E1A34E" w:rsidR="007D76C2" w:rsidRPr="009A6C4C" w:rsidRDefault="007D76C2" w:rsidP="00E41481">
            <w:pPr>
              <w:pStyle w:val="Agency-body-text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b/>
                <w:lang w:bidi="mt-MT"/>
              </w:rPr>
              <w:t>Aħna ninvolvu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l-istakeholders fil-proċessi deċiżjonali.</w:t>
            </w:r>
          </w:p>
        </w:tc>
        <w:tc>
          <w:tcPr>
            <w:tcW w:w="250" w:type="pct"/>
            <w:shd w:val="clear" w:color="auto" w:fill="DBE5F1" w:themeFill="accent1" w:themeFillTint="33"/>
          </w:tcPr>
          <w:p w14:paraId="3DC5B414" w14:textId="77777777" w:rsidR="007D76C2" w:rsidRPr="009A6C4C" w:rsidRDefault="007D76C2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649A35FC" w14:textId="77777777" w:rsidR="007D76C2" w:rsidRPr="009A6C4C" w:rsidRDefault="007D76C2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0B15F2C5" w14:textId="77777777" w:rsidR="007D76C2" w:rsidRPr="009A6C4C" w:rsidRDefault="007D76C2" w:rsidP="00E41481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9A6C4C" w14:paraId="392159ED" w14:textId="77777777" w:rsidTr="004261EA">
        <w:trPr>
          <w:cantSplit/>
        </w:trPr>
        <w:tc>
          <w:tcPr>
            <w:tcW w:w="4250" w:type="pct"/>
          </w:tcPr>
          <w:p w14:paraId="34DCC1DE" w14:textId="4DF058E8" w:rsidR="007D76C2" w:rsidRPr="009A6C4C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nistiednu l-istakeholders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jipparteċipaw </w:t>
            </w:r>
            <w:r w:rsidRPr="009A6C4C">
              <w:rPr>
                <w:rFonts w:asciiTheme="majorHAnsi" w:hAnsiTheme="majorHAnsi" w:cstheme="majorHAnsi"/>
                <w:lang w:bidi="mt-MT"/>
              </w:rPr>
              <w:t>fil-proċessi deċiżjonali.</w:t>
            </w:r>
          </w:p>
        </w:tc>
        <w:tc>
          <w:tcPr>
            <w:tcW w:w="250" w:type="pct"/>
          </w:tcPr>
          <w:p w14:paraId="140622B0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A6D86E3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6DCA135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9A6C4C" w14:paraId="197F86F5" w14:textId="77777777" w:rsidTr="004261EA">
        <w:trPr>
          <w:cantSplit/>
        </w:trPr>
        <w:tc>
          <w:tcPr>
            <w:tcW w:w="4250" w:type="pct"/>
          </w:tcPr>
          <w:p w14:paraId="4F83B39C" w14:textId="188F9E71" w:rsidR="007D76C2" w:rsidRPr="009A6C4C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nisimgħu </w:t>
            </w:r>
            <w:r w:rsidRPr="009A6C4C">
              <w:rPr>
                <w:rFonts w:asciiTheme="majorHAnsi" w:hAnsiTheme="majorHAnsi" w:cstheme="majorHAnsi"/>
                <w:lang w:bidi="mt-MT"/>
              </w:rPr>
              <w:t>attivament lill-istakeholders fil-proċessi deċiżjonali.</w:t>
            </w:r>
          </w:p>
        </w:tc>
        <w:tc>
          <w:tcPr>
            <w:tcW w:w="250" w:type="pct"/>
          </w:tcPr>
          <w:p w14:paraId="0A8E51B3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0E0F455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10A0C1D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9A6C4C" w14:paraId="4AB84403" w14:textId="77777777" w:rsidTr="004261EA">
        <w:trPr>
          <w:cantSplit/>
        </w:trPr>
        <w:tc>
          <w:tcPr>
            <w:tcW w:w="4250" w:type="pct"/>
          </w:tcPr>
          <w:p w14:paraId="4C69375A" w14:textId="06ADA7FE" w:rsidR="007D76C2" w:rsidRPr="009A6C4C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napprezzaw </w:t>
            </w:r>
            <w:r w:rsidRPr="009A6C4C">
              <w:rPr>
                <w:rFonts w:asciiTheme="majorHAnsi" w:hAnsiTheme="majorHAnsi" w:cstheme="majorHAnsi"/>
                <w:lang w:bidi="mt-MT"/>
              </w:rPr>
              <w:t>il-kummenti u l-feedback tal-istakeholders billi ninkluduhom fil-proċessi deċiżjonali.</w:t>
            </w:r>
          </w:p>
        </w:tc>
        <w:tc>
          <w:tcPr>
            <w:tcW w:w="250" w:type="pct"/>
          </w:tcPr>
          <w:p w14:paraId="7B7D4312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F82FF68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F8CE19E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9A6C4C" w14:paraId="615324C2" w14:textId="77777777" w:rsidTr="004261EA">
        <w:trPr>
          <w:cantSplit/>
        </w:trPr>
        <w:tc>
          <w:tcPr>
            <w:tcW w:w="4250" w:type="pct"/>
          </w:tcPr>
          <w:p w14:paraId="1A160A39" w14:textId="656F52B6" w:rsidR="007D76C2" w:rsidRPr="009A6C4C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nagħtu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feedback </w:t>
            </w:r>
            <w:r w:rsidRPr="009A6C4C">
              <w:rPr>
                <w:rFonts w:asciiTheme="majorHAnsi" w:hAnsiTheme="majorHAnsi" w:cstheme="majorHAnsi"/>
                <w:lang w:bidi="mt-MT"/>
              </w:rPr>
              <w:t>lill-istakeholders fuq l-input tagħhom dwar il-proċessi deċiżjonali u l-istrateġiji ta’ komunikazzjoni.</w:t>
            </w:r>
          </w:p>
        </w:tc>
        <w:tc>
          <w:tcPr>
            <w:tcW w:w="250" w:type="pct"/>
          </w:tcPr>
          <w:p w14:paraId="5A92EC18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178482F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E760965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9A6C4C" w14:paraId="149B23D7" w14:textId="77777777" w:rsidTr="004261EA">
        <w:trPr>
          <w:cantSplit/>
        </w:trPr>
        <w:tc>
          <w:tcPr>
            <w:tcW w:w="4250" w:type="pct"/>
          </w:tcPr>
          <w:p w14:paraId="4DB601BD" w14:textId="1363A6CA" w:rsidR="007D76C2" w:rsidRPr="009A6C4C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nikkommettu li nipprovdu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rispons f’waqtu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fil-komunikazzjonijiet tagħha.</w:t>
            </w:r>
          </w:p>
        </w:tc>
        <w:tc>
          <w:tcPr>
            <w:tcW w:w="250" w:type="pct"/>
          </w:tcPr>
          <w:p w14:paraId="5A6D92A4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89F7565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8677909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9A6C4C" w14:paraId="22BAA122" w14:textId="77777777" w:rsidTr="004261EA">
        <w:trPr>
          <w:cantSplit/>
        </w:trPr>
        <w:tc>
          <w:tcPr>
            <w:tcW w:w="4250" w:type="pct"/>
          </w:tcPr>
          <w:p w14:paraId="1EBAB338" w14:textId="741016F8" w:rsidR="007D76C2" w:rsidRPr="009A6C4C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nispjegaw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lill-istakeholders kif napprezzaw l-input tagħhom dwar il-proċessi deċiżjonali u l-istrateġiji ta’ komunikazzjoni.</w:t>
            </w:r>
          </w:p>
        </w:tc>
        <w:tc>
          <w:tcPr>
            <w:tcW w:w="250" w:type="pct"/>
          </w:tcPr>
          <w:p w14:paraId="7B7A2316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7A10898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17D35D9A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9A6C4C" w14:paraId="2C9F4120" w14:textId="77777777" w:rsidTr="004261EA">
        <w:trPr>
          <w:cantSplit/>
        </w:trPr>
        <w:tc>
          <w:tcPr>
            <w:tcW w:w="4250" w:type="pct"/>
          </w:tcPr>
          <w:p w14:paraId="6CC45410" w14:textId="6D89C056" w:rsidR="007D76C2" w:rsidRPr="009A6C4C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nieħdu azzjoni </w:t>
            </w:r>
            <w:r w:rsidRPr="009A6C4C">
              <w:rPr>
                <w:rFonts w:asciiTheme="majorHAnsi" w:hAnsiTheme="majorHAnsi" w:cstheme="majorHAnsi"/>
                <w:lang w:bidi="mt-MT"/>
              </w:rPr>
              <w:t>fuq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 </w:t>
            </w:r>
            <w:r w:rsidRPr="009A6C4C">
              <w:rPr>
                <w:rFonts w:asciiTheme="majorHAnsi" w:hAnsiTheme="majorHAnsi" w:cstheme="majorHAnsi"/>
                <w:lang w:bidi="mt-MT"/>
              </w:rPr>
              <w:t>l-input u l-feedback tal-istakeholders fil-proċessi deċiżjonali u l-istrateġiji ta’ komunikazzjoni.</w:t>
            </w:r>
          </w:p>
        </w:tc>
        <w:tc>
          <w:tcPr>
            <w:tcW w:w="250" w:type="pct"/>
          </w:tcPr>
          <w:p w14:paraId="42D9EB4A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D244AED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45B4628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76C2" w:rsidRPr="009A6C4C" w14:paraId="177AB939" w14:textId="77777777" w:rsidTr="004261EA">
        <w:trPr>
          <w:cantSplit/>
        </w:trPr>
        <w:tc>
          <w:tcPr>
            <w:tcW w:w="4250" w:type="pct"/>
          </w:tcPr>
          <w:p w14:paraId="3611F5EE" w14:textId="25B2793A" w:rsidR="006574EB" w:rsidRPr="009A6C4C" w:rsidRDefault="007D76C2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>Oħrajn</w:t>
            </w:r>
            <w:r w:rsidRPr="009A6C4C">
              <w:rPr>
                <w:rFonts w:asciiTheme="majorHAnsi" w:hAnsiTheme="majorHAnsi" w:cstheme="majorHAnsi"/>
                <w:i/>
                <w:lang w:bidi="mt-MT"/>
              </w:rPr>
              <w:t xml:space="preserve"> (jekk jogħġbok speċifika)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: </w:t>
            </w:r>
          </w:p>
        </w:tc>
        <w:tc>
          <w:tcPr>
            <w:tcW w:w="250" w:type="pct"/>
          </w:tcPr>
          <w:p w14:paraId="6A147D95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F2299F7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D797497" w14:textId="77777777" w:rsidR="007D76C2" w:rsidRPr="009A6C4C" w:rsidRDefault="007D76C2" w:rsidP="0019422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0ECCBA5C" w14:textId="506A810D" w:rsidR="00D118F2" w:rsidRPr="009A6C4C" w:rsidRDefault="00D118F2" w:rsidP="00DB7881">
      <w:pPr>
        <w:pStyle w:val="Agency-heading-3"/>
        <w:keepLines/>
        <w:numPr>
          <w:ilvl w:val="0"/>
          <w:numId w:val="24"/>
        </w:numPr>
        <w:ind w:left="357" w:hanging="357"/>
        <w:rPr>
          <w:rFonts w:asciiTheme="majorHAnsi" w:hAnsiTheme="majorHAnsi" w:cstheme="majorHAnsi"/>
        </w:rPr>
      </w:pPr>
      <w:bookmarkStart w:id="41" w:name="_Toc162343171"/>
      <w:r w:rsidRPr="009A6C4C">
        <w:rPr>
          <w:rFonts w:asciiTheme="majorHAnsi" w:hAnsiTheme="majorHAnsi" w:cstheme="majorHAnsi"/>
          <w:lang w:bidi="mt-MT"/>
        </w:rPr>
        <w:lastRenderedPageBreak/>
        <w:t>Trasparenza</w:t>
      </w:r>
      <w:bookmarkEnd w:id="41"/>
    </w:p>
    <w:tbl>
      <w:tblPr>
        <w:tblStyle w:val="TableGrid"/>
        <w:tblW w:w="5000" w:type="pct"/>
        <w:tblBorders>
          <w:top w:val="single" w:sz="8" w:space="0" w:color="auto"/>
        </w:tblBorders>
        <w:tblLook w:val="04A0" w:firstRow="1" w:lastRow="0" w:firstColumn="1" w:lastColumn="0" w:noHBand="0" w:noVBand="1"/>
      </w:tblPr>
      <w:tblGrid>
        <w:gridCol w:w="7504"/>
        <w:gridCol w:w="441"/>
        <w:gridCol w:w="441"/>
        <w:gridCol w:w="441"/>
      </w:tblGrid>
      <w:tr w:rsidR="007D167B" w:rsidRPr="009A6C4C" w14:paraId="363CC85A" w14:textId="77777777" w:rsidTr="00640A68">
        <w:trPr>
          <w:cantSplit/>
          <w:tblHeader/>
        </w:trPr>
        <w:tc>
          <w:tcPr>
            <w:tcW w:w="4250" w:type="pct"/>
            <w:shd w:val="clear" w:color="auto" w:fill="D9D9D9" w:themeFill="background1" w:themeFillShade="D9"/>
          </w:tcPr>
          <w:p w14:paraId="6188B1A0" w14:textId="58A49A14" w:rsidR="007D167B" w:rsidRPr="009A6C4C" w:rsidRDefault="007D167B" w:rsidP="00DB7881">
            <w:pPr>
              <w:pStyle w:val="Agency-body-text"/>
              <w:keepLines/>
              <w:rPr>
                <w:rFonts w:asciiTheme="majorHAnsi" w:hAnsiTheme="majorHAnsi" w:cstheme="majorHAnsi"/>
                <w:b/>
                <w:bCs/>
              </w:rPr>
            </w:pPr>
            <w:r w:rsidRPr="009A6C4C">
              <w:rPr>
                <w:rFonts w:asciiTheme="majorHAnsi" w:hAnsiTheme="majorHAnsi" w:cstheme="majorHAnsi"/>
                <w:b/>
                <w:lang w:bidi="mt-MT"/>
              </w:rPr>
              <w:t>Stqarrijiet ta’ gwida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541332A5" w14:textId="77777777" w:rsidR="007D167B" w:rsidRPr="009A6C4C" w:rsidRDefault="007D167B" w:rsidP="00DB7881">
            <w:pPr>
              <w:pStyle w:val="Agency-body-text"/>
              <w:keepLines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0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7F8AD6E1" w14:textId="77777777" w:rsidR="007D167B" w:rsidRPr="009A6C4C" w:rsidRDefault="007D167B" w:rsidP="00DB7881">
            <w:pPr>
              <w:pStyle w:val="Agency-body-text"/>
              <w:keepLines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1</w:t>
            </w:r>
          </w:p>
        </w:tc>
        <w:tc>
          <w:tcPr>
            <w:tcW w:w="250" w:type="pct"/>
            <w:shd w:val="clear" w:color="auto" w:fill="D9D9D9" w:themeFill="background1" w:themeFillShade="D9"/>
          </w:tcPr>
          <w:p w14:paraId="0C626802" w14:textId="77777777" w:rsidR="007D167B" w:rsidRPr="009A6C4C" w:rsidRDefault="007D167B" w:rsidP="00DB7881">
            <w:pPr>
              <w:pStyle w:val="Agency-body-text"/>
              <w:keepLines/>
              <w:rPr>
                <w:rFonts w:asciiTheme="majorHAnsi" w:hAnsiTheme="majorHAnsi" w:cstheme="majorHAnsi"/>
                <w:b/>
                <w:bCs/>
                <w:color w:val="auto"/>
              </w:rPr>
            </w:pPr>
            <w:r w:rsidRPr="009A6C4C">
              <w:rPr>
                <w:rFonts w:asciiTheme="majorHAnsi" w:hAnsiTheme="majorHAnsi" w:cstheme="majorHAnsi"/>
                <w:b/>
                <w:color w:val="auto"/>
                <w:lang w:bidi="mt-MT"/>
              </w:rPr>
              <w:t>2</w:t>
            </w:r>
          </w:p>
        </w:tc>
      </w:tr>
      <w:tr w:rsidR="00645401" w:rsidRPr="009A6C4C" w14:paraId="0ECC02F6" w14:textId="77777777" w:rsidTr="00640A68">
        <w:trPr>
          <w:cantSplit/>
        </w:trPr>
        <w:tc>
          <w:tcPr>
            <w:tcW w:w="4250" w:type="pct"/>
            <w:shd w:val="clear" w:color="auto" w:fill="DBE5F1" w:themeFill="accent1" w:themeFillTint="33"/>
          </w:tcPr>
          <w:p w14:paraId="54DF044E" w14:textId="7C74AC73" w:rsidR="007D167B" w:rsidRPr="009A6C4C" w:rsidRDefault="007D167B" w:rsidP="009160B4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nagħmlu l-proċessi deċiżjonali u l-istrateġiji tal-komunikazzjoni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trasparenti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għall-istakeholders (meta jittieħdu deċiżjonijiet, min huwa involut, ninformaw lill-istakeholders dwar opportunitajiet għal parteċipazzjoni).</w:t>
            </w:r>
          </w:p>
        </w:tc>
        <w:tc>
          <w:tcPr>
            <w:tcW w:w="250" w:type="pct"/>
            <w:shd w:val="clear" w:color="auto" w:fill="DBE5F1" w:themeFill="accent1" w:themeFillTint="33"/>
          </w:tcPr>
          <w:p w14:paraId="0AB4F57D" w14:textId="77777777" w:rsidR="007D167B" w:rsidRPr="009A6C4C" w:rsidRDefault="007D167B" w:rsidP="00DB7881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5B3A6505" w14:textId="77777777" w:rsidR="007D167B" w:rsidRPr="009A6C4C" w:rsidRDefault="007D167B" w:rsidP="00DB7881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  <w:shd w:val="clear" w:color="auto" w:fill="DBE5F1" w:themeFill="accent1" w:themeFillTint="33"/>
          </w:tcPr>
          <w:p w14:paraId="6A425BE3" w14:textId="77777777" w:rsidR="007D167B" w:rsidRPr="009A6C4C" w:rsidRDefault="007D167B" w:rsidP="00DB7881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</w:p>
        </w:tc>
      </w:tr>
      <w:tr w:rsidR="007D167B" w:rsidRPr="009A6C4C" w14:paraId="26E1762E" w14:textId="77777777" w:rsidTr="004261EA">
        <w:trPr>
          <w:cantSplit/>
        </w:trPr>
        <w:tc>
          <w:tcPr>
            <w:tcW w:w="4250" w:type="pct"/>
          </w:tcPr>
          <w:p w14:paraId="439A55A2" w14:textId="23C8537C" w:rsidR="007D167B" w:rsidRPr="009A6C4C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niżguraw li jkun hemm informazzjoni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suffiċjenti </w:t>
            </w:r>
            <w:r w:rsidRPr="009A6C4C">
              <w:rPr>
                <w:rFonts w:asciiTheme="majorHAnsi" w:hAnsiTheme="majorHAnsi" w:cstheme="majorHAnsi"/>
                <w:lang w:bidi="mt-MT"/>
              </w:rPr>
              <w:t>disponibbli dwar il-proċessi deċiżjonali (f’kanali u formati differenti) għall-istakeholders rilevanti.</w:t>
            </w:r>
          </w:p>
        </w:tc>
        <w:tc>
          <w:tcPr>
            <w:tcW w:w="250" w:type="pct"/>
          </w:tcPr>
          <w:p w14:paraId="12D3FF85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9FE58B9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5D9E8F04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167B" w:rsidRPr="009A6C4C" w14:paraId="69D0249A" w14:textId="77777777" w:rsidTr="004261EA">
        <w:trPr>
          <w:cantSplit/>
        </w:trPr>
        <w:tc>
          <w:tcPr>
            <w:tcW w:w="4250" w:type="pct"/>
          </w:tcPr>
          <w:p w14:paraId="327F8181" w14:textId="34AA039E" w:rsidR="007D167B" w:rsidRPr="009A6C4C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nikkomunikaw informazzjoni rilevanti għall-istakeholders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b’mod miftuħ u onest</w:t>
            </w:r>
            <w:r w:rsidRPr="009A6C4C">
              <w:rPr>
                <w:rFonts w:asciiTheme="majorHAnsi" w:hAnsiTheme="majorHAnsi" w:cstheme="majorHAnsi"/>
                <w:lang w:bidi="mt-MT"/>
              </w:rPr>
              <w:t>.</w:t>
            </w:r>
          </w:p>
        </w:tc>
        <w:tc>
          <w:tcPr>
            <w:tcW w:w="250" w:type="pct"/>
          </w:tcPr>
          <w:p w14:paraId="6097ED94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F823E0D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02935929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167B" w:rsidRPr="009A6C4C" w14:paraId="7607BE0A" w14:textId="77777777" w:rsidTr="004261EA">
        <w:trPr>
          <w:cantSplit/>
        </w:trPr>
        <w:tc>
          <w:tcPr>
            <w:tcW w:w="4250" w:type="pct"/>
          </w:tcPr>
          <w:p w14:paraId="71191650" w14:textId="79599D1C" w:rsidR="007D167B" w:rsidRPr="009A6C4C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nispjegaw lill-istakeholders min huwa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>akkontabbli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 għall-istrateġiji ta’ komunikazzjoni u l-informazzjoni li tiġi kkomunikata.</w:t>
            </w:r>
          </w:p>
        </w:tc>
        <w:tc>
          <w:tcPr>
            <w:tcW w:w="250" w:type="pct"/>
          </w:tcPr>
          <w:p w14:paraId="6A7A0142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658F271A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FDC0063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167B" w:rsidRPr="009A6C4C" w14:paraId="4F7EA6F0" w14:textId="77777777" w:rsidTr="004261EA">
        <w:trPr>
          <w:cantSplit/>
        </w:trPr>
        <w:tc>
          <w:tcPr>
            <w:tcW w:w="4250" w:type="pct"/>
          </w:tcPr>
          <w:p w14:paraId="22126AF0" w14:textId="7644D42A" w:rsidR="007D167B" w:rsidRPr="009A6C4C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 xml:space="preserve">Aħna niffaċilitaw diskussjonijiet bejn dawk li jieħdu d-deċiżjonijiet u l-istakeholders rilevanti dwar </w:t>
            </w:r>
            <w:r w:rsidRPr="009A6C4C">
              <w:rPr>
                <w:rFonts w:asciiTheme="majorHAnsi" w:hAnsiTheme="majorHAnsi" w:cstheme="majorHAnsi"/>
                <w:b/>
                <w:lang w:bidi="mt-MT"/>
              </w:rPr>
              <w:t xml:space="preserve">il-kwalità u l-evalwazzjoni </w:t>
            </w:r>
            <w:r w:rsidRPr="009A6C4C">
              <w:rPr>
                <w:rFonts w:asciiTheme="majorHAnsi" w:hAnsiTheme="majorHAnsi" w:cstheme="majorHAnsi"/>
                <w:lang w:bidi="mt-MT"/>
              </w:rPr>
              <w:t>tal-istrateġiji ta’ komunikazzjoni tagħna.</w:t>
            </w:r>
          </w:p>
        </w:tc>
        <w:tc>
          <w:tcPr>
            <w:tcW w:w="250" w:type="pct"/>
          </w:tcPr>
          <w:p w14:paraId="379D42D8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271A2127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30768FFD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7D167B" w:rsidRPr="009A6C4C" w14:paraId="4E171680" w14:textId="77777777" w:rsidTr="004261EA">
        <w:trPr>
          <w:cantSplit/>
        </w:trPr>
        <w:tc>
          <w:tcPr>
            <w:tcW w:w="4250" w:type="pct"/>
          </w:tcPr>
          <w:p w14:paraId="48D730B6" w14:textId="55C0CF29" w:rsidR="000936FF" w:rsidRPr="009A6C4C" w:rsidRDefault="007D167B" w:rsidP="00DB7881">
            <w:pPr>
              <w:pStyle w:val="Agency-body-text"/>
              <w:numPr>
                <w:ilvl w:val="0"/>
                <w:numId w:val="21"/>
              </w:numPr>
              <w:ind w:left="306" w:hanging="306"/>
              <w:rPr>
                <w:rFonts w:asciiTheme="majorHAnsi" w:hAnsiTheme="majorHAnsi" w:cstheme="majorHAnsi"/>
              </w:rPr>
            </w:pPr>
            <w:r w:rsidRPr="009A6C4C">
              <w:rPr>
                <w:rFonts w:asciiTheme="majorHAnsi" w:hAnsiTheme="majorHAnsi" w:cstheme="majorHAnsi"/>
                <w:lang w:bidi="mt-MT"/>
              </w:rPr>
              <w:t>Oħrajn</w:t>
            </w:r>
            <w:r w:rsidRPr="009A6C4C">
              <w:rPr>
                <w:rFonts w:asciiTheme="majorHAnsi" w:hAnsiTheme="majorHAnsi" w:cstheme="majorHAnsi"/>
                <w:i/>
                <w:lang w:bidi="mt-MT"/>
              </w:rPr>
              <w:t xml:space="preserve"> (jekk jogħġbok speċifika)</w:t>
            </w:r>
            <w:r w:rsidRPr="009A6C4C">
              <w:rPr>
                <w:rFonts w:asciiTheme="majorHAnsi" w:hAnsiTheme="majorHAnsi" w:cstheme="majorHAnsi"/>
                <w:lang w:bidi="mt-MT"/>
              </w:rPr>
              <w:t xml:space="preserve">: </w:t>
            </w:r>
          </w:p>
        </w:tc>
        <w:tc>
          <w:tcPr>
            <w:tcW w:w="250" w:type="pct"/>
          </w:tcPr>
          <w:p w14:paraId="027482B3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AC6B291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250" w:type="pct"/>
          </w:tcPr>
          <w:p w14:paraId="43BD3E98" w14:textId="77777777" w:rsidR="007D167B" w:rsidRPr="009A6C4C" w:rsidRDefault="007D167B" w:rsidP="007D167B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4723B814" w14:textId="77777777" w:rsidR="00B67CCE" w:rsidRPr="009A6C4C" w:rsidRDefault="00B67CCE" w:rsidP="00DB7881">
      <w:pPr>
        <w:pStyle w:val="Agency-body-text"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br w:type="page"/>
      </w:r>
    </w:p>
    <w:p w14:paraId="7CA24F5F" w14:textId="09BECA96" w:rsidR="00AD1C56" w:rsidRPr="009A6C4C" w:rsidRDefault="00AD1C56" w:rsidP="00F15762">
      <w:pPr>
        <w:pStyle w:val="Agency-heading-1"/>
        <w:rPr>
          <w:rFonts w:asciiTheme="majorHAnsi" w:hAnsiTheme="majorHAnsi" w:cstheme="majorHAnsi"/>
        </w:rPr>
      </w:pPr>
      <w:bookmarkStart w:id="42" w:name="_Toc162343172"/>
      <w:r w:rsidRPr="009A6C4C">
        <w:rPr>
          <w:rFonts w:asciiTheme="majorHAnsi" w:hAnsiTheme="majorHAnsi" w:cstheme="majorHAnsi"/>
          <w:lang w:bidi="mt-MT"/>
        </w:rPr>
        <w:lastRenderedPageBreak/>
        <w:t>Referenzi</w:t>
      </w:r>
      <w:bookmarkEnd w:id="42"/>
    </w:p>
    <w:p w14:paraId="5FF6A5B7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Airenti, G. u Plebe, A., 2017. ‘Editorial: Context in Communication: A Cognitive View’ [Editorjal: Il-kuntest fil-komunikazzjoni: Minn fehma konjittiva] </w:t>
      </w:r>
      <w:r w:rsidRPr="009A6C4C">
        <w:rPr>
          <w:rFonts w:asciiTheme="majorHAnsi" w:hAnsiTheme="majorHAnsi" w:cstheme="majorHAnsi"/>
          <w:i/>
          <w:lang w:bidi="mt-MT"/>
        </w:rPr>
        <w:t>Frontiers in Psychology</w:t>
      </w:r>
      <w:r w:rsidRPr="009A6C4C">
        <w:rPr>
          <w:rFonts w:asciiTheme="majorHAnsi" w:hAnsiTheme="majorHAnsi" w:cstheme="majorHAnsi"/>
          <w:lang w:bidi="mt-MT"/>
        </w:rPr>
        <w:t xml:space="preserve">, 8, 115. </w:t>
      </w:r>
      <w:hyperlink r:id="rId81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doi.org/10.3389/fpsyg.2017.00115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14404064" w14:textId="77777777" w:rsidR="009A6C4C" w:rsidRPr="009A6C4C" w:rsidRDefault="009A6C4C" w:rsidP="00B275E0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Center för skolutveckling, 2020. </w:t>
      </w:r>
      <w:r w:rsidRPr="009A6C4C">
        <w:rPr>
          <w:rFonts w:asciiTheme="majorHAnsi" w:hAnsiTheme="majorHAnsi" w:cstheme="majorHAnsi"/>
          <w:i/>
          <w:lang w:bidi="mt-MT"/>
        </w:rPr>
        <w:t>Att skapa närvaro på distans: Erfarenheter och framgångsfaktorer från distansundervisning på gymnasiet, gymnasiesärskolans nationella program och Studium i Göteborg vt 2020</w:t>
      </w:r>
      <w:r w:rsidRPr="009A6C4C">
        <w:rPr>
          <w:rFonts w:asciiTheme="majorHAnsi" w:hAnsiTheme="majorHAnsi" w:cstheme="majorHAnsi"/>
          <w:lang w:bidi="mt-MT"/>
        </w:rPr>
        <w:t xml:space="preserve"> [Il-ħolqien ta’ preżenza mill-bogħod: esperjenzi u fatturi ta’ suċċess mit-tagħlim mill-bogħod fl-iskejjel sekondarji għolja f’Gothenburg, rebbiegħa 2020]. Gothenburg: Center för skolutveckling. </w:t>
      </w:r>
      <w:hyperlink r:id="rId82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goteborg.se/wps/wcm/connect/bd3a6a31-1b2c-4c13-bfdd-f3f01b0ad406/Att+skapa+närvaro+på+distans.pdf?MOD=AJPERES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7FF2E6CF" w14:textId="77777777" w:rsidR="009A6C4C" w:rsidRPr="009A6C4C" w:rsidRDefault="009A6C4C" w:rsidP="004464B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Department of Children, Equality, Disability, Integration and Youth, 2017. </w:t>
      </w:r>
      <w:r w:rsidRPr="009A6C4C">
        <w:rPr>
          <w:rFonts w:asciiTheme="majorHAnsi" w:hAnsiTheme="majorHAnsi" w:cstheme="majorHAnsi"/>
          <w:i/>
          <w:lang w:bidi="mt-MT"/>
        </w:rPr>
        <w:t>National Disability Inclusion Strategy 2017-2021 [Strateġija Nazzjonali għall-Inklużjoni tad-Diżabilità 2017-2021]</w:t>
      </w:r>
      <w:r w:rsidRPr="00545D48">
        <w:rPr>
          <w:rFonts w:asciiTheme="majorHAnsi" w:hAnsiTheme="majorHAnsi" w:cstheme="majorHAnsi"/>
          <w:lang w:bidi="mt-MT"/>
        </w:rPr>
        <w:t xml:space="preserve">. </w:t>
      </w:r>
      <w:r w:rsidRPr="009A6C4C">
        <w:rPr>
          <w:rFonts w:asciiTheme="majorHAnsi" w:hAnsiTheme="majorHAnsi" w:cstheme="majorHAnsi"/>
          <w:i/>
          <w:lang w:bidi="mt-MT"/>
        </w:rPr>
        <w:br/>
      </w:r>
      <w:hyperlink r:id="rId83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www.gov.ie/en/publication/8072c0-national-disability-inclusion-strategy-2017-2021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248D9307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Department of Education, 2020. </w:t>
      </w:r>
      <w:r w:rsidRPr="009A6C4C">
        <w:rPr>
          <w:rFonts w:asciiTheme="majorHAnsi" w:hAnsiTheme="majorHAnsi" w:cstheme="majorHAnsi"/>
          <w:i/>
          <w:lang w:bidi="mt-MT"/>
        </w:rPr>
        <w:t>Calculated Grades – A Guide for Leaving Certificate Students 2020 [Il-gradi kkalkulati - Gwida għall-istudenti għaċ-ċertifikat tat-tluq mill-iskola 2020]</w:t>
      </w:r>
      <w:r w:rsidRPr="00545D48">
        <w:rPr>
          <w:rFonts w:asciiTheme="majorHAnsi" w:hAnsiTheme="majorHAnsi" w:cstheme="majorHAnsi"/>
          <w:lang w:bidi="mt-MT"/>
        </w:rPr>
        <w:t xml:space="preserve">. </w:t>
      </w:r>
      <w:hyperlink r:id="rId84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www.gov.ie/en/publication/06a3c-calculated-grades-a-guide-for-leaving-certificate-students-2020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664E48E2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Durkee-Lloyd, J. L., 2022. ‘Analyzing Communication Strategies Used in Long Term Care Facilities during the COVID-19 pandemic in New Brunswick, Canada’ [Analiżi tal-istrateġiji ta’ komunikazzjoni użati fil-faċilitajiet tal-kura fit-tul waqt il-pandemija tal-COVID-19 fi New Brunswick, il-Kanada] </w:t>
      </w:r>
      <w:r w:rsidRPr="009A6C4C">
        <w:rPr>
          <w:rFonts w:asciiTheme="majorHAnsi" w:hAnsiTheme="majorHAnsi" w:cstheme="majorHAnsi"/>
          <w:i/>
          <w:lang w:bidi="mt-MT"/>
        </w:rPr>
        <w:t>Journal of Primary Care &amp; Community Health</w:t>
      </w:r>
      <w:r w:rsidRPr="009A6C4C">
        <w:rPr>
          <w:rFonts w:asciiTheme="majorHAnsi" w:hAnsiTheme="majorHAnsi" w:cstheme="majorHAnsi"/>
          <w:lang w:bidi="mt-MT"/>
        </w:rPr>
        <w:t>, 13, 1–8. DOI: </w:t>
      </w:r>
      <w:hyperlink r:id="rId85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10.1177/21501319221138426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644F0208" w14:textId="58A32E7B" w:rsidR="009A6C4C" w:rsidRPr="009A6C4C" w:rsidRDefault="009A6C4C" w:rsidP="00734EB6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Evans, P., 2002. ‘Collective capabilities, culture, and Amartya Sen’s </w:t>
      </w:r>
      <w:r w:rsidRPr="009A6C4C">
        <w:rPr>
          <w:rFonts w:asciiTheme="majorHAnsi" w:hAnsiTheme="majorHAnsi" w:cstheme="majorHAnsi"/>
          <w:i/>
          <w:lang w:bidi="mt-MT"/>
        </w:rPr>
        <w:t>Development as Freedom</w:t>
      </w:r>
      <w:r w:rsidRPr="009A6C4C">
        <w:rPr>
          <w:rFonts w:asciiTheme="majorHAnsi" w:hAnsiTheme="majorHAnsi" w:cstheme="majorHAnsi"/>
          <w:lang w:bidi="mt-MT"/>
        </w:rPr>
        <w:t>’ [Kapaċitajiet kollettivi, kultura u</w:t>
      </w:r>
      <w:r w:rsidRPr="009A6C4C">
        <w:rPr>
          <w:rFonts w:asciiTheme="majorHAnsi" w:hAnsiTheme="majorHAnsi" w:cstheme="majorHAnsi"/>
          <w:i/>
          <w:lang w:bidi="mt-MT"/>
        </w:rPr>
        <w:t xml:space="preserve"> l-iżvilupp bħala libertà</w:t>
      </w:r>
      <w:r w:rsidRPr="009A6C4C">
        <w:rPr>
          <w:rFonts w:asciiTheme="majorHAnsi" w:hAnsiTheme="majorHAnsi" w:cstheme="majorHAnsi"/>
          <w:lang w:bidi="mt-MT"/>
        </w:rPr>
        <w:t xml:space="preserve"> ta’ Amartya Sen] </w:t>
      </w:r>
      <w:r w:rsidRPr="009A6C4C">
        <w:rPr>
          <w:rFonts w:asciiTheme="majorHAnsi" w:hAnsiTheme="majorHAnsi" w:cstheme="majorHAnsi"/>
          <w:i/>
          <w:lang w:bidi="mt-MT"/>
        </w:rPr>
        <w:t>Studies in Comparative International Development</w:t>
      </w:r>
      <w:r w:rsidRPr="009A6C4C">
        <w:rPr>
          <w:rFonts w:asciiTheme="majorHAnsi" w:hAnsiTheme="majorHAnsi" w:cstheme="majorHAnsi"/>
          <w:lang w:bidi="mt-MT"/>
        </w:rPr>
        <w:t xml:space="preserve">, 37, 54–60. </w:t>
      </w:r>
      <w:hyperlink r:id="rId86" w:history="1">
        <w:r w:rsidR="00D5057A">
          <w:rPr>
            <w:rStyle w:val="Hyperlink"/>
            <w:rFonts w:asciiTheme="majorHAnsi" w:hAnsiTheme="majorHAnsi" w:cstheme="majorHAnsi"/>
            <w:lang w:bidi="mt-MT"/>
          </w:rPr>
          <w:t>doi.org/10.1007/BF02686261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460DD761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r w:rsidRPr="009A6C4C">
        <w:rPr>
          <w:rFonts w:asciiTheme="majorHAnsi" w:hAnsiTheme="majorHAnsi" w:cstheme="majorHAnsi"/>
          <w:lang w:bidi="mt-MT"/>
        </w:rPr>
        <w:t xml:space="preserve">Glik, D. C., 2007. ‘Risk Communication for Public Health Emergencies’ [Komunikazzjoni ta’ riskju għall-emerġenzi tas-saħħa pubblika] </w:t>
      </w:r>
      <w:r w:rsidRPr="009A6C4C">
        <w:rPr>
          <w:rFonts w:asciiTheme="majorHAnsi" w:hAnsiTheme="majorHAnsi" w:cstheme="majorHAnsi"/>
          <w:i/>
          <w:lang w:bidi="mt-MT"/>
        </w:rPr>
        <w:t>Annual Review of Public Health</w:t>
      </w:r>
      <w:r w:rsidRPr="009A6C4C">
        <w:rPr>
          <w:rFonts w:asciiTheme="majorHAnsi" w:hAnsiTheme="majorHAnsi" w:cstheme="majorHAnsi"/>
          <w:lang w:bidi="mt-MT"/>
        </w:rPr>
        <w:t xml:space="preserve">, 28 (1), 33–54. </w:t>
      </w:r>
      <w:hyperlink r:id="rId87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doi.org/10.1146/annurev.publhealth.28.021406.144123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f’Ġunju 2023)</w:t>
      </w:r>
    </w:p>
    <w:p w14:paraId="1C0C825A" w14:textId="77777777" w:rsidR="009A6C4C" w:rsidRPr="009A6C4C" w:rsidRDefault="009A6C4C" w:rsidP="0045258E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Gouëdard, P., Pont, B. u Viennet, R., 2020. ‘Education Responses to Covid-19: Implementing a way forward’ [Ir-risponsi tal-edukazzjoni għall-Covid-19: Implimentazzjoni ta’ mod kif nistgħu nimxu ’l quddiem], </w:t>
      </w:r>
      <w:r w:rsidRPr="009A6C4C">
        <w:rPr>
          <w:rFonts w:asciiTheme="majorHAnsi" w:hAnsiTheme="majorHAnsi" w:cstheme="majorHAnsi"/>
          <w:i/>
          <w:lang w:bidi="mt-MT"/>
        </w:rPr>
        <w:t>OECD Education Working Papers</w:t>
      </w:r>
      <w:r w:rsidRPr="009A6C4C">
        <w:rPr>
          <w:rFonts w:asciiTheme="majorHAnsi" w:hAnsiTheme="majorHAnsi" w:cstheme="majorHAnsi"/>
          <w:lang w:bidi="mt-MT"/>
        </w:rPr>
        <w:t xml:space="preserve">, Nru 224. Pariġi: OECD Publishing. </w:t>
      </w:r>
      <w:hyperlink r:id="rId88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doi.org/10.1787/8e95f977-en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26F16F91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Greenaway, K. H., Wright, R. G., Willingham, J., Reynolds, K. J. u Haslam, S. A., 2015. ‘Shared Identity Is Key to Effective Communication’ [Identità kondiviża hija fundamentali għal komunikazzjoni effettiva] </w:t>
      </w:r>
      <w:r w:rsidRPr="009A6C4C">
        <w:rPr>
          <w:rFonts w:asciiTheme="majorHAnsi" w:hAnsiTheme="majorHAnsi" w:cstheme="majorHAnsi"/>
          <w:i/>
          <w:lang w:bidi="mt-MT"/>
        </w:rPr>
        <w:t>Personality and Social Psychology Bulletin</w:t>
      </w:r>
      <w:r w:rsidRPr="009A6C4C">
        <w:rPr>
          <w:rFonts w:asciiTheme="majorHAnsi" w:hAnsiTheme="majorHAnsi" w:cstheme="majorHAnsi"/>
          <w:lang w:bidi="mt-MT"/>
        </w:rPr>
        <w:t xml:space="preserve">, 41 (2), 171–182. </w:t>
      </w:r>
      <w:hyperlink r:id="rId89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doi.org/10.1177/0146167214559709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f’Ġunju 2023)</w:t>
      </w:r>
    </w:p>
    <w:p w14:paraId="1751E259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lastRenderedPageBreak/>
        <w:t xml:space="preserve">Ibrahim, S., 2017. ‘How to Build Collective Capabilities: The 3C-Model for Grassroots-Led Development’ [Kif nibnu kapaċitajiet kollettivi: Il-mudell 3C għal żvilupp immexxi mill-komunità] </w:t>
      </w:r>
      <w:r w:rsidRPr="009A6C4C">
        <w:rPr>
          <w:rFonts w:asciiTheme="majorHAnsi" w:hAnsiTheme="majorHAnsi" w:cstheme="majorHAnsi"/>
          <w:i/>
          <w:lang w:bidi="mt-MT"/>
        </w:rPr>
        <w:t>Journal of Human Development and Capabilities</w:t>
      </w:r>
      <w:r w:rsidRPr="009A6C4C">
        <w:rPr>
          <w:rFonts w:asciiTheme="majorHAnsi" w:hAnsiTheme="majorHAnsi" w:cstheme="majorHAnsi"/>
          <w:lang w:bidi="mt-MT"/>
        </w:rPr>
        <w:t>, 18 (2), 197–222. DOI: </w:t>
      </w:r>
      <w:hyperlink r:id="rId90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10.1080/19452829.2016.1270918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3B652D8D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r w:rsidRPr="009A6C4C">
        <w:rPr>
          <w:rFonts w:asciiTheme="majorHAnsi" w:hAnsiTheme="majorHAnsi" w:cstheme="majorHAnsi"/>
          <w:lang w:bidi="mt-MT"/>
        </w:rPr>
        <w:t xml:space="preserve">Joint Committee on Education, Further and Higher Education, Research, Innovation and Science, 2021. </w:t>
      </w:r>
      <w:r w:rsidRPr="009A6C4C">
        <w:rPr>
          <w:rFonts w:asciiTheme="majorHAnsi" w:hAnsiTheme="majorHAnsi" w:cstheme="majorHAnsi"/>
          <w:i/>
          <w:lang w:bidi="mt-MT"/>
        </w:rPr>
        <w:t xml:space="preserve">The Impact of COVID-19 on Primary and Secondary Education </w:t>
      </w:r>
      <w:r w:rsidRPr="009A6C4C">
        <w:rPr>
          <w:rFonts w:asciiTheme="majorHAnsi" w:hAnsiTheme="majorHAnsi" w:cstheme="majorHAnsi"/>
          <w:lang w:bidi="mt-MT"/>
        </w:rPr>
        <w:t xml:space="preserve">[L-impatt tal-COVID-19 fuq l-edukazzjoni primarja u sekondarja]. Dublin: Houses of the Oireachtas. </w:t>
      </w:r>
      <w:hyperlink r:id="rId91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data.oireachtas.ie/ie/oireachtas/committee/dail/33/joint_committee_on_education_further_and_higher_education_research_innovation_and_science/reports/2021/2021-01-14_report-on-the-impact-of-covid-19-on-primary-and-secondary-education_en.pdf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33913D0F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Jones, R.G., 2013. </w:t>
      </w:r>
      <w:r w:rsidRPr="009A6C4C">
        <w:rPr>
          <w:rFonts w:asciiTheme="majorHAnsi" w:hAnsiTheme="majorHAnsi" w:cstheme="majorHAnsi"/>
          <w:i/>
          <w:lang w:bidi="mt-MT"/>
        </w:rPr>
        <w:t>Communication in the Real World [Il-komunikazzjoni fid-dinja reali]</w:t>
      </w:r>
      <w:r w:rsidRPr="00AD18BA">
        <w:rPr>
          <w:rFonts w:asciiTheme="majorHAnsi" w:hAnsiTheme="majorHAnsi" w:cstheme="majorHAnsi"/>
          <w:lang w:bidi="mt-MT"/>
        </w:rPr>
        <w:t xml:space="preserve">. </w:t>
      </w:r>
      <w:r w:rsidRPr="009A6C4C">
        <w:rPr>
          <w:rFonts w:asciiTheme="majorHAnsi" w:hAnsiTheme="majorHAnsi" w:cstheme="majorHAnsi"/>
          <w:lang w:bidi="mt-MT"/>
        </w:rPr>
        <w:t>Minneapolis: University of Minnesota Libraries Publishing</w:t>
      </w:r>
    </w:p>
    <w:p w14:paraId="65E0432F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r w:rsidRPr="009A6C4C">
        <w:rPr>
          <w:rFonts w:asciiTheme="majorHAnsi" w:hAnsiTheme="majorHAnsi" w:cstheme="majorHAnsi"/>
          <w:lang w:bidi="mt-MT"/>
        </w:rPr>
        <w:t xml:space="preserve">Kambouri, M., Wilson, T., Pieridou, M., Flannery Quinn, S. u Liu, J., 2022. ‘Making Partnerships Work: Proposing a Model to Support Parent-Practitioner Partnerships in the Early Years’ [Ngħinu s-sħubiji jirnexxu: Proposta ta’ mudell li jsostni sħubiji bejn ġenituri u prattikanti fl-edukazzjoni bikrija] </w:t>
      </w:r>
      <w:r w:rsidRPr="009A6C4C">
        <w:rPr>
          <w:rFonts w:asciiTheme="majorHAnsi" w:hAnsiTheme="majorHAnsi" w:cstheme="majorHAnsi"/>
          <w:i/>
          <w:lang w:bidi="mt-MT"/>
        </w:rPr>
        <w:t>Early Childhood Education Journal,</w:t>
      </w:r>
      <w:r w:rsidRPr="009A6C4C">
        <w:rPr>
          <w:rFonts w:asciiTheme="majorHAnsi" w:hAnsiTheme="majorHAnsi" w:cstheme="majorHAnsi"/>
          <w:lang w:bidi="mt-MT"/>
        </w:rPr>
        <w:t xml:space="preserve"> 50, 639–661. </w:t>
      </w:r>
      <w:r w:rsidRPr="009A6C4C">
        <w:rPr>
          <w:rFonts w:asciiTheme="majorHAnsi" w:hAnsiTheme="majorHAnsi" w:cstheme="majorHAnsi"/>
          <w:lang w:bidi="mt-MT"/>
        </w:rPr>
        <w:br/>
      </w:r>
      <w:hyperlink r:id="rId92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doi.org/10.1007/s10643-021-01181-6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f’Ġunju 2023)</w:t>
      </w:r>
    </w:p>
    <w:p w14:paraId="677E6100" w14:textId="77777777" w:rsidR="009A6C4C" w:rsidRPr="009A6C4C" w:rsidRDefault="009A6C4C" w:rsidP="00156AEE">
      <w:pPr>
        <w:pStyle w:val="Agency-body-text"/>
        <w:keepLines/>
        <w:rPr>
          <w:rFonts w:asciiTheme="majorHAnsi" w:hAnsiTheme="majorHAnsi" w:cstheme="majorHAnsi"/>
          <w:szCs w:val="24"/>
        </w:rPr>
      </w:pPr>
      <w:r w:rsidRPr="009A6C4C">
        <w:rPr>
          <w:rFonts w:asciiTheme="majorHAnsi" w:hAnsiTheme="majorHAnsi" w:cstheme="majorHAnsi"/>
          <w:lang w:bidi="mt-MT"/>
        </w:rPr>
        <w:t xml:space="preserve">L-Aġenzija Ewropea għall-Ħtiġijiet Speċjali u l-Edukazzjoni Inklużiva, 2021. </w:t>
      </w:r>
      <w:r w:rsidRPr="009A6C4C">
        <w:rPr>
          <w:rFonts w:asciiTheme="majorHAnsi" w:hAnsiTheme="majorHAnsi" w:cstheme="majorHAnsi"/>
          <w:i/>
          <w:lang w:bidi="mt-MT"/>
        </w:rPr>
        <w:t>Prinċipji Ewlenin - Sostenn għall-iżvilupp u l-implimentazzjoni tal-politika għall-edukazzjoni inklużiva</w:t>
      </w:r>
      <w:r w:rsidRPr="00AD18BA">
        <w:rPr>
          <w:rFonts w:asciiTheme="majorHAnsi" w:hAnsiTheme="majorHAnsi" w:cstheme="majorHAnsi"/>
          <w:lang w:bidi="mt-MT"/>
        </w:rPr>
        <w:t xml:space="preserve">. </w:t>
      </w:r>
      <w:r w:rsidRPr="009A6C4C">
        <w:rPr>
          <w:rFonts w:asciiTheme="majorHAnsi" w:hAnsiTheme="majorHAnsi" w:cstheme="majorHAnsi"/>
          <w:lang w:bidi="mt-MT"/>
        </w:rPr>
        <w:t xml:space="preserve">(V. J. Donnelly u A. Watkins, edituri). Odense, id-Danimarka. </w:t>
      </w:r>
      <w:r w:rsidRPr="009A6C4C">
        <w:rPr>
          <w:rFonts w:asciiTheme="majorHAnsi" w:hAnsiTheme="majorHAnsi" w:cstheme="majorHAnsi"/>
          <w:lang w:bidi="mt-MT"/>
        </w:rPr>
        <w:br/>
      </w:r>
      <w:hyperlink r:id="rId93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www.european-agency.org/resources/publications/key-principles-supporting-policy-development-implementation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765C31A9" w14:textId="1AED6B1C" w:rsidR="009A6C4C" w:rsidRPr="009A6C4C" w:rsidRDefault="009A6C4C" w:rsidP="00156AEE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L-Aġenzija Ewropea għall-Ħtiġijiet Speċjali u l-Edukazzjoni Inklużiva, 2022. </w:t>
      </w:r>
      <w:r w:rsidRPr="009A6C4C">
        <w:rPr>
          <w:rFonts w:asciiTheme="majorHAnsi" w:hAnsiTheme="majorHAnsi" w:cstheme="majorHAnsi"/>
          <w:i/>
          <w:lang w:bidi="mt-MT"/>
        </w:rPr>
        <w:t>Inclusive Education and the Pandemic – Aiming for Resilience: Key European measures and practices in 2021 publications [L-edukazzjoni inklużiva u l-pandemija - Nimmiraw għar-reżiljenza: Miżuri u prattiki ewlenin Ewropej fil-pubblikazzjonijiet tal-2021]</w:t>
      </w:r>
      <w:r w:rsidRPr="00545D48">
        <w:rPr>
          <w:rFonts w:asciiTheme="majorHAnsi" w:hAnsiTheme="majorHAnsi" w:cstheme="majorHAnsi"/>
          <w:lang w:bidi="mt-MT"/>
        </w:rPr>
        <w:t xml:space="preserve">. </w:t>
      </w:r>
      <w:r w:rsidRPr="009A6C4C">
        <w:rPr>
          <w:rFonts w:asciiTheme="majorHAnsi" w:hAnsiTheme="majorHAnsi" w:cstheme="majorHAnsi"/>
          <w:lang w:bidi="mt-MT"/>
        </w:rPr>
        <w:t xml:space="preserve">(L. Muik, M. Presmanes Andrés u M. Bilgeri, edituri). Odense, id-Danimarka. </w:t>
      </w:r>
      <w:r w:rsidR="00D5057A">
        <w:rPr>
          <w:rFonts w:asciiTheme="majorHAnsi" w:hAnsiTheme="majorHAnsi" w:cstheme="majorHAnsi"/>
          <w:lang w:bidi="mt-MT"/>
        </w:rPr>
        <w:br/>
      </w:r>
      <w:hyperlink r:id="rId94" w:history="1">
        <w:r w:rsidR="00A3797C" w:rsidRPr="00A3797C">
          <w:rPr>
            <w:rStyle w:val="Hyperlink"/>
            <w:rFonts w:asciiTheme="majorHAnsi" w:hAnsiTheme="majorHAnsi" w:cstheme="majorHAnsi"/>
            <w:lang w:bidi="mt-MT"/>
          </w:rPr>
          <w:t>www.european-agency.org/resources/publications/BRIES-report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49EA197A" w14:textId="77777777" w:rsidR="009A6C4C" w:rsidRPr="009A6C4C" w:rsidRDefault="009A6C4C" w:rsidP="001950AD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L-Aġenzija Ewropea għall-Ħtiġijiet Speċjali u l-Edukazzjoni Inklużiva, 2023. </w:t>
      </w:r>
      <w:r w:rsidRPr="009A6C4C">
        <w:rPr>
          <w:rFonts w:asciiTheme="majorHAnsi" w:hAnsiTheme="majorHAnsi" w:cstheme="majorHAnsi"/>
          <w:i/>
          <w:lang w:bidi="mt-MT"/>
        </w:rPr>
        <w:t>Building Resilience through Inclusive Education Systems: Mid-Term Report. Peer-learning activities to develop a tool to support educational resilience [It-Tisħiħ ta’ Reżiljenza permezz ta’ Sistemi ta’ Edukazzjoni Inklużiva: Rapport ta’ nofs it-terminu. Attivitajiet ta’ tagħlim bejn il-pari għall-iżvilupp ta’ għodda biex issostni r-reżiljenza edukattiva]</w:t>
      </w:r>
      <w:r w:rsidRPr="00545D48">
        <w:rPr>
          <w:rFonts w:asciiTheme="majorHAnsi" w:hAnsiTheme="majorHAnsi" w:cstheme="majorHAnsi"/>
          <w:lang w:bidi="mt-MT"/>
        </w:rPr>
        <w:t xml:space="preserve">. </w:t>
      </w:r>
      <w:r w:rsidRPr="009A6C4C">
        <w:rPr>
          <w:rFonts w:asciiTheme="majorHAnsi" w:hAnsiTheme="majorHAnsi" w:cstheme="majorHAnsi"/>
          <w:lang w:bidi="mt-MT"/>
        </w:rPr>
        <w:t xml:space="preserve">(M. Bilgeri u M. Presmanes Andrés, edituri). Odense, id-Danimarka. </w:t>
      </w:r>
      <w:r w:rsidRPr="009A6C4C">
        <w:rPr>
          <w:rFonts w:asciiTheme="majorHAnsi" w:hAnsiTheme="majorHAnsi" w:cstheme="majorHAnsi"/>
          <w:lang w:bidi="mt-MT"/>
        </w:rPr>
        <w:br/>
      </w:r>
      <w:hyperlink r:id="rId95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www.european-agency.org/sites/default/files/BRIES_Mid-Term_Report.pdf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34E04B8A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L-Aġenzija Ewropea għall-Ħtiġijiet Speċjali u l-Edukazzjoni Inklużiva, 2024. </w:t>
      </w:r>
      <w:r w:rsidRPr="009A6C4C">
        <w:rPr>
          <w:rFonts w:asciiTheme="majorHAnsi" w:hAnsiTheme="majorHAnsi" w:cstheme="majorHAnsi"/>
          <w:i/>
          <w:lang w:bidi="mt-MT"/>
        </w:rPr>
        <w:t>Building Resilience through Inclusive Education Systems: Methodology and Theory [It-Tisħiħ ta’ Reżiljenza permezz ta’ Sistemi ta’ Edukazzjoni Inklużiva: Metodoloġija u teorija]</w:t>
      </w:r>
      <w:r w:rsidRPr="009A6C4C">
        <w:rPr>
          <w:rFonts w:asciiTheme="majorHAnsi" w:hAnsiTheme="majorHAnsi" w:cstheme="majorHAnsi"/>
          <w:lang w:bidi="mt-MT"/>
        </w:rPr>
        <w:t xml:space="preserve"> (titolu ta’ ħidma). Odense, id-Danimarka</w:t>
      </w:r>
    </w:p>
    <w:p w14:paraId="1BBECE64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r w:rsidRPr="009A6C4C">
        <w:rPr>
          <w:rFonts w:asciiTheme="majorHAnsi" w:hAnsiTheme="majorHAnsi" w:cstheme="majorHAnsi"/>
          <w:lang w:bidi="mt-MT"/>
        </w:rPr>
        <w:lastRenderedPageBreak/>
        <w:t xml:space="preserve">Lund-Tønnesen, J. u Christensen, T., 2023. ‘Learning from the COVID-19 Pandemic: Implications from Governance Capacity and Legitimacy’ [Nitgħallmu mill-pandemija tal-COVID-19: Implikazzjonijiet mill-kapaċità u l-leġittimità tal-governanza] </w:t>
      </w:r>
      <w:r w:rsidRPr="009A6C4C">
        <w:rPr>
          <w:rFonts w:asciiTheme="majorHAnsi" w:hAnsiTheme="majorHAnsi" w:cstheme="majorHAnsi"/>
          <w:i/>
          <w:lang w:bidi="mt-MT"/>
        </w:rPr>
        <w:t>Public Organization Review</w:t>
      </w:r>
      <w:r w:rsidRPr="009A6C4C">
        <w:rPr>
          <w:rFonts w:asciiTheme="majorHAnsi" w:hAnsiTheme="majorHAnsi" w:cstheme="majorHAnsi"/>
          <w:lang w:bidi="mt-MT"/>
        </w:rPr>
        <w:t xml:space="preserve">, 23, 431–449. </w:t>
      </w:r>
      <w:hyperlink r:id="rId96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doi.org/10.1007/s11115-023-00705-5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f’Ġunju 2023)</w:t>
      </w:r>
    </w:p>
    <w:p w14:paraId="0200A354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OECD, 2023. ‘Implementation of Ireland’s Leaving Certificate 2020-2021: Lessons from the COVID-19 Pandemic’ [Implimentazzjoni taċ-ċertifikat tat-tluq mill-iskola tal-Irlanda 2020-2021: Lezzjonijiet mill-pandemija tal-COVID-19], </w:t>
      </w:r>
      <w:r w:rsidRPr="009A6C4C">
        <w:rPr>
          <w:rFonts w:asciiTheme="majorHAnsi" w:hAnsiTheme="majorHAnsi" w:cstheme="majorHAnsi"/>
          <w:i/>
          <w:lang w:bidi="mt-MT"/>
        </w:rPr>
        <w:t>OECD Education Policy Perspectives</w:t>
      </w:r>
      <w:r w:rsidRPr="009A6C4C">
        <w:rPr>
          <w:rFonts w:asciiTheme="majorHAnsi" w:hAnsiTheme="majorHAnsi" w:cstheme="majorHAnsi"/>
          <w:lang w:bidi="mt-MT"/>
        </w:rPr>
        <w:t xml:space="preserve">, No. 73. Pariġi: OECD Publishing. </w:t>
      </w:r>
      <w:hyperlink r:id="rId97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doi.org/10.1787-en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6D868E8D" w14:textId="1BE1B9C5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Pramling Samuelsson, I., Wagner, J.T. u Eriksen Ødegaard, E., 2020. ‘The Coronavirus Pandemic and Lessons Learned in Preschools in Norway, Sweden and the United States: OMEP Policy Forum’ [Il-pandemija tal-coronavirus u l-lezzjonijiet mgħallma fl-iskejjel ta’ qabel il-primarja fin-Norveġja, l-Iżvezja u l-Istati Uniti: Forum dwar il-politika tal-OMEP] </w:t>
      </w:r>
      <w:r w:rsidRPr="009A6C4C">
        <w:rPr>
          <w:rFonts w:asciiTheme="majorHAnsi" w:hAnsiTheme="majorHAnsi" w:cstheme="majorHAnsi"/>
          <w:i/>
          <w:lang w:bidi="mt-MT"/>
        </w:rPr>
        <w:t>International Journal of Early Childhood</w:t>
      </w:r>
      <w:r w:rsidRPr="009A6C4C">
        <w:rPr>
          <w:rFonts w:asciiTheme="majorHAnsi" w:hAnsiTheme="majorHAnsi" w:cstheme="majorHAnsi"/>
          <w:lang w:bidi="mt-MT"/>
        </w:rPr>
        <w:t xml:space="preserve">, 52, 129–144. </w:t>
      </w:r>
      <w:r w:rsidR="00A3797C">
        <w:rPr>
          <w:rFonts w:asciiTheme="majorHAnsi" w:hAnsiTheme="majorHAnsi" w:cstheme="majorHAnsi"/>
          <w:lang w:bidi="mt-MT"/>
        </w:rPr>
        <w:br/>
      </w:r>
      <w:hyperlink r:id="rId98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doi.org/10.1007/s13158-020-00267-3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5E17AA8A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Robeyns, I., 2016. ‘Capabilitarianism’ </w:t>
      </w:r>
      <w:r w:rsidRPr="009A6C4C">
        <w:rPr>
          <w:rFonts w:asciiTheme="majorHAnsi" w:hAnsiTheme="majorHAnsi" w:cstheme="majorHAnsi"/>
          <w:i/>
          <w:lang w:bidi="mt-MT"/>
        </w:rPr>
        <w:t>Journal of Human Development and Capabilities</w:t>
      </w:r>
      <w:r w:rsidRPr="009A6C4C">
        <w:rPr>
          <w:rFonts w:asciiTheme="majorHAnsi" w:hAnsiTheme="majorHAnsi" w:cstheme="majorHAnsi"/>
          <w:lang w:bidi="mt-MT"/>
        </w:rPr>
        <w:t>, 17 (3), 397–414. DOI: </w:t>
      </w:r>
      <w:hyperlink r:id="rId99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10.1080/19452829.2016.1145631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4CF64F84" w14:textId="77777777" w:rsidR="009A6C4C" w:rsidRPr="009A6C4C" w:rsidRDefault="009A6C4C" w:rsidP="001950AD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>Schejter, A. M. 2022. ‘“It is not good for the person to be alone”: The capabilities approach and the right to communicate’</w:t>
      </w:r>
      <w:r w:rsidRPr="009A6C4C">
        <w:rPr>
          <w:rFonts w:asciiTheme="majorHAnsi" w:hAnsiTheme="majorHAnsi" w:cstheme="majorHAnsi"/>
          <w:i/>
          <w:lang w:bidi="mt-MT"/>
        </w:rPr>
        <w:t xml:space="preserve"> </w:t>
      </w:r>
      <w:r w:rsidRPr="009A6C4C">
        <w:rPr>
          <w:rFonts w:asciiTheme="majorHAnsi" w:hAnsiTheme="majorHAnsi" w:cstheme="majorHAnsi"/>
          <w:lang w:bidi="mt-MT"/>
        </w:rPr>
        <w:t xml:space="preserve">[“Mhux sew li persuna tkun waħedha”: L-approċċ tal-kapaċitajiet u d-dritt għall-komunikazzjoni] </w:t>
      </w:r>
      <w:r w:rsidRPr="009A6C4C">
        <w:rPr>
          <w:rFonts w:asciiTheme="majorHAnsi" w:hAnsiTheme="majorHAnsi" w:cstheme="majorHAnsi"/>
          <w:i/>
          <w:lang w:bidi="mt-MT"/>
        </w:rPr>
        <w:t>Convergence</w:t>
      </w:r>
      <w:r w:rsidRPr="009A6C4C">
        <w:rPr>
          <w:rFonts w:asciiTheme="majorHAnsi" w:hAnsiTheme="majorHAnsi" w:cstheme="majorHAnsi"/>
          <w:lang w:bidi="mt-MT"/>
        </w:rPr>
        <w:t xml:space="preserve">, 28 (6), 1826–1840. </w:t>
      </w:r>
      <w:hyperlink r:id="rId100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doi.org/10.1177/13548565211022512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20555D90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Sen, A., 2001. </w:t>
      </w:r>
      <w:r w:rsidRPr="009A6C4C">
        <w:rPr>
          <w:rFonts w:asciiTheme="majorHAnsi" w:hAnsiTheme="majorHAnsi" w:cstheme="majorHAnsi"/>
          <w:i/>
          <w:lang w:bidi="mt-MT"/>
        </w:rPr>
        <w:t>Development as Freedom [L-iżvilupp bħala libertà]</w:t>
      </w:r>
      <w:r w:rsidRPr="00545D48">
        <w:rPr>
          <w:rFonts w:asciiTheme="majorHAnsi" w:hAnsiTheme="majorHAnsi" w:cstheme="majorHAnsi"/>
          <w:lang w:bidi="mt-MT"/>
        </w:rPr>
        <w:t xml:space="preserve">. </w:t>
      </w:r>
      <w:r w:rsidRPr="009A6C4C">
        <w:rPr>
          <w:rFonts w:asciiTheme="majorHAnsi" w:hAnsiTheme="majorHAnsi" w:cstheme="majorHAnsi"/>
          <w:lang w:bidi="mt-MT"/>
        </w:rPr>
        <w:t>Oxford: Open University Press</w:t>
      </w:r>
    </w:p>
    <w:p w14:paraId="05F3124A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Sen, A., 2009. </w:t>
      </w:r>
      <w:r w:rsidRPr="009A6C4C">
        <w:rPr>
          <w:rFonts w:asciiTheme="majorHAnsi" w:hAnsiTheme="majorHAnsi" w:cstheme="majorHAnsi"/>
          <w:i/>
          <w:lang w:bidi="mt-MT"/>
        </w:rPr>
        <w:t>Inequality Reexamined [Rievalwazzjoni tal-inugwaljanza]</w:t>
      </w:r>
      <w:r w:rsidRPr="00545D48">
        <w:rPr>
          <w:rFonts w:asciiTheme="majorHAnsi" w:hAnsiTheme="majorHAnsi" w:cstheme="majorHAnsi"/>
          <w:lang w:bidi="mt-MT"/>
        </w:rPr>
        <w:t xml:space="preserve">. </w:t>
      </w:r>
      <w:r w:rsidRPr="009A6C4C">
        <w:rPr>
          <w:rFonts w:asciiTheme="majorHAnsi" w:hAnsiTheme="majorHAnsi" w:cstheme="majorHAnsi"/>
          <w:lang w:bidi="mt-MT"/>
        </w:rPr>
        <w:t>Oxford: Open University Press</w:t>
      </w:r>
    </w:p>
    <w:p w14:paraId="59116478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Sen, A., 2010. </w:t>
      </w:r>
      <w:r w:rsidRPr="009A6C4C">
        <w:rPr>
          <w:rFonts w:asciiTheme="majorHAnsi" w:hAnsiTheme="majorHAnsi" w:cstheme="majorHAnsi"/>
          <w:i/>
          <w:lang w:bidi="mt-MT"/>
        </w:rPr>
        <w:t>The Idea of Justice [L-idea tal-ġustizzja]</w:t>
      </w:r>
      <w:r w:rsidRPr="00545D48">
        <w:rPr>
          <w:rFonts w:asciiTheme="majorHAnsi" w:hAnsiTheme="majorHAnsi" w:cstheme="majorHAnsi"/>
          <w:lang w:bidi="mt-MT"/>
        </w:rPr>
        <w:t xml:space="preserve">. </w:t>
      </w:r>
      <w:r w:rsidRPr="009A6C4C">
        <w:rPr>
          <w:rFonts w:asciiTheme="majorHAnsi" w:hAnsiTheme="majorHAnsi" w:cstheme="majorHAnsi"/>
          <w:lang w:bidi="mt-MT"/>
        </w:rPr>
        <w:t>Londra: Penguin Books</w:t>
      </w:r>
    </w:p>
    <w:p w14:paraId="0B48234B" w14:textId="42C31CAC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  <w:szCs w:val="24"/>
        </w:rPr>
      </w:pPr>
      <w:r w:rsidRPr="009A6C4C">
        <w:rPr>
          <w:rFonts w:asciiTheme="majorHAnsi" w:hAnsiTheme="majorHAnsi" w:cstheme="majorHAnsi"/>
          <w:lang w:bidi="mt-MT"/>
        </w:rPr>
        <w:t xml:space="preserve">Vakarelov, O. u Rogerson, K., 2020. ‘The Transparency Game: Government Information, Access, and Actionability’ [Il-logħba tat-trasparenza: Informazzjoni, aċċess, u azzjonabbiltà tal-gvern] </w:t>
      </w:r>
      <w:r w:rsidRPr="009A6C4C">
        <w:rPr>
          <w:rFonts w:asciiTheme="majorHAnsi" w:hAnsiTheme="majorHAnsi" w:cstheme="majorHAnsi"/>
          <w:i/>
          <w:lang w:bidi="mt-MT"/>
        </w:rPr>
        <w:t>Philosophy &amp; Technology</w:t>
      </w:r>
      <w:r w:rsidRPr="009A6C4C">
        <w:rPr>
          <w:rFonts w:asciiTheme="majorHAnsi" w:hAnsiTheme="majorHAnsi" w:cstheme="majorHAnsi"/>
          <w:lang w:bidi="mt-MT"/>
        </w:rPr>
        <w:t xml:space="preserve">, 33, 71–92. </w:t>
      </w:r>
      <w:hyperlink r:id="rId101" w:history="1">
        <w:r w:rsidRPr="009A6C4C">
          <w:rPr>
            <w:rStyle w:val="Hyperlink"/>
            <w:rFonts w:asciiTheme="majorHAnsi" w:hAnsiTheme="majorHAnsi" w:cstheme="majorHAnsi"/>
            <w:lang w:bidi="mt-MT"/>
          </w:rPr>
          <w:t>doi.org/10.1007/s13347-019-0340-z</w:t>
        </w:r>
      </w:hyperlink>
      <w:r w:rsidRPr="009A6C4C">
        <w:rPr>
          <w:rFonts w:asciiTheme="majorHAnsi" w:hAnsiTheme="majorHAnsi" w:cstheme="majorHAnsi"/>
          <w:lang w:bidi="mt-MT"/>
        </w:rPr>
        <w:t xml:space="preserve"> (Aċċessat l-aħħar f’Jannar 2024)</w:t>
      </w:r>
    </w:p>
    <w:p w14:paraId="697EA399" w14:textId="77777777" w:rsidR="009A6C4C" w:rsidRPr="009A6C4C" w:rsidRDefault="009A6C4C" w:rsidP="00DB7881">
      <w:pPr>
        <w:pStyle w:val="Agency-body-text"/>
        <w:keepLines/>
        <w:rPr>
          <w:rFonts w:asciiTheme="majorHAnsi" w:hAnsiTheme="majorHAnsi" w:cstheme="majorHAnsi"/>
        </w:rPr>
      </w:pPr>
      <w:r w:rsidRPr="009A6C4C">
        <w:rPr>
          <w:rFonts w:asciiTheme="majorHAnsi" w:hAnsiTheme="majorHAnsi" w:cstheme="majorHAnsi"/>
          <w:lang w:bidi="mt-MT"/>
        </w:rPr>
        <w:t xml:space="preserve">Walaski, P., 2011. </w:t>
      </w:r>
      <w:r w:rsidRPr="009A6C4C">
        <w:rPr>
          <w:rFonts w:asciiTheme="majorHAnsi" w:hAnsiTheme="majorHAnsi" w:cstheme="majorHAnsi"/>
          <w:i/>
          <w:lang w:bidi="mt-MT"/>
        </w:rPr>
        <w:t>Risk and crisis communications: Methods and messages [Komunikazzjonijiet ta’ riskju u kriżi: Metodi u messaġġi]</w:t>
      </w:r>
      <w:r w:rsidRPr="00545D48">
        <w:rPr>
          <w:rFonts w:asciiTheme="majorHAnsi" w:hAnsiTheme="majorHAnsi" w:cstheme="majorHAnsi"/>
          <w:lang w:bidi="mt-MT"/>
        </w:rPr>
        <w:t xml:space="preserve">. </w:t>
      </w:r>
      <w:r w:rsidRPr="009A6C4C">
        <w:rPr>
          <w:rFonts w:asciiTheme="majorHAnsi" w:hAnsiTheme="majorHAnsi" w:cstheme="majorHAnsi"/>
          <w:lang w:bidi="mt-MT"/>
        </w:rPr>
        <w:t>New Jersey: John Wiley &amp; Sons, Incorporated</w:t>
      </w:r>
    </w:p>
    <w:sectPr w:rsidR="009A6C4C" w:rsidRPr="009A6C4C" w:rsidSect="00B84049">
      <w:headerReference w:type="even" r:id="rId102"/>
      <w:headerReference w:type="default" r:id="rId103"/>
      <w:pgSz w:w="11899" w:h="16838"/>
      <w:pgMar w:top="1134" w:right="1531" w:bottom="1276" w:left="1531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4CC3A" w14:textId="77777777" w:rsidR="00B84049" w:rsidRDefault="00B84049">
      <w:r>
        <w:separator/>
      </w:r>
    </w:p>
  </w:endnote>
  <w:endnote w:type="continuationSeparator" w:id="0">
    <w:p w14:paraId="16BCE738" w14:textId="77777777" w:rsidR="00B84049" w:rsidRDefault="00B84049">
      <w:r>
        <w:continuationSeparator/>
      </w:r>
    </w:p>
  </w:endnote>
  <w:endnote w:type="continuationNotice" w:id="1">
    <w:p w14:paraId="3CD42732" w14:textId="77777777" w:rsidR="00B84049" w:rsidRDefault="00B840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033F9" w14:textId="636EE85E" w:rsidR="009E6E4D" w:rsidRPr="009A6C4C" w:rsidRDefault="009E6E4D" w:rsidP="005D5C15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lang w:bidi="mt-MT"/>
      </w:rPr>
      <w:fldChar w:fldCharType="begin"/>
    </w:r>
    <w:r w:rsidRPr="009A6C4C">
      <w:rPr>
        <w:rFonts w:asciiTheme="majorHAnsi" w:hAnsiTheme="majorHAnsi" w:cstheme="majorHAnsi"/>
        <w:lang w:bidi="mt-MT"/>
      </w:rPr>
      <w:instrText xml:space="preserve">PAGE  </w:instrText>
    </w:r>
    <w:r w:rsidRPr="009A6C4C">
      <w:rPr>
        <w:rFonts w:asciiTheme="majorHAnsi" w:hAnsiTheme="majorHAnsi" w:cstheme="majorHAnsi"/>
        <w:lang w:bidi="mt-MT"/>
      </w:rPr>
      <w:fldChar w:fldCharType="separate"/>
    </w:r>
    <w:r w:rsidR="00202CF5">
      <w:rPr>
        <w:rFonts w:asciiTheme="majorHAnsi" w:hAnsiTheme="majorHAnsi" w:cstheme="majorHAnsi"/>
        <w:noProof/>
        <w:lang w:bidi="mt-MT"/>
      </w:rPr>
      <w:t>2</w:t>
    </w:r>
    <w:r w:rsidRPr="009A6C4C">
      <w:rPr>
        <w:rFonts w:asciiTheme="majorHAnsi" w:hAnsiTheme="majorHAnsi" w:cstheme="majorHAnsi"/>
        <w:lang w:bidi="mt-MT"/>
      </w:rPr>
      <w:fldChar w:fldCharType="end"/>
    </w:r>
  </w:p>
  <w:p w14:paraId="1ECE14FC" w14:textId="1BE3B719" w:rsidR="009E6E4D" w:rsidRPr="009A6C4C" w:rsidRDefault="003D5F6A" w:rsidP="003D5F6A">
    <w:pPr>
      <w:pStyle w:val="Agency-footer"/>
      <w:jc w:val="right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lang w:bidi="mt-MT"/>
      </w:rPr>
      <w:t>It-Tisħiħ ta’ Reżiljenza permezz ta’ Sistemi ta’ Edukazzjoni Inklużiva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BBB56" w14:textId="06A99A17" w:rsidR="006A7455" w:rsidRPr="009A6C4C" w:rsidRDefault="006A7455" w:rsidP="005D5C15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lang w:bidi="mt-MT"/>
      </w:rPr>
      <w:fldChar w:fldCharType="begin"/>
    </w:r>
    <w:r w:rsidRPr="009A6C4C">
      <w:rPr>
        <w:rFonts w:asciiTheme="majorHAnsi" w:hAnsiTheme="majorHAnsi" w:cstheme="majorHAnsi"/>
        <w:lang w:bidi="mt-MT"/>
      </w:rPr>
      <w:instrText xml:space="preserve">PAGE  </w:instrText>
    </w:r>
    <w:r w:rsidRPr="009A6C4C">
      <w:rPr>
        <w:rFonts w:asciiTheme="majorHAnsi" w:hAnsiTheme="majorHAnsi" w:cstheme="majorHAnsi"/>
        <w:lang w:bidi="mt-MT"/>
      </w:rPr>
      <w:fldChar w:fldCharType="separate"/>
    </w:r>
    <w:r w:rsidR="00872F61">
      <w:rPr>
        <w:rFonts w:asciiTheme="majorHAnsi" w:hAnsiTheme="majorHAnsi" w:cstheme="majorHAnsi"/>
        <w:noProof/>
        <w:lang w:bidi="mt-MT"/>
      </w:rPr>
      <w:t>34</w:t>
    </w:r>
    <w:r w:rsidRPr="009A6C4C">
      <w:rPr>
        <w:rFonts w:asciiTheme="majorHAnsi" w:hAnsiTheme="majorHAnsi" w:cstheme="majorHAnsi"/>
        <w:lang w:bidi="mt-MT"/>
      </w:rPr>
      <w:fldChar w:fldCharType="end"/>
    </w:r>
  </w:p>
  <w:p w14:paraId="651E8C4F" w14:textId="77777777" w:rsidR="006A7455" w:rsidRPr="009A6C4C" w:rsidRDefault="006A7455" w:rsidP="003D5F6A">
    <w:pPr>
      <w:pStyle w:val="Agency-footer"/>
      <w:jc w:val="right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lang w:bidi="mt-MT"/>
      </w:rPr>
      <w:t>It-Tisħiħ ta’ Reżiljenza permezz ta’ Sistemi ta’ Edukazzjoni Inklużiva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A801D" w14:textId="2F4FA1F0" w:rsidR="009E6E4D" w:rsidRPr="009A6C4C" w:rsidRDefault="009E6E4D" w:rsidP="004A2584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lang w:bidi="mt-MT"/>
      </w:rPr>
      <w:fldChar w:fldCharType="begin"/>
    </w:r>
    <w:r w:rsidRPr="009A6C4C">
      <w:rPr>
        <w:rFonts w:asciiTheme="majorHAnsi" w:hAnsiTheme="majorHAnsi" w:cstheme="majorHAnsi"/>
        <w:lang w:bidi="mt-MT"/>
      </w:rPr>
      <w:instrText xml:space="preserve">PAGE  </w:instrText>
    </w:r>
    <w:r w:rsidRPr="009A6C4C">
      <w:rPr>
        <w:rFonts w:asciiTheme="majorHAnsi" w:hAnsiTheme="majorHAnsi" w:cstheme="majorHAnsi"/>
        <w:lang w:bidi="mt-MT"/>
      </w:rPr>
      <w:fldChar w:fldCharType="separate"/>
    </w:r>
    <w:r w:rsidR="00872F61">
      <w:rPr>
        <w:rFonts w:asciiTheme="majorHAnsi" w:hAnsiTheme="majorHAnsi" w:cstheme="majorHAnsi"/>
        <w:noProof/>
        <w:lang w:bidi="mt-MT"/>
      </w:rPr>
      <w:t>35</w:t>
    </w:r>
    <w:r w:rsidRPr="009A6C4C">
      <w:rPr>
        <w:rFonts w:asciiTheme="majorHAnsi" w:hAnsiTheme="majorHAnsi" w:cstheme="majorHAnsi"/>
        <w:lang w:bidi="mt-MT"/>
      </w:rPr>
      <w:fldChar w:fldCharType="end"/>
    </w:r>
  </w:p>
  <w:p w14:paraId="16A8C498" w14:textId="089E2B99" w:rsidR="009E6E4D" w:rsidRPr="009A6C4C" w:rsidRDefault="004D33BB" w:rsidP="00EA53FF">
    <w:pPr>
      <w:pStyle w:val="Agency-foo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lang w:bidi="mt-MT"/>
      </w:rPr>
      <w:t>Gwida għall-Istabbiliment ta’ Kultura ta’ Komunikazzjoni Effettiva fl-Edukazzjoni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50"/>
      <w:gridCol w:w="1350"/>
      <w:gridCol w:w="1350"/>
    </w:tblGrid>
    <w:tr w:rsidR="7A35FD1A" w14:paraId="46618C9F" w14:textId="77777777" w:rsidTr="00B600C6">
      <w:trPr>
        <w:trHeight w:val="300"/>
      </w:trPr>
      <w:tc>
        <w:tcPr>
          <w:tcW w:w="1350" w:type="dxa"/>
        </w:tcPr>
        <w:p w14:paraId="43AF6472" w14:textId="3C2D2074" w:rsidR="7A35FD1A" w:rsidRDefault="7A35FD1A" w:rsidP="0079603A">
          <w:pPr>
            <w:pStyle w:val="Header"/>
            <w:ind w:left="-115"/>
          </w:pPr>
        </w:p>
      </w:tc>
      <w:tc>
        <w:tcPr>
          <w:tcW w:w="1350" w:type="dxa"/>
        </w:tcPr>
        <w:p w14:paraId="3E43DBD0" w14:textId="69D4E47B" w:rsidR="7A35FD1A" w:rsidRDefault="7A35FD1A" w:rsidP="0079603A">
          <w:pPr>
            <w:pStyle w:val="Header"/>
            <w:jc w:val="center"/>
          </w:pPr>
        </w:p>
      </w:tc>
      <w:tc>
        <w:tcPr>
          <w:tcW w:w="1350" w:type="dxa"/>
        </w:tcPr>
        <w:p w14:paraId="61C9E1E3" w14:textId="35EABA5B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2CF4F772" w14:textId="10AC5539" w:rsidR="009718F7" w:rsidRDefault="009718F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A35FD1A" w14:paraId="6A93D919" w14:textId="77777777" w:rsidTr="00B600C6">
      <w:trPr>
        <w:trHeight w:val="300"/>
      </w:trPr>
      <w:tc>
        <w:tcPr>
          <w:tcW w:w="2945" w:type="dxa"/>
        </w:tcPr>
        <w:p w14:paraId="56FB3F94" w14:textId="641343B1" w:rsidR="7A35FD1A" w:rsidRDefault="7A35FD1A" w:rsidP="0079603A">
          <w:pPr>
            <w:pStyle w:val="Header"/>
            <w:ind w:left="-115"/>
          </w:pPr>
        </w:p>
      </w:tc>
      <w:tc>
        <w:tcPr>
          <w:tcW w:w="2945" w:type="dxa"/>
        </w:tcPr>
        <w:p w14:paraId="1CB5C4BA" w14:textId="12547356" w:rsidR="7A35FD1A" w:rsidRDefault="7A35FD1A" w:rsidP="0079603A">
          <w:pPr>
            <w:pStyle w:val="Header"/>
            <w:jc w:val="center"/>
          </w:pPr>
        </w:p>
      </w:tc>
      <w:tc>
        <w:tcPr>
          <w:tcW w:w="2945" w:type="dxa"/>
        </w:tcPr>
        <w:p w14:paraId="7E9E19BE" w14:textId="5285D73F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12DCE981" w14:textId="7404C8CD" w:rsidR="009718F7" w:rsidRDefault="009718F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75"/>
      <w:gridCol w:w="1375"/>
      <w:gridCol w:w="1375"/>
    </w:tblGrid>
    <w:tr w:rsidR="7A35FD1A" w14:paraId="060762D5" w14:textId="77777777" w:rsidTr="00B600C6">
      <w:trPr>
        <w:trHeight w:val="300"/>
      </w:trPr>
      <w:tc>
        <w:tcPr>
          <w:tcW w:w="1375" w:type="dxa"/>
        </w:tcPr>
        <w:p w14:paraId="59D95C8F" w14:textId="3CCABFC6" w:rsidR="7A35FD1A" w:rsidRDefault="7A35FD1A" w:rsidP="0079603A">
          <w:pPr>
            <w:pStyle w:val="Header"/>
            <w:ind w:left="-115"/>
          </w:pPr>
        </w:p>
      </w:tc>
      <w:tc>
        <w:tcPr>
          <w:tcW w:w="1375" w:type="dxa"/>
        </w:tcPr>
        <w:p w14:paraId="44A4C31E" w14:textId="3BE5AF10" w:rsidR="7A35FD1A" w:rsidRDefault="7A35FD1A" w:rsidP="0079603A">
          <w:pPr>
            <w:pStyle w:val="Header"/>
            <w:jc w:val="center"/>
          </w:pPr>
        </w:p>
      </w:tc>
      <w:tc>
        <w:tcPr>
          <w:tcW w:w="1375" w:type="dxa"/>
        </w:tcPr>
        <w:p w14:paraId="0F12E23B" w14:textId="3EC43131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62EF00E6" w14:textId="0281D09E" w:rsidR="009718F7" w:rsidRDefault="009718F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A35FD1A" w14:paraId="1410C2CE" w14:textId="77777777" w:rsidTr="00B600C6">
      <w:trPr>
        <w:trHeight w:val="300"/>
      </w:trPr>
      <w:tc>
        <w:tcPr>
          <w:tcW w:w="2945" w:type="dxa"/>
        </w:tcPr>
        <w:p w14:paraId="416ADA4B" w14:textId="6E32C508" w:rsidR="7A35FD1A" w:rsidRDefault="7A35FD1A" w:rsidP="0079603A">
          <w:pPr>
            <w:pStyle w:val="Header"/>
            <w:ind w:left="-115"/>
          </w:pPr>
        </w:p>
      </w:tc>
      <w:tc>
        <w:tcPr>
          <w:tcW w:w="2945" w:type="dxa"/>
        </w:tcPr>
        <w:p w14:paraId="754A1F2A" w14:textId="1AA2A6C4" w:rsidR="7A35FD1A" w:rsidRDefault="7A35FD1A" w:rsidP="0079603A">
          <w:pPr>
            <w:pStyle w:val="Header"/>
            <w:jc w:val="center"/>
          </w:pPr>
        </w:p>
      </w:tc>
      <w:tc>
        <w:tcPr>
          <w:tcW w:w="2945" w:type="dxa"/>
        </w:tcPr>
        <w:p w14:paraId="65C7A177" w14:textId="3B1DDC34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0C837A1E" w14:textId="71BE5A88" w:rsidR="009718F7" w:rsidRDefault="009718F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75"/>
      <w:gridCol w:w="1375"/>
      <w:gridCol w:w="1375"/>
    </w:tblGrid>
    <w:tr w:rsidR="7A35FD1A" w14:paraId="0A5652DD" w14:textId="77777777" w:rsidTr="00B600C6">
      <w:trPr>
        <w:trHeight w:val="300"/>
      </w:trPr>
      <w:tc>
        <w:tcPr>
          <w:tcW w:w="1375" w:type="dxa"/>
        </w:tcPr>
        <w:p w14:paraId="384D804F" w14:textId="66A658A9" w:rsidR="7A35FD1A" w:rsidRDefault="7A35FD1A" w:rsidP="0079603A">
          <w:pPr>
            <w:pStyle w:val="Header"/>
            <w:ind w:left="-115"/>
          </w:pPr>
        </w:p>
      </w:tc>
      <w:tc>
        <w:tcPr>
          <w:tcW w:w="1375" w:type="dxa"/>
        </w:tcPr>
        <w:p w14:paraId="64127D32" w14:textId="0035E800" w:rsidR="7A35FD1A" w:rsidRDefault="7A35FD1A" w:rsidP="0079603A">
          <w:pPr>
            <w:pStyle w:val="Header"/>
            <w:jc w:val="center"/>
          </w:pPr>
        </w:p>
      </w:tc>
      <w:tc>
        <w:tcPr>
          <w:tcW w:w="1375" w:type="dxa"/>
        </w:tcPr>
        <w:p w14:paraId="4CA490DC" w14:textId="5137B37E" w:rsidR="7A35FD1A" w:rsidRDefault="7A35FD1A" w:rsidP="0079603A">
          <w:pPr>
            <w:pStyle w:val="Header"/>
            <w:ind w:right="-115"/>
            <w:jc w:val="right"/>
          </w:pPr>
        </w:p>
      </w:tc>
    </w:tr>
  </w:tbl>
  <w:p w14:paraId="49406B3E" w14:textId="01658E9F" w:rsidR="009718F7" w:rsidRDefault="009718F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02733" w14:textId="4555E0D9" w:rsidR="009718F7" w:rsidRDefault="009718F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6544E" w14:textId="77777777" w:rsidR="00C75363" w:rsidRPr="003E03F2" w:rsidRDefault="00C75363" w:rsidP="00C75363">
    <w:pPr>
      <w:framePr w:wrap="around" w:vAnchor="text" w:hAnchor="margin" w:xAlign="outside" w:y="1"/>
      <w:jc w:val="right"/>
    </w:pPr>
    <w:r w:rsidRPr="003E03F2">
      <w:rPr>
        <w:lang w:bidi="mt-MT"/>
      </w:rPr>
      <w:fldChar w:fldCharType="begin"/>
    </w:r>
    <w:r w:rsidRPr="003E03F2">
      <w:rPr>
        <w:lang w:bidi="mt-MT"/>
      </w:rPr>
      <w:instrText xml:space="preserve">PAGE  </w:instrText>
    </w:r>
    <w:r w:rsidRPr="003E03F2">
      <w:rPr>
        <w:lang w:bidi="mt-MT"/>
      </w:rPr>
      <w:fldChar w:fldCharType="separate"/>
    </w:r>
    <w:r>
      <w:rPr>
        <w:lang w:bidi="mt-MT"/>
      </w:rPr>
      <w:t>6</w:t>
    </w:r>
    <w:r w:rsidRPr="003E03F2">
      <w:rPr>
        <w:lang w:bidi="mt-MT"/>
      </w:rPr>
      <w:fldChar w:fldCharType="end"/>
    </w:r>
  </w:p>
  <w:p w14:paraId="79E36E39" w14:textId="371036F7" w:rsidR="00DF6F03" w:rsidRDefault="007F5FF3" w:rsidP="00B46871">
    <w:pPr>
      <w:pStyle w:val="Agency-footer"/>
      <w:jc w:val="right"/>
    </w:pPr>
    <w:r w:rsidRPr="003D5F6A">
      <w:rPr>
        <w:lang w:bidi="mt-MT"/>
      </w:rPr>
      <w:t>It-Tisħiħ ta’ Reżiljenza permezz ta’ Sistemi ta’ Edukazzjoni Inklużiva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9016F" w14:textId="77777777" w:rsidR="00B84049" w:rsidRDefault="00B84049">
      <w:r>
        <w:separator/>
      </w:r>
    </w:p>
  </w:footnote>
  <w:footnote w:type="continuationSeparator" w:id="0">
    <w:p w14:paraId="2E68A659" w14:textId="77777777" w:rsidR="00B84049" w:rsidRDefault="00B84049">
      <w:r>
        <w:continuationSeparator/>
      </w:r>
    </w:p>
  </w:footnote>
  <w:footnote w:type="continuationNotice" w:id="1">
    <w:p w14:paraId="6235DDC0" w14:textId="77777777" w:rsidR="00B84049" w:rsidRDefault="00B840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E0C0F" w14:textId="76B3F5A8" w:rsidR="009E6E4D" w:rsidRPr="009A6C4C" w:rsidRDefault="00A966B9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04B1E2DF" wp14:editId="400D2AF0">
          <wp:extent cx="5611495" cy="469247"/>
          <wp:effectExtent l="0" t="0" r="0" b="1270"/>
          <wp:docPr id="1270845636" name="Picture 12708456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119B6D" w14:textId="0344068F" w:rsidR="009E6E4D" w:rsidRPr="009A6C4C" w:rsidRDefault="009E6E4D" w:rsidP="00EA53FF">
    <w:pPr>
      <w:jc w:val="center"/>
      <w:rPr>
        <w:rFonts w:asciiTheme="majorHAnsi" w:hAnsiTheme="majorHAnsi" w:cstheme="majorHAnsi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75F8" w14:textId="1EDFC92B" w:rsidR="00501CC2" w:rsidRPr="009A6C4C" w:rsidRDefault="00501CC2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59C71677" wp14:editId="10E0ED76">
          <wp:extent cx="5611495" cy="468630"/>
          <wp:effectExtent l="0" t="0" r="1905" b="1270"/>
          <wp:docPr id="1165707624" name="Picture 11657076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DF7187" w14:textId="77777777" w:rsidR="00501CC2" w:rsidRPr="009A6C4C" w:rsidRDefault="00501CC2" w:rsidP="00EA53FF">
    <w:pPr>
      <w:jc w:val="center"/>
      <w:rPr>
        <w:rFonts w:asciiTheme="majorHAnsi" w:hAnsiTheme="majorHAnsi" w:cstheme="majorHAnsi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3AE3" w14:textId="55021CFB" w:rsidR="000F777C" w:rsidRPr="009A6C4C" w:rsidRDefault="000F777C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15F5C63D" wp14:editId="674C57DC">
          <wp:extent cx="5611495" cy="451485"/>
          <wp:effectExtent l="0" t="0" r="1905" b="5715"/>
          <wp:docPr id="1078769347" name="Picture 10787693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5915EB" w14:textId="77777777" w:rsidR="000F777C" w:rsidRPr="009A6C4C" w:rsidRDefault="000F777C">
    <w:pPr>
      <w:rPr>
        <w:rFonts w:asciiTheme="majorHAnsi" w:hAnsiTheme="majorHAnsi" w:cstheme="majorHAnsi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886F" w14:textId="4D1EBA40" w:rsidR="000F777C" w:rsidRPr="009A6C4C" w:rsidRDefault="000F777C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b/>
        <w:noProof/>
        <w:lang w:val="el-GR" w:eastAsia="el-GR"/>
      </w:rPr>
      <w:drawing>
        <wp:inline distT="0" distB="0" distL="0" distR="0" wp14:anchorId="7E7CA59D" wp14:editId="0EEA81FB">
          <wp:extent cx="9161780" cy="464756"/>
          <wp:effectExtent l="0" t="0" r="0" b="5715"/>
          <wp:docPr id="1128230884" name="Picture 112823088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93CE6F" w14:textId="77777777" w:rsidR="000F777C" w:rsidRPr="009A6C4C" w:rsidRDefault="000F777C" w:rsidP="00EA53FF">
    <w:pPr>
      <w:jc w:val="center"/>
      <w:rPr>
        <w:rFonts w:asciiTheme="majorHAnsi" w:hAnsiTheme="majorHAnsi" w:cstheme="majorHAnsi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AA220" w14:textId="0F799F12" w:rsidR="00501CC2" w:rsidRPr="009A6C4C" w:rsidRDefault="00501CC2" w:rsidP="00EA53FF">
    <w:pPr>
      <w:jc w:val="center"/>
      <w:rPr>
        <w:rFonts w:asciiTheme="majorHAnsi" w:hAnsiTheme="majorHAnsi" w:cstheme="majorHAnsi"/>
      </w:rPr>
    </w:pPr>
    <w:r>
      <w:rPr>
        <w:noProof/>
        <w:lang w:val="en-US"/>
      </w:rPr>
      <w:drawing>
        <wp:inline distT="0" distB="0" distL="0" distR="0" wp14:anchorId="62F23999" wp14:editId="5AB5D8D3">
          <wp:extent cx="9161780" cy="464756"/>
          <wp:effectExtent l="0" t="0" r="0" b="5715"/>
          <wp:docPr id="1922200174" name="Picture 19222001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AA35B" w14:textId="77777777" w:rsidR="00501CC2" w:rsidRPr="009A6C4C" w:rsidRDefault="00501CC2">
    <w:pPr>
      <w:rPr>
        <w:rFonts w:asciiTheme="majorHAnsi" w:hAnsiTheme="majorHAnsi" w:cstheme="majorHAnsi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146A5" w14:textId="2EDC06C3" w:rsidR="00E9535E" w:rsidRPr="009A6C4C" w:rsidRDefault="00E9535E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00282910" wp14:editId="1FBC0BED">
          <wp:extent cx="5611495" cy="469247"/>
          <wp:effectExtent l="0" t="0" r="0" b="1270"/>
          <wp:docPr id="1369807641" name="Picture 13698076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02107" w14:textId="77777777" w:rsidR="00E11E07" w:rsidRPr="009A6C4C" w:rsidRDefault="00E11E07">
    <w:pPr>
      <w:pStyle w:val="Header"/>
      <w:rPr>
        <w:rFonts w:asciiTheme="majorHAnsi" w:hAnsiTheme="majorHAnsi" w:cstheme="majorHAnsi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9988" w14:textId="49FC34B1" w:rsidR="00E9535E" w:rsidRPr="009A6C4C" w:rsidRDefault="00E9535E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012C7220" wp14:editId="2122E2CF">
          <wp:extent cx="5611495" cy="451485"/>
          <wp:effectExtent l="0" t="0" r="1905" b="5715"/>
          <wp:docPr id="879679416" name="Picture 8796794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B0B799" w14:textId="77777777" w:rsidR="00E11E07" w:rsidRPr="009A6C4C" w:rsidRDefault="00E11E07">
    <w:pPr>
      <w:pStyle w:val="Header"/>
      <w:rPr>
        <w:rFonts w:asciiTheme="majorHAnsi" w:hAnsiTheme="majorHAnsi" w:cs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7D052" w14:textId="70E432BA" w:rsidR="009E6E4D" w:rsidRPr="009A6C4C" w:rsidRDefault="005E4C8E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24AA8725" wp14:editId="7F6CE0B7">
          <wp:extent cx="5611495" cy="451485"/>
          <wp:effectExtent l="0" t="0" r="1905" b="5715"/>
          <wp:docPr id="931463981" name="Picture 9314639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DFCD41" w14:textId="3C9432E1" w:rsidR="009E6E4D" w:rsidRPr="009A6C4C" w:rsidRDefault="009E6E4D">
    <w:pPr>
      <w:rPr>
        <w:rFonts w:asciiTheme="majorHAnsi" w:hAnsiTheme="majorHAnsi" w:cstheme="maj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F0998" w14:textId="77777777" w:rsidR="00740490" w:rsidRDefault="00F84771">
    <w:pPr>
      <w:pStyle w:val="Header"/>
    </w:pPr>
    <w:r>
      <w:rPr>
        <w:noProof/>
        <w:lang w:val="el-GR" w:eastAsia="el-GR"/>
      </w:rPr>
      <w:drawing>
        <wp:inline distT="0" distB="0" distL="0" distR="0" wp14:anchorId="467FF1F9" wp14:editId="3572AA8F">
          <wp:extent cx="5611495" cy="451485"/>
          <wp:effectExtent l="0" t="0" r="1905" b="5715"/>
          <wp:docPr id="219843956" name="Picture 2198439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E4110" w14:textId="4E4246D7" w:rsidR="006A7455" w:rsidRDefault="004572C9" w:rsidP="00EA53FF">
    <w:pPr>
      <w:jc w:val="center"/>
    </w:pPr>
    <w:r w:rsidRPr="00EF7AE3">
      <w:rPr>
        <w:b/>
        <w:noProof/>
        <w:lang w:val="el-GR" w:eastAsia="el-GR"/>
      </w:rPr>
      <w:drawing>
        <wp:inline distT="0" distB="0" distL="0" distR="0" wp14:anchorId="5FA4917A" wp14:editId="4918E1F3">
          <wp:extent cx="9161780" cy="464185"/>
          <wp:effectExtent l="0" t="0" r="0" b="5715"/>
          <wp:docPr id="183601123" name="Picture 1836011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62CCD7" w14:textId="77777777" w:rsidR="006A7455" w:rsidRDefault="006A7455" w:rsidP="00EA53FF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78C0" w14:textId="77777777" w:rsidR="006A7455" w:rsidRPr="009A6C4C" w:rsidRDefault="006A7455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6513FB8D" wp14:editId="4AA62C3C">
          <wp:extent cx="5611495" cy="469247"/>
          <wp:effectExtent l="0" t="0" r="0" b="1270"/>
          <wp:docPr id="825697586" name="Picture 82569758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7F4202" w14:textId="77777777" w:rsidR="006A7455" w:rsidRPr="009A6C4C" w:rsidRDefault="006A7455" w:rsidP="00EA53FF">
    <w:pPr>
      <w:jc w:val="center"/>
      <w:rPr>
        <w:rFonts w:asciiTheme="majorHAnsi" w:hAnsiTheme="majorHAnsi" w:cstheme="majorHAn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DA4CF" w14:textId="77777777" w:rsidR="006A7455" w:rsidRPr="009A6C4C" w:rsidRDefault="006A7455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noProof/>
        <w:lang w:val="el-GR" w:eastAsia="el-GR"/>
      </w:rPr>
      <w:drawing>
        <wp:inline distT="0" distB="0" distL="0" distR="0" wp14:anchorId="6BF71B59" wp14:editId="01E1295C">
          <wp:extent cx="5611495" cy="451485"/>
          <wp:effectExtent l="0" t="0" r="1905" b="5715"/>
          <wp:docPr id="2065026460" name="Picture 20650264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185EBC" w14:textId="77777777" w:rsidR="006A7455" w:rsidRPr="009A6C4C" w:rsidRDefault="006A7455">
    <w:pPr>
      <w:rPr>
        <w:rFonts w:asciiTheme="majorHAnsi" w:hAnsiTheme="majorHAnsi" w:cstheme="majorHAnsi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ED36D" w14:textId="09F3F488" w:rsidR="00535640" w:rsidRPr="009A6C4C" w:rsidRDefault="00801168" w:rsidP="00EA53FF">
    <w:pPr>
      <w:jc w:val="center"/>
      <w:rPr>
        <w:rFonts w:asciiTheme="majorHAnsi" w:hAnsiTheme="majorHAnsi" w:cstheme="majorHAnsi"/>
      </w:rPr>
    </w:pPr>
    <w:r w:rsidRPr="009A6C4C">
      <w:rPr>
        <w:rFonts w:asciiTheme="majorHAnsi" w:hAnsiTheme="majorHAnsi" w:cstheme="majorHAnsi"/>
        <w:b/>
        <w:noProof/>
        <w:lang w:val="el-GR" w:eastAsia="el-GR"/>
      </w:rPr>
      <w:drawing>
        <wp:inline distT="0" distB="0" distL="0" distR="0" wp14:anchorId="24FB6E97" wp14:editId="0344D1C5">
          <wp:extent cx="9161780" cy="464756"/>
          <wp:effectExtent l="0" t="0" r="0" b="5715"/>
          <wp:docPr id="200098732" name="Picture 2000987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41EE6A" w14:textId="77777777" w:rsidR="00535640" w:rsidRPr="009A6C4C" w:rsidRDefault="00535640" w:rsidP="00EA53FF">
    <w:pPr>
      <w:jc w:val="center"/>
      <w:rPr>
        <w:rFonts w:asciiTheme="majorHAnsi" w:hAnsiTheme="majorHAnsi" w:cstheme="majorHAnsi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BB02A" w14:textId="6EF8AC97" w:rsidR="008A006A" w:rsidRDefault="00B62089" w:rsidP="00EA53FF">
    <w:pPr>
      <w:jc w:val="center"/>
    </w:pPr>
    <w:r>
      <w:rPr>
        <w:noProof/>
        <w:lang w:val="el-GR" w:eastAsia="el-GR"/>
      </w:rPr>
      <w:drawing>
        <wp:inline distT="0" distB="0" distL="0" distR="0" wp14:anchorId="5D8905EC" wp14:editId="2023B800">
          <wp:extent cx="9161780" cy="464756"/>
          <wp:effectExtent l="0" t="0" r="0" b="5715"/>
          <wp:docPr id="109961806" name="Picture 109961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F20908" w14:textId="77777777" w:rsidR="008A006A" w:rsidRDefault="008A006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D54D4" w14:textId="77777777" w:rsidR="00E9535E" w:rsidRDefault="00E953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65FC"/>
    <w:multiLevelType w:val="hybridMultilevel"/>
    <w:tmpl w:val="470868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44234"/>
    <w:multiLevelType w:val="hybridMultilevel"/>
    <w:tmpl w:val="1ED41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31C38"/>
    <w:multiLevelType w:val="hybridMultilevel"/>
    <w:tmpl w:val="A7200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D492E"/>
    <w:multiLevelType w:val="hybridMultilevel"/>
    <w:tmpl w:val="7A8CC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C7D0E"/>
    <w:multiLevelType w:val="hybridMultilevel"/>
    <w:tmpl w:val="BE020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A3FD7"/>
    <w:multiLevelType w:val="hybridMultilevel"/>
    <w:tmpl w:val="C20E34A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D385E"/>
    <w:multiLevelType w:val="hybridMultilevel"/>
    <w:tmpl w:val="7610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D4DE5"/>
    <w:multiLevelType w:val="hybridMultilevel"/>
    <w:tmpl w:val="0C3EF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F2C30"/>
    <w:multiLevelType w:val="hybridMultilevel"/>
    <w:tmpl w:val="CE0AE5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E6EF5"/>
    <w:multiLevelType w:val="hybridMultilevel"/>
    <w:tmpl w:val="E0388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D1FCB"/>
    <w:multiLevelType w:val="hybridMultilevel"/>
    <w:tmpl w:val="08505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7673F"/>
    <w:multiLevelType w:val="hybridMultilevel"/>
    <w:tmpl w:val="CE0AE5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B34C7F"/>
    <w:multiLevelType w:val="hybridMultilevel"/>
    <w:tmpl w:val="2264B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D0BDB"/>
    <w:multiLevelType w:val="hybridMultilevel"/>
    <w:tmpl w:val="F91E8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403C7"/>
    <w:multiLevelType w:val="hybridMultilevel"/>
    <w:tmpl w:val="81700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41D8E"/>
    <w:multiLevelType w:val="hybridMultilevel"/>
    <w:tmpl w:val="B7E2D2F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E83AAD"/>
    <w:multiLevelType w:val="hybridMultilevel"/>
    <w:tmpl w:val="5908FD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3932A4"/>
    <w:multiLevelType w:val="hybridMultilevel"/>
    <w:tmpl w:val="A3AED1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84D95"/>
    <w:multiLevelType w:val="hybridMultilevel"/>
    <w:tmpl w:val="70C80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170DA"/>
    <w:multiLevelType w:val="multilevel"/>
    <w:tmpl w:val="4448D0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19D1FD5"/>
    <w:multiLevelType w:val="hybridMultilevel"/>
    <w:tmpl w:val="D5468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395E0A"/>
    <w:multiLevelType w:val="hybridMultilevel"/>
    <w:tmpl w:val="99942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C82DF4"/>
    <w:multiLevelType w:val="hybridMultilevel"/>
    <w:tmpl w:val="2A684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C288B"/>
    <w:multiLevelType w:val="hybridMultilevel"/>
    <w:tmpl w:val="0FC8B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14FE1"/>
    <w:multiLevelType w:val="hybridMultilevel"/>
    <w:tmpl w:val="59849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AD1850"/>
    <w:multiLevelType w:val="hybridMultilevel"/>
    <w:tmpl w:val="DEBEC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714DEE"/>
    <w:multiLevelType w:val="hybridMultilevel"/>
    <w:tmpl w:val="C02AB4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127628">
    <w:abstractNumId w:val="14"/>
  </w:num>
  <w:num w:numId="2" w16cid:durableId="2138134323">
    <w:abstractNumId w:val="3"/>
  </w:num>
  <w:num w:numId="3" w16cid:durableId="308363225">
    <w:abstractNumId w:val="19"/>
  </w:num>
  <w:num w:numId="4" w16cid:durableId="511459675">
    <w:abstractNumId w:val="15"/>
  </w:num>
  <w:num w:numId="5" w16cid:durableId="602684959">
    <w:abstractNumId w:val="18"/>
  </w:num>
  <w:num w:numId="6" w16cid:durableId="1882471601">
    <w:abstractNumId w:val="5"/>
  </w:num>
  <w:num w:numId="7" w16cid:durableId="239565064">
    <w:abstractNumId w:val="22"/>
  </w:num>
  <w:num w:numId="8" w16cid:durableId="101805357">
    <w:abstractNumId w:val="23"/>
  </w:num>
  <w:num w:numId="9" w16cid:durableId="137847972">
    <w:abstractNumId w:val="8"/>
  </w:num>
  <w:num w:numId="10" w16cid:durableId="430125337">
    <w:abstractNumId w:val="13"/>
  </w:num>
  <w:num w:numId="11" w16cid:durableId="443041837">
    <w:abstractNumId w:val="21"/>
  </w:num>
  <w:num w:numId="12" w16cid:durableId="1601449281">
    <w:abstractNumId w:val="9"/>
  </w:num>
  <w:num w:numId="13" w16cid:durableId="62485487">
    <w:abstractNumId w:val="1"/>
  </w:num>
  <w:num w:numId="14" w16cid:durableId="590353804">
    <w:abstractNumId w:val="20"/>
  </w:num>
  <w:num w:numId="15" w16cid:durableId="898980648">
    <w:abstractNumId w:val="4"/>
  </w:num>
  <w:num w:numId="16" w16cid:durableId="1893422775">
    <w:abstractNumId w:val="12"/>
  </w:num>
  <w:num w:numId="17" w16cid:durableId="1448967988">
    <w:abstractNumId w:val="10"/>
  </w:num>
  <w:num w:numId="18" w16cid:durableId="143665990">
    <w:abstractNumId w:val="26"/>
  </w:num>
  <w:num w:numId="19" w16cid:durableId="1183208414">
    <w:abstractNumId w:val="24"/>
  </w:num>
  <w:num w:numId="20" w16cid:durableId="603197213">
    <w:abstractNumId w:val="25"/>
  </w:num>
  <w:num w:numId="21" w16cid:durableId="1192255871">
    <w:abstractNumId w:val="6"/>
  </w:num>
  <w:num w:numId="22" w16cid:durableId="1733966535">
    <w:abstractNumId w:val="11"/>
  </w:num>
  <w:num w:numId="23" w16cid:durableId="743138895">
    <w:abstractNumId w:val="17"/>
  </w:num>
  <w:num w:numId="24" w16cid:durableId="1603106705">
    <w:abstractNumId w:val="0"/>
  </w:num>
  <w:num w:numId="25" w16cid:durableId="1336227241">
    <w:abstractNumId w:val="2"/>
  </w:num>
  <w:num w:numId="26" w16cid:durableId="729617928">
    <w:abstractNumId w:val="16"/>
  </w:num>
  <w:num w:numId="27" w16cid:durableId="127818698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349"/>
    <w:rsid w:val="0000003B"/>
    <w:rsid w:val="0000011A"/>
    <w:rsid w:val="00000137"/>
    <w:rsid w:val="00000262"/>
    <w:rsid w:val="0000033A"/>
    <w:rsid w:val="00000343"/>
    <w:rsid w:val="00000426"/>
    <w:rsid w:val="0000044F"/>
    <w:rsid w:val="00000718"/>
    <w:rsid w:val="000007FC"/>
    <w:rsid w:val="00000938"/>
    <w:rsid w:val="00000A1C"/>
    <w:rsid w:val="00000DE4"/>
    <w:rsid w:val="00000EDE"/>
    <w:rsid w:val="00001029"/>
    <w:rsid w:val="000015A8"/>
    <w:rsid w:val="000017DB"/>
    <w:rsid w:val="00001C0C"/>
    <w:rsid w:val="00001D8B"/>
    <w:rsid w:val="00001DD0"/>
    <w:rsid w:val="00002069"/>
    <w:rsid w:val="00002079"/>
    <w:rsid w:val="00002248"/>
    <w:rsid w:val="000025E9"/>
    <w:rsid w:val="000027BA"/>
    <w:rsid w:val="00002A6B"/>
    <w:rsid w:val="00002CB9"/>
    <w:rsid w:val="00002DAC"/>
    <w:rsid w:val="00002FFC"/>
    <w:rsid w:val="00003067"/>
    <w:rsid w:val="0000319C"/>
    <w:rsid w:val="000033CC"/>
    <w:rsid w:val="0000355A"/>
    <w:rsid w:val="0000386E"/>
    <w:rsid w:val="00003CCD"/>
    <w:rsid w:val="00003DDC"/>
    <w:rsid w:val="00003E94"/>
    <w:rsid w:val="0000400C"/>
    <w:rsid w:val="00004011"/>
    <w:rsid w:val="000040BF"/>
    <w:rsid w:val="000043DC"/>
    <w:rsid w:val="000043EB"/>
    <w:rsid w:val="000045E5"/>
    <w:rsid w:val="00004BE4"/>
    <w:rsid w:val="00004C6A"/>
    <w:rsid w:val="00004CC4"/>
    <w:rsid w:val="000051EC"/>
    <w:rsid w:val="000054D2"/>
    <w:rsid w:val="00005717"/>
    <w:rsid w:val="00005900"/>
    <w:rsid w:val="000059E6"/>
    <w:rsid w:val="00006494"/>
    <w:rsid w:val="00006928"/>
    <w:rsid w:val="00006954"/>
    <w:rsid w:val="00006C80"/>
    <w:rsid w:val="00006D07"/>
    <w:rsid w:val="00006D67"/>
    <w:rsid w:val="000073F6"/>
    <w:rsid w:val="000075C6"/>
    <w:rsid w:val="000076FC"/>
    <w:rsid w:val="00007925"/>
    <w:rsid w:val="000079FF"/>
    <w:rsid w:val="00007B80"/>
    <w:rsid w:val="00007BF1"/>
    <w:rsid w:val="00007D58"/>
    <w:rsid w:val="00007EE9"/>
    <w:rsid w:val="00007F4D"/>
    <w:rsid w:val="00007FAE"/>
    <w:rsid w:val="00007FDE"/>
    <w:rsid w:val="0001038A"/>
    <w:rsid w:val="00010653"/>
    <w:rsid w:val="0001079B"/>
    <w:rsid w:val="00010982"/>
    <w:rsid w:val="00010AFD"/>
    <w:rsid w:val="00010B47"/>
    <w:rsid w:val="00010C64"/>
    <w:rsid w:val="00010DEF"/>
    <w:rsid w:val="00010F16"/>
    <w:rsid w:val="000110F0"/>
    <w:rsid w:val="00011164"/>
    <w:rsid w:val="000111E9"/>
    <w:rsid w:val="00011265"/>
    <w:rsid w:val="000117D3"/>
    <w:rsid w:val="00011A13"/>
    <w:rsid w:val="00011B62"/>
    <w:rsid w:val="00011D6E"/>
    <w:rsid w:val="00011D9B"/>
    <w:rsid w:val="00012291"/>
    <w:rsid w:val="00012456"/>
    <w:rsid w:val="0001267A"/>
    <w:rsid w:val="00012C76"/>
    <w:rsid w:val="00012F09"/>
    <w:rsid w:val="00013340"/>
    <w:rsid w:val="00013451"/>
    <w:rsid w:val="00013695"/>
    <w:rsid w:val="000136D0"/>
    <w:rsid w:val="000138FA"/>
    <w:rsid w:val="0001408A"/>
    <w:rsid w:val="0001427E"/>
    <w:rsid w:val="0001432E"/>
    <w:rsid w:val="00014617"/>
    <w:rsid w:val="0001468A"/>
    <w:rsid w:val="0001476B"/>
    <w:rsid w:val="00014872"/>
    <w:rsid w:val="000148A0"/>
    <w:rsid w:val="00014B61"/>
    <w:rsid w:val="00014BCE"/>
    <w:rsid w:val="00014C07"/>
    <w:rsid w:val="00014E95"/>
    <w:rsid w:val="00014F8A"/>
    <w:rsid w:val="000151CD"/>
    <w:rsid w:val="0001528C"/>
    <w:rsid w:val="0001533E"/>
    <w:rsid w:val="0001539A"/>
    <w:rsid w:val="000155BC"/>
    <w:rsid w:val="000156DD"/>
    <w:rsid w:val="00015756"/>
    <w:rsid w:val="000159A2"/>
    <w:rsid w:val="00015BC6"/>
    <w:rsid w:val="00015BF6"/>
    <w:rsid w:val="00015D62"/>
    <w:rsid w:val="00015EDA"/>
    <w:rsid w:val="00015EF6"/>
    <w:rsid w:val="00015F0A"/>
    <w:rsid w:val="00016152"/>
    <w:rsid w:val="00016273"/>
    <w:rsid w:val="00016415"/>
    <w:rsid w:val="00016A8A"/>
    <w:rsid w:val="00016B1E"/>
    <w:rsid w:val="00016E73"/>
    <w:rsid w:val="00017036"/>
    <w:rsid w:val="00017096"/>
    <w:rsid w:val="0001718E"/>
    <w:rsid w:val="000173BB"/>
    <w:rsid w:val="000174DC"/>
    <w:rsid w:val="0001753C"/>
    <w:rsid w:val="00017601"/>
    <w:rsid w:val="00017A89"/>
    <w:rsid w:val="00017F1C"/>
    <w:rsid w:val="00020160"/>
    <w:rsid w:val="00020393"/>
    <w:rsid w:val="0002049D"/>
    <w:rsid w:val="00020699"/>
    <w:rsid w:val="0002078E"/>
    <w:rsid w:val="000213D4"/>
    <w:rsid w:val="0002143B"/>
    <w:rsid w:val="000214E7"/>
    <w:rsid w:val="0002158C"/>
    <w:rsid w:val="00021896"/>
    <w:rsid w:val="00021CB7"/>
    <w:rsid w:val="00021D4E"/>
    <w:rsid w:val="00021D59"/>
    <w:rsid w:val="00022246"/>
    <w:rsid w:val="00022806"/>
    <w:rsid w:val="00022A9A"/>
    <w:rsid w:val="00022B32"/>
    <w:rsid w:val="00022B86"/>
    <w:rsid w:val="00022EC5"/>
    <w:rsid w:val="00022FF8"/>
    <w:rsid w:val="00023928"/>
    <w:rsid w:val="00023B0F"/>
    <w:rsid w:val="00023B32"/>
    <w:rsid w:val="00023B3A"/>
    <w:rsid w:val="00023FE1"/>
    <w:rsid w:val="00024080"/>
    <w:rsid w:val="00024112"/>
    <w:rsid w:val="0002425C"/>
    <w:rsid w:val="000244C5"/>
    <w:rsid w:val="00024697"/>
    <w:rsid w:val="0002491E"/>
    <w:rsid w:val="00024F69"/>
    <w:rsid w:val="000256EB"/>
    <w:rsid w:val="00025A0C"/>
    <w:rsid w:val="00025D3B"/>
    <w:rsid w:val="00025D96"/>
    <w:rsid w:val="00026507"/>
    <w:rsid w:val="000268A3"/>
    <w:rsid w:val="00026C8A"/>
    <w:rsid w:val="00026DE4"/>
    <w:rsid w:val="00026F27"/>
    <w:rsid w:val="00027257"/>
    <w:rsid w:val="000273F1"/>
    <w:rsid w:val="000277E6"/>
    <w:rsid w:val="00027832"/>
    <w:rsid w:val="00027D04"/>
    <w:rsid w:val="00027D08"/>
    <w:rsid w:val="00027E5F"/>
    <w:rsid w:val="00027ECE"/>
    <w:rsid w:val="00027FFA"/>
    <w:rsid w:val="000300BD"/>
    <w:rsid w:val="000300D3"/>
    <w:rsid w:val="00030501"/>
    <w:rsid w:val="000306F8"/>
    <w:rsid w:val="000306FD"/>
    <w:rsid w:val="00030B94"/>
    <w:rsid w:val="000313ED"/>
    <w:rsid w:val="000314D4"/>
    <w:rsid w:val="0003189B"/>
    <w:rsid w:val="00031AC3"/>
    <w:rsid w:val="00031D43"/>
    <w:rsid w:val="00031FCB"/>
    <w:rsid w:val="0003217E"/>
    <w:rsid w:val="000322F3"/>
    <w:rsid w:val="000325C9"/>
    <w:rsid w:val="000325D1"/>
    <w:rsid w:val="000325E2"/>
    <w:rsid w:val="000325F5"/>
    <w:rsid w:val="000329D0"/>
    <w:rsid w:val="00032FD7"/>
    <w:rsid w:val="000331C6"/>
    <w:rsid w:val="00033261"/>
    <w:rsid w:val="0003349D"/>
    <w:rsid w:val="000334B9"/>
    <w:rsid w:val="00033585"/>
    <w:rsid w:val="000336EB"/>
    <w:rsid w:val="000338C4"/>
    <w:rsid w:val="0003391D"/>
    <w:rsid w:val="0003398F"/>
    <w:rsid w:val="00034202"/>
    <w:rsid w:val="000342E7"/>
    <w:rsid w:val="0003468D"/>
    <w:rsid w:val="000349B9"/>
    <w:rsid w:val="00035002"/>
    <w:rsid w:val="00035071"/>
    <w:rsid w:val="0003548B"/>
    <w:rsid w:val="0003577E"/>
    <w:rsid w:val="00035820"/>
    <w:rsid w:val="00035A06"/>
    <w:rsid w:val="00035BEF"/>
    <w:rsid w:val="00035C3A"/>
    <w:rsid w:val="00035E5B"/>
    <w:rsid w:val="000361BE"/>
    <w:rsid w:val="00036285"/>
    <w:rsid w:val="000364B6"/>
    <w:rsid w:val="000367B1"/>
    <w:rsid w:val="00036AC6"/>
    <w:rsid w:val="00036C60"/>
    <w:rsid w:val="00036CD9"/>
    <w:rsid w:val="00036D69"/>
    <w:rsid w:val="00036F04"/>
    <w:rsid w:val="00037654"/>
    <w:rsid w:val="000379BD"/>
    <w:rsid w:val="0004007C"/>
    <w:rsid w:val="0004021D"/>
    <w:rsid w:val="000404FF"/>
    <w:rsid w:val="00040626"/>
    <w:rsid w:val="0004075B"/>
    <w:rsid w:val="00040B4A"/>
    <w:rsid w:val="00040F8A"/>
    <w:rsid w:val="000412C6"/>
    <w:rsid w:val="00041602"/>
    <w:rsid w:val="000416C8"/>
    <w:rsid w:val="0004171F"/>
    <w:rsid w:val="000417B3"/>
    <w:rsid w:val="00041C2A"/>
    <w:rsid w:val="000422B3"/>
    <w:rsid w:val="000423AC"/>
    <w:rsid w:val="000424E2"/>
    <w:rsid w:val="0004258C"/>
    <w:rsid w:val="000425E0"/>
    <w:rsid w:val="00042857"/>
    <w:rsid w:val="000429BC"/>
    <w:rsid w:val="00042A37"/>
    <w:rsid w:val="00042BD6"/>
    <w:rsid w:val="00042E14"/>
    <w:rsid w:val="00042FA1"/>
    <w:rsid w:val="000430D3"/>
    <w:rsid w:val="0004320B"/>
    <w:rsid w:val="00043678"/>
    <w:rsid w:val="00043733"/>
    <w:rsid w:val="000437C8"/>
    <w:rsid w:val="000438BA"/>
    <w:rsid w:val="000438BE"/>
    <w:rsid w:val="00043B0D"/>
    <w:rsid w:val="0004463A"/>
    <w:rsid w:val="000446D4"/>
    <w:rsid w:val="000449A7"/>
    <w:rsid w:val="00045145"/>
    <w:rsid w:val="000454C8"/>
    <w:rsid w:val="0004579D"/>
    <w:rsid w:val="000458B2"/>
    <w:rsid w:val="00045AAA"/>
    <w:rsid w:val="00045AC0"/>
    <w:rsid w:val="00045BB0"/>
    <w:rsid w:val="00045D36"/>
    <w:rsid w:val="00045F63"/>
    <w:rsid w:val="00046192"/>
    <w:rsid w:val="00046370"/>
    <w:rsid w:val="000465F6"/>
    <w:rsid w:val="0004660B"/>
    <w:rsid w:val="000467AF"/>
    <w:rsid w:val="000468A4"/>
    <w:rsid w:val="00046A20"/>
    <w:rsid w:val="00046ACF"/>
    <w:rsid w:val="00046DCB"/>
    <w:rsid w:val="00046E14"/>
    <w:rsid w:val="00047030"/>
    <w:rsid w:val="00047556"/>
    <w:rsid w:val="000476E7"/>
    <w:rsid w:val="000478DB"/>
    <w:rsid w:val="00047C6F"/>
    <w:rsid w:val="00047D26"/>
    <w:rsid w:val="00050057"/>
    <w:rsid w:val="0005019C"/>
    <w:rsid w:val="0005035F"/>
    <w:rsid w:val="000507C0"/>
    <w:rsid w:val="000509F1"/>
    <w:rsid w:val="00050B89"/>
    <w:rsid w:val="00050EEE"/>
    <w:rsid w:val="00050F5D"/>
    <w:rsid w:val="00051732"/>
    <w:rsid w:val="0005189D"/>
    <w:rsid w:val="00051A22"/>
    <w:rsid w:val="0005213F"/>
    <w:rsid w:val="00052259"/>
    <w:rsid w:val="0005259A"/>
    <w:rsid w:val="00052690"/>
    <w:rsid w:val="000528F6"/>
    <w:rsid w:val="00052D94"/>
    <w:rsid w:val="00052EBA"/>
    <w:rsid w:val="0005321C"/>
    <w:rsid w:val="000532BE"/>
    <w:rsid w:val="000535BD"/>
    <w:rsid w:val="00053DB5"/>
    <w:rsid w:val="00053DDB"/>
    <w:rsid w:val="00053E11"/>
    <w:rsid w:val="00054146"/>
    <w:rsid w:val="00054792"/>
    <w:rsid w:val="00054EDC"/>
    <w:rsid w:val="0005500A"/>
    <w:rsid w:val="00055305"/>
    <w:rsid w:val="000554AB"/>
    <w:rsid w:val="000556EE"/>
    <w:rsid w:val="00055755"/>
    <w:rsid w:val="00055867"/>
    <w:rsid w:val="00055A53"/>
    <w:rsid w:val="00055C2E"/>
    <w:rsid w:val="0005607C"/>
    <w:rsid w:val="000560DA"/>
    <w:rsid w:val="00056243"/>
    <w:rsid w:val="0005663C"/>
    <w:rsid w:val="000567AA"/>
    <w:rsid w:val="00056E39"/>
    <w:rsid w:val="00056ED4"/>
    <w:rsid w:val="000570E0"/>
    <w:rsid w:val="0005720E"/>
    <w:rsid w:val="00057250"/>
    <w:rsid w:val="00057364"/>
    <w:rsid w:val="00057650"/>
    <w:rsid w:val="00057733"/>
    <w:rsid w:val="000579E2"/>
    <w:rsid w:val="00057EF7"/>
    <w:rsid w:val="00057F22"/>
    <w:rsid w:val="00060A9A"/>
    <w:rsid w:val="00060CE1"/>
    <w:rsid w:val="000611BC"/>
    <w:rsid w:val="0006152E"/>
    <w:rsid w:val="0006157F"/>
    <w:rsid w:val="00061603"/>
    <w:rsid w:val="000619D6"/>
    <w:rsid w:val="00061A63"/>
    <w:rsid w:val="00061CAA"/>
    <w:rsid w:val="00062889"/>
    <w:rsid w:val="00062A95"/>
    <w:rsid w:val="00063408"/>
    <w:rsid w:val="000634A3"/>
    <w:rsid w:val="000634BD"/>
    <w:rsid w:val="00064363"/>
    <w:rsid w:val="00064390"/>
    <w:rsid w:val="00064639"/>
    <w:rsid w:val="00064A4B"/>
    <w:rsid w:val="00064A97"/>
    <w:rsid w:val="00064BF8"/>
    <w:rsid w:val="00064F9B"/>
    <w:rsid w:val="0006515F"/>
    <w:rsid w:val="00065437"/>
    <w:rsid w:val="000657E6"/>
    <w:rsid w:val="0006596C"/>
    <w:rsid w:val="00065C79"/>
    <w:rsid w:val="00065FA0"/>
    <w:rsid w:val="00066016"/>
    <w:rsid w:val="00066121"/>
    <w:rsid w:val="000669AE"/>
    <w:rsid w:val="00066EEE"/>
    <w:rsid w:val="00066F69"/>
    <w:rsid w:val="000672B8"/>
    <w:rsid w:val="00067664"/>
    <w:rsid w:val="000677A9"/>
    <w:rsid w:val="0006793C"/>
    <w:rsid w:val="00067D14"/>
    <w:rsid w:val="00067F8D"/>
    <w:rsid w:val="00070250"/>
    <w:rsid w:val="00070318"/>
    <w:rsid w:val="0007067C"/>
    <w:rsid w:val="00070A07"/>
    <w:rsid w:val="00070CF7"/>
    <w:rsid w:val="00070D8F"/>
    <w:rsid w:val="00070FD1"/>
    <w:rsid w:val="00071006"/>
    <w:rsid w:val="0007107F"/>
    <w:rsid w:val="00071309"/>
    <w:rsid w:val="0007139A"/>
    <w:rsid w:val="000719F6"/>
    <w:rsid w:val="00071BB3"/>
    <w:rsid w:val="000722A0"/>
    <w:rsid w:val="000727E3"/>
    <w:rsid w:val="000729B6"/>
    <w:rsid w:val="00072AF9"/>
    <w:rsid w:val="00072CE0"/>
    <w:rsid w:val="00072EEB"/>
    <w:rsid w:val="00073020"/>
    <w:rsid w:val="00073153"/>
    <w:rsid w:val="00073162"/>
    <w:rsid w:val="00073251"/>
    <w:rsid w:val="00073386"/>
    <w:rsid w:val="00073774"/>
    <w:rsid w:val="0007393A"/>
    <w:rsid w:val="000739C8"/>
    <w:rsid w:val="00073B4E"/>
    <w:rsid w:val="00073F9B"/>
    <w:rsid w:val="0007411A"/>
    <w:rsid w:val="0007423A"/>
    <w:rsid w:val="000742AE"/>
    <w:rsid w:val="00074461"/>
    <w:rsid w:val="00074934"/>
    <w:rsid w:val="00074F37"/>
    <w:rsid w:val="00074FF4"/>
    <w:rsid w:val="00075264"/>
    <w:rsid w:val="00075864"/>
    <w:rsid w:val="000759F8"/>
    <w:rsid w:val="00075CFC"/>
    <w:rsid w:val="00075DB2"/>
    <w:rsid w:val="0007627E"/>
    <w:rsid w:val="000762DB"/>
    <w:rsid w:val="0007645C"/>
    <w:rsid w:val="0007675D"/>
    <w:rsid w:val="00076EA2"/>
    <w:rsid w:val="00077494"/>
    <w:rsid w:val="000776EC"/>
    <w:rsid w:val="0007786F"/>
    <w:rsid w:val="0007790B"/>
    <w:rsid w:val="0007793F"/>
    <w:rsid w:val="00077C46"/>
    <w:rsid w:val="00077E1F"/>
    <w:rsid w:val="0008015F"/>
    <w:rsid w:val="0008063E"/>
    <w:rsid w:val="000806AF"/>
    <w:rsid w:val="000806C0"/>
    <w:rsid w:val="000807EC"/>
    <w:rsid w:val="00080BFB"/>
    <w:rsid w:val="0008152E"/>
    <w:rsid w:val="000816FE"/>
    <w:rsid w:val="000816FF"/>
    <w:rsid w:val="000818D1"/>
    <w:rsid w:val="00081AC5"/>
    <w:rsid w:val="000820A7"/>
    <w:rsid w:val="000826ED"/>
    <w:rsid w:val="000828DE"/>
    <w:rsid w:val="000828EC"/>
    <w:rsid w:val="000831AF"/>
    <w:rsid w:val="000831C3"/>
    <w:rsid w:val="00083A66"/>
    <w:rsid w:val="00083B05"/>
    <w:rsid w:val="00083D09"/>
    <w:rsid w:val="0008446F"/>
    <w:rsid w:val="0008455D"/>
    <w:rsid w:val="00084906"/>
    <w:rsid w:val="00084984"/>
    <w:rsid w:val="00084ED5"/>
    <w:rsid w:val="00084F9A"/>
    <w:rsid w:val="00084FF1"/>
    <w:rsid w:val="00085475"/>
    <w:rsid w:val="00085819"/>
    <w:rsid w:val="00085D7E"/>
    <w:rsid w:val="000866E8"/>
    <w:rsid w:val="00086A65"/>
    <w:rsid w:val="00086DEA"/>
    <w:rsid w:val="00087066"/>
    <w:rsid w:val="00087078"/>
    <w:rsid w:val="0008739A"/>
    <w:rsid w:val="00087714"/>
    <w:rsid w:val="000879AC"/>
    <w:rsid w:val="00087DBD"/>
    <w:rsid w:val="00087E61"/>
    <w:rsid w:val="00087F1A"/>
    <w:rsid w:val="00090096"/>
    <w:rsid w:val="00090538"/>
    <w:rsid w:val="000909ED"/>
    <w:rsid w:val="00090A6F"/>
    <w:rsid w:val="00090B5F"/>
    <w:rsid w:val="00091013"/>
    <w:rsid w:val="00091161"/>
    <w:rsid w:val="00091182"/>
    <w:rsid w:val="00091445"/>
    <w:rsid w:val="00091510"/>
    <w:rsid w:val="000916C7"/>
    <w:rsid w:val="00091984"/>
    <w:rsid w:val="00091B17"/>
    <w:rsid w:val="00091C2B"/>
    <w:rsid w:val="00091CDD"/>
    <w:rsid w:val="000922CB"/>
    <w:rsid w:val="00092332"/>
    <w:rsid w:val="00092368"/>
    <w:rsid w:val="000925F8"/>
    <w:rsid w:val="0009278F"/>
    <w:rsid w:val="00092795"/>
    <w:rsid w:val="000929FB"/>
    <w:rsid w:val="00092EA2"/>
    <w:rsid w:val="00093468"/>
    <w:rsid w:val="000936FF"/>
    <w:rsid w:val="0009378F"/>
    <w:rsid w:val="000939F3"/>
    <w:rsid w:val="00093ECC"/>
    <w:rsid w:val="00093F29"/>
    <w:rsid w:val="0009408F"/>
    <w:rsid w:val="00094303"/>
    <w:rsid w:val="0009469B"/>
    <w:rsid w:val="000947F2"/>
    <w:rsid w:val="00094919"/>
    <w:rsid w:val="00094B16"/>
    <w:rsid w:val="00095297"/>
    <w:rsid w:val="000952F5"/>
    <w:rsid w:val="00095496"/>
    <w:rsid w:val="00095A1D"/>
    <w:rsid w:val="00095A77"/>
    <w:rsid w:val="00095C33"/>
    <w:rsid w:val="00095F23"/>
    <w:rsid w:val="00095F8C"/>
    <w:rsid w:val="000960AA"/>
    <w:rsid w:val="00096640"/>
    <w:rsid w:val="00096A3D"/>
    <w:rsid w:val="00096BB5"/>
    <w:rsid w:val="00096C2D"/>
    <w:rsid w:val="0009745A"/>
    <w:rsid w:val="0009792E"/>
    <w:rsid w:val="00097C45"/>
    <w:rsid w:val="00097E23"/>
    <w:rsid w:val="00097E47"/>
    <w:rsid w:val="00097FAD"/>
    <w:rsid w:val="000A0034"/>
    <w:rsid w:val="000A0168"/>
    <w:rsid w:val="000A026C"/>
    <w:rsid w:val="000A03CD"/>
    <w:rsid w:val="000A043A"/>
    <w:rsid w:val="000A091D"/>
    <w:rsid w:val="000A0FC7"/>
    <w:rsid w:val="000A1097"/>
    <w:rsid w:val="000A10D7"/>
    <w:rsid w:val="000A1399"/>
    <w:rsid w:val="000A1405"/>
    <w:rsid w:val="000A14F4"/>
    <w:rsid w:val="000A1510"/>
    <w:rsid w:val="000A19AF"/>
    <w:rsid w:val="000A1D4D"/>
    <w:rsid w:val="000A1E41"/>
    <w:rsid w:val="000A2473"/>
    <w:rsid w:val="000A24DA"/>
    <w:rsid w:val="000A2806"/>
    <w:rsid w:val="000A28CD"/>
    <w:rsid w:val="000A2A22"/>
    <w:rsid w:val="000A2BE4"/>
    <w:rsid w:val="000A2EF4"/>
    <w:rsid w:val="000A2FD7"/>
    <w:rsid w:val="000A304B"/>
    <w:rsid w:val="000A31FC"/>
    <w:rsid w:val="000A3227"/>
    <w:rsid w:val="000A3515"/>
    <w:rsid w:val="000A354F"/>
    <w:rsid w:val="000A3740"/>
    <w:rsid w:val="000A3B4A"/>
    <w:rsid w:val="000A3FC4"/>
    <w:rsid w:val="000A450A"/>
    <w:rsid w:val="000A4572"/>
    <w:rsid w:val="000A4972"/>
    <w:rsid w:val="000A4B83"/>
    <w:rsid w:val="000A56CE"/>
    <w:rsid w:val="000A571D"/>
    <w:rsid w:val="000A5796"/>
    <w:rsid w:val="000A586A"/>
    <w:rsid w:val="000A58F9"/>
    <w:rsid w:val="000A592B"/>
    <w:rsid w:val="000A5977"/>
    <w:rsid w:val="000A5EE7"/>
    <w:rsid w:val="000A60F4"/>
    <w:rsid w:val="000A612A"/>
    <w:rsid w:val="000A6A59"/>
    <w:rsid w:val="000A6E29"/>
    <w:rsid w:val="000A6E51"/>
    <w:rsid w:val="000A7228"/>
    <w:rsid w:val="000A7323"/>
    <w:rsid w:val="000A73A4"/>
    <w:rsid w:val="000A781C"/>
    <w:rsid w:val="000A78F8"/>
    <w:rsid w:val="000A7FF1"/>
    <w:rsid w:val="000B0131"/>
    <w:rsid w:val="000B0283"/>
    <w:rsid w:val="000B02F6"/>
    <w:rsid w:val="000B031E"/>
    <w:rsid w:val="000B06AD"/>
    <w:rsid w:val="000B06B6"/>
    <w:rsid w:val="000B1180"/>
    <w:rsid w:val="000B11B7"/>
    <w:rsid w:val="000B1438"/>
    <w:rsid w:val="000B1475"/>
    <w:rsid w:val="000B14F9"/>
    <w:rsid w:val="000B18D0"/>
    <w:rsid w:val="000B1B5C"/>
    <w:rsid w:val="000B1E65"/>
    <w:rsid w:val="000B1F72"/>
    <w:rsid w:val="000B23D2"/>
    <w:rsid w:val="000B254B"/>
    <w:rsid w:val="000B2689"/>
    <w:rsid w:val="000B26F9"/>
    <w:rsid w:val="000B27A7"/>
    <w:rsid w:val="000B2CE5"/>
    <w:rsid w:val="000B326F"/>
    <w:rsid w:val="000B33DE"/>
    <w:rsid w:val="000B33E5"/>
    <w:rsid w:val="000B341E"/>
    <w:rsid w:val="000B345B"/>
    <w:rsid w:val="000B3579"/>
    <w:rsid w:val="000B357E"/>
    <w:rsid w:val="000B3707"/>
    <w:rsid w:val="000B370C"/>
    <w:rsid w:val="000B3839"/>
    <w:rsid w:val="000B389F"/>
    <w:rsid w:val="000B3910"/>
    <w:rsid w:val="000B3F14"/>
    <w:rsid w:val="000B3F79"/>
    <w:rsid w:val="000B4129"/>
    <w:rsid w:val="000B43D7"/>
    <w:rsid w:val="000B4686"/>
    <w:rsid w:val="000B4CDE"/>
    <w:rsid w:val="000B4F07"/>
    <w:rsid w:val="000B4F5A"/>
    <w:rsid w:val="000B53B8"/>
    <w:rsid w:val="000B53FB"/>
    <w:rsid w:val="000B5451"/>
    <w:rsid w:val="000B5C69"/>
    <w:rsid w:val="000B6163"/>
    <w:rsid w:val="000B6295"/>
    <w:rsid w:val="000B62C4"/>
    <w:rsid w:val="000B6518"/>
    <w:rsid w:val="000B67EE"/>
    <w:rsid w:val="000B67F0"/>
    <w:rsid w:val="000B6FE5"/>
    <w:rsid w:val="000B714D"/>
    <w:rsid w:val="000B76DB"/>
    <w:rsid w:val="000B7902"/>
    <w:rsid w:val="000B79FC"/>
    <w:rsid w:val="000B7A6C"/>
    <w:rsid w:val="000B7DC1"/>
    <w:rsid w:val="000B7E33"/>
    <w:rsid w:val="000C010C"/>
    <w:rsid w:val="000C0277"/>
    <w:rsid w:val="000C05C5"/>
    <w:rsid w:val="000C0933"/>
    <w:rsid w:val="000C09D5"/>
    <w:rsid w:val="000C0BEB"/>
    <w:rsid w:val="000C0EF5"/>
    <w:rsid w:val="000C0F45"/>
    <w:rsid w:val="000C1296"/>
    <w:rsid w:val="000C1321"/>
    <w:rsid w:val="000C14CF"/>
    <w:rsid w:val="000C1771"/>
    <w:rsid w:val="000C198F"/>
    <w:rsid w:val="000C19E3"/>
    <w:rsid w:val="000C22CD"/>
    <w:rsid w:val="000C2DF6"/>
    <w:rsid w:val="000C2E6D"/>
    <w:rsid w:val="000C2F89"/>
    <w:rsid w:val="000C3128"/>
    <w:rsid w:val="000C33A4"/>
    <w:rsid w:val="000C3487"/>
    <w:rsid w:val="000C3566"/>
    <w:rsid w:val="000C362B"/>
    <w:rsid w:val="000C3658"/>
    <w:rsid w:val="000C36E2"/>
    <w:rsid w:val="000C3783"/>
    <w:rsid w:val="000C3827"/>
    <w:rsid w:val="000C3AEE"/>
    <w:rsid w:val="000C3BFC"/>
    <w:rsid w:val="000C41F3"/>
    <w:rsid w:val="000C465D"/>
    <w:rsid w:val="000C4763"/>
    <w:rsid w:val="000C47FB"/>
    <w:rsid w:val="000C48B1"/>
    <w:rsid w:val="000C4A31"/>
    <w:rsid w:val="000C4C71"/>
    <w:rsid w:val="000C4F02"/>
    <w:rsid w:val="000C4F19"/>
    <w:rsid w:val="000C5360"/>
    <w:rsid w:val="000C5462"/>
    <w:rsid w:val="000C56E2"/>
    <w:rsid w:val="000C56FF"/>
    <w:rsid w:val="000C57CE"/>
    <w:rsid w:val="000C5A3F"/>
    <w:rsid w:val="000C5C9C"/>
    <w:rsid w:val="000C5F6B"/>
    <w:rsid w:val="000C64AD"/>
    <w:rsid w:val="000C686A"/>
    <w:rsid w:val="000C69EE"/>
    <w:rsid w:val="000C69F0"/>
    <w:rsid w:val="000C6CDA"/>
    <w:rsid w:val="000C6DEA"/>
    <w:rsid w:val="000C6ED4"/>
    <w:rsid w:val="000C758F"/>
    <w:rsid w:val="000C75E1"/>
    <w:rsid w:val="000C7791"/>
    <w:rsid w:val="000C79F9"/>
    <w:rsid w:val="000D003A"/>
    <w:rsid w:val="000D0355"/>
    <w:rsid w:val="000D063A"/>
    <w:rsid w:val="000D065F"/>
    <w:rsid w:val="000D0798"/>
    <w:rsid w:val="000D0A73"/>
    <w:rsid w:val="000D0CB2"/>
    <w:rsid w:val="000D0F3B"/>
    <w:rsid w:val="000D1B58"/>
    <w:rsid w:val="000D1DC4"/>
    <w:rsid w:val="000D25EA"/>
    <w:rsid w:val="000D2715"/>
    <w:rsid w:val="000D28F9"/>
    <w:rsid w:val="000D2DB6"/>
    <w:rsid w:val="000D2DFA"/>
    <w:rsid w:val="000D3308"/>
    <w:rsid w:val="000D33C9"/>
    <w:rsid w:val="000D33F8"/>
    <w:rsid w:val="000D343F"/>
    <w:rsid w:val="000D374A"/>
    <w:rsid w:val="000D3759"/>
    <w:rsid w:val="000D3931"/>
    <w:rsid w:val="000D3A23"/>
    <w:rsid w:val="000D3CE0"/>
    <w:rsid w:val="000D42C8"/>
    <w:rsid w:val="000D4884"/>
    <w:rsid w:val="000D48E6"/>
    <w:rsid w:val="000D4F3F"/>
    <w:rsid w:val="000D4FE0"/>
    <w:rsid w:val="000D51A4"/>
    <w:rsid w:val="000D5274"/>
    <w:rsid w:val="000D52BF"/>
    <w:rsid w:val="000D5887"/>
    <w:rsid w:val="000D5B94"/>
    <w:rsid w:val="000D5BD7"/>
    <w:rsid w:val="000D5C71"/>
    <w:rsid w:val="000D5D7E"/>
    <w:rsid w:val="000D6054"/>
    <w:rsid w:val="000D6160"/>
    <w:rsid w:val="000D61FE"/>
    <w:rsid w:val="000D62CE"/>
    <w:rsid w:val="000D67DF"/>
    <w:rsid w:val="000D6E4F"/>
    <w:rsid w:val="000D6EF8"/>
    <w:rsid w:val="000D6F83"/>
    <w:rsid w:val="000D6FE0"/>
    <w:rsid w:val="000D743A"/>
    <w:rsid w:val="000D75D3"/>
    <w:rsid w:val="000D7750"/>
    <w:rsid w:val="000D783A"/>
    <w:rsid w:val="000D78B2"/>
    <w:rsid w:val="000D7B4A"/>
    <w:rsid w:val="000D7BCD"/>
    <w:rsid w:val="000D7F2F"/>
    <w:rsid w:val="000D7FDB"/>
    <w:rsid w:val="000E02E8"/>
    <w:rsid w:val="000E04F7"/>
    <w:rsid w:val="000E06B5"/>
    <w:rsid w:val="000E07FC"/>
    <w:rsid w:val="000E08E0"/>
    <w:rsid w:val="000E094D"/>
    <w:rsid w:val="000E0AAA"/>
    <w:rsid w:val="000E0F9A"/>
    <w:rsid w:val="000E1118"/>
    <w:rsid w:val="000E12A6"/>
    <w:rsid w:val="000E13F5"/>
    <w:rsid w:val="000E14F7"/>
    <w:rsid w:val="000E15DF"/>
    <w:rsid w:val="000E16E5"/>
    <w:rsid w:val="000E1AAE"/>
    <w:rsid w:val="000E1D94"/>
    <w:rsid w:val="000E20F2"/>
    <w:rsid w:val="000E22B0"/>
    <w:rsid w:val="000E2564"/>
    <w:rsid w:val="000E261D"/>
    <w:rsid w:val="000E2854"/>
    <w:rsid w:val="000E2C07"/>
    <w:rsid w:val="000E2D1A"/>
    <w:rsid w:val="000E2D22"/>
    <w:rsid w:val="000E3120"/>
    <w:rsid w:val="000E345D"/>
    <w:rsid w:val="000E3572"/>
    <w:rsid w:val="000E3C57"/>
    <w:rsid w:val="000E3F7C"/>
    <w:rsid w:val="000E4148"/>
    <w:rsid w:val="000E41B0"/>
    <w:rsid w:val="000E4237"/>
    <w:rsid w:val="000E4301"/>
    <w:rsid w:val="000E45E0"/>
    <w:rsid w:val="000E46F8"/>
    <w:rsid w:val="000E472F"/>
    <w:rsid w:val="000E48AB"/>
    <w:rsid w:val="000E4B52"/>
    <w:rsid w:val="000E4E8A"/>
    <w:rsid w:val="000E50BC"/>
    <w:rsid w:val="000E51B6"/>
    <w:rsid w:val="000E5439"/>
    <w:rsid w:val="000E576A"/>
    <w:rsid w:val="000E57F3"/>
    <w:rsid w:val="000E5863"/>
    <w:rsid w:val="000E5932"/>
    <w:rsid w:val="000E5B7A"/>
    <w:rsid w:val="000E5D26"/>
    <w:rsid w:val="000E5DAE"/>
    <w:rsid w:val="000E60B8"/>
    <w:rsid w:val="000E66C7"/>
    <w:rsid w:val="000E66D3"/>
    <w:rsid w:val="000E6AC6"/>
    <w:rsid w:val="000E6BEF"/>
    <w:rsid w:val="000E6D91"/>
    <w:rsid w:val="000E7221"/>
    <w:rsid w:val="000E728F"/>
    <w:rsid w:val="000E78A6"/>
    <w:rsid w:val="000E7931"/>
    <w:rsid w:val="000E7D75"/>
    <w:rsid w:val="000F003C"/>
    <w:rsid w:val="000F00FD"/>
    <w:rsid w:val="000F0218"/>
    <w:rsid w:val="000F0252"/>
    <w:rsid w:val="000F0455"/>
    <w:rsid w:val="000F04D8"/>
    <w:rsid w:val="000F0A4F"/>
    <w:rsid w:val="000F0A89"/>
    <w:rsid w:val="000F115E"/>
    <w:rsid w:val="000F130B"/>
    <w:rsid w:val="000F187D"/>
    <w:rsid w:val="000F1BFD"/>
    <w:rsid w:val="000F1D45"/>
    <w:rsid w:val="000F2188"/>
    <w:rsid w:val="000F2345"/>
    <w:rsid w:val="000F27F1"/>
    <w:rsid w:val="000F280A"/>
    <w:rsid w:val="000F28B3"/>
    <w:rsid w:val="000F2DA3"/>
    <w:rsid w:val="000F2EBE"/>
    <w:rsid w:val="000F3032"/>
    <w:rsid w:val="000F336C"/>
    <w:rsid w:val="000F38CF"/>
    <w:rsid w:val="000F39A5"/>
    <w:rsid w:val="000F3C4E"/>
    <w:rsid w:val="000F3CD3"/>
    <w:rsid w:val="000F3D65"/>
    <w:rsid w:val="000F3E18"/>
    <w:rsid w:val="000F3EC2"/>
    <w:rsid w:val="000F3FF2"/>
    <w:rsid w:val="000F401B"/>
    <w:rsid w:val="000F416B"/>
    <w:rsid w:val="000F4604"/>
    <w:rsid w:val="000F477C"/>
    <w:rsid w:val="000F4A60"/>
    <w:rsid w:val="000F4B36"/>
    <w:rsid w:val="000F509D"/>
    <w:rsid w:val="000F5332"/>
    <w:rsid w:val="000F538C"/>
    <w:rsid w:val="000F54E3"/>
    <w:rsid w:val="000F5F1A"/>
    <w:rsid w:val="000F5FAD"/>
    <w:rsid w:val="000F635B"/>
    <w:rsid w:val="000F671D"/>
    <w:rsid w:val="000F6938"/>
    <w:rsid w:val="000F69DB"/>
    <w:rsid w:val="000F6B95"/>
    <w:rsid w:val="000F6CEA"/>
    <w:rsid w:val="000F6DB6"/>
    <w:rsid w:val="000F6E1F"/>
    <w:rsid w:val="000F7506"/>
    <w:rsid w:val="000F7564"/>
    <w:rsid w:val="000F777C"/>
    <w:rsid w:val="000F7825"/>
    <w:rsid w:val="000F7C9E"/>
    <w:rsid w:val="000F7F4B"/>
    <w:rsid w:val="001001FE"/>
    <w:rsid w:val="001006C6"/>
    <w:rsid w:val="00100E4B"/>
    <w:rsid w:val="0010100A"/>
    <w:rsid w:val="001012AB"/>
    <w:rsid w:val="001012FE"/>
    <w:rsid w:val="0010140A"/>
    <w:rsid w:val="00101751"/>
    <w:rsid w:val="00101770"/>
    <w:rsid w:val="0010186C"/>
    <w:rsid w:val="00101946"/>
    <w:rsid w:val="00101CFD"/>
    <w:rsid w:val="00101F8F"/>
    <w:rsid w:val="00102120"/>
    <w:rsid w:val="0010259C"/>
    <w:rsid w:val="00102E03"/>
    <w:rsid w:val="001031C2"/>
    <w:rsid w:val="001031CD"/>
    <w:rsid w:val="0010381A"/>
    <w:rsid w:val="00103896"/>
    <w:rsid w:val="001038D4"/>
    <w:rsid w:val="001039F4"/>
    <w:rsid w:val="00103C2E"/>
    <w:rsid w:val="00103C93"/>
    <w:rsid w:val="00103CCA"/>
    <w:rsid w:val="00103FBC"/>
    <w:rsid w:val="00104401"/>
    <w:rsid w:val="00104568"/>
    <w:rsid w:val="00104AC2"/>
    <w:rsid w:val="00104B2F"/>
    <w:rsid w:val="00104DA9"/>
    <w:rsid w:val="00104F76"/>
    <w:rsid w:val="0010506F"/>
    <w:rsid w:val="001054F4"/>
    <w:rsid w:val="00105700"/>
    <w:rsid w:val="00105705"/>
    <w:rsid w:val="00105B69"/>
    <w:rsid w:val="00105DA6"/>
    <w:rsid w:val="0010632E"/>
    <w:rsid w:val="001063C1"/>
    <w:rsid w:val="001067C1"/>
    <w:rsid w:val="00106DDF"/>
    <w:rsid w:val="00106E55"/>
    <w:rsid w:val="00107096"/>
    <w:rsid w:val="001070B4"/>
    <w:rsid w:val="00107213"/>
    <w:rsid w:val="001074BB"/>
    <w:rsid w:val="00107541"/>
    <w:rsid w:val="001075CC"/>
    <w:rsid w:val="00107B2E"/>
    <w:rsid w:val="00107CD5"/>
    <w:rsid w:val="00107FD0"/>
    <w:rsid w:val="001100CA"/>
    <w:rsid w:val="001101BA"/>
    <w:rsid w:val="00110292"/>
    <w:rsid w:val="00110382"/>
    <w:rsid w:val="001105AF"/>
    <w:rsid w:val="0011080B"/>
    <w:rsid w:val="00110C4F"/>
    <w:rsid w:val="00110EB6"/>
    <w:rsid w:val="00110F5D"/>
    <w:rsid w:val="00111746"/>
    <w:rsid w:val="00111832"/>
    <w:rsid w:val="00111A74"/>
    <w:rsid w:val="00111B0A"/>
    <w:rsid w:val="00111B2D"/>
    <w:rsid w:val="00111DB8"/>
    <w:rsid w:val="00111E7A"/>
    <w:rsid w:val="00111EBB"/>
    <w:rsid w:val="00112215"/>
    <w:rsid w:val="00112607"/>
    <w:rsid w:val="0011284C"/>
    <w:rsid w:val="00112B59"/>
    <w:rsid w:val="00112BD2"/>
    <w:rsid w:val="00112C90"/>
    <w:rsid w:val="00112D70"/>
    <w:rsid w:val="00112F17"/>
    <w:rsid w:val="00112F26"/>
    <w:rsid w:val="0011326A"/>
    <w:rsid w:val="001136AE"/>
    <w:rsid w:val="0011373F"/>
    <w:rsid w:val="0011388A"/>
    <w:rsid w:val="00113CDE"/>
    <w:rsid w:val="001144D6"/>
    <w:rsid w:val="00114950"/>
    <w:rsid w:val="00114A93"/>
    <w:rsid w:val="00114C24"/>
    <w:rsid w:val="00114E7A"/>
    <w:rsid w:val="00114F73"/>
    <w:rsid w:val="00114F8F"/>
    <w:rsid w:val="00115027"/>
    <w:rsid w:val="0011507D"/>
    <w:rsid w:val="001153E1"/>
    <w:rsid w:val="001154A2"/>
    <w:rsid w:val="00115A7A"/>
    <w:rsid w:val="00115BAC"/>
    <w:rsid w:val="00115CC4"/>
    <w:rsid w:val="00115D81"/>
    <w:rsid w:val="00115E28"/>
    <w:rsid w:val="00116134"/>
    <w:rsid w:val="0011658A"/>
    <w:rsid w:val="00116C1D"/>
    <w:rsid w:val="00116E07"/>
    <w:rsid w:val="001170F5"/>
    <w:rsid w:val="00117342"/>
    <w:rsid w:val="001174F2"/>
    <w:rsid w:val="001178CB"/>
    <w:rsid w:val="00117A13"/>
    <w:rsid w:val="00117C7F"/>
    <w:rsid w:val="00120048"/>
    <w:rsid w:val="001200C5"/>
    <w:rsid w:val="0012010F"/>
    <w:rsid w:val="00120444"/>
    <w:rsid w:val="00120449"/>
    <w:rsid w:val="0012053A"/>
    <w:rsid w:val="00120856"/>
    <w:rsid w:val="00120E59"/>
    <w:rsid w:val="00121184"/>
    <w:rsid w:val="00121317"/>
    <w:rsid w:val="001213B8"/>
    <w:rsid w:val="001215B4"/>
    <w:rsid w:val="00121E88"/>
    <w:rsid w:val="00121F45"/>
    <w:rsid w:val="00121F63"/>
    <w:rsid w:val="001225EA"/>
    <w:rsid w:val="001225EB"/>
    <w:rsid w:val="0012265B"/>
    <w:rsid w:val="00122925"/>
    <w:rsid w:val="00122C6E"/>
    <w:rsid w:val="00122D63"/>
    <w:rsid w:val="00123105"/>
    <w:rsid w:val="00123364"/>
    <w:rsid w:val="00123374"/>
    <w:rsid w:val="001233D4"/>
    <w:rsid w:val="00123453"/>
    <w:rsid w:val="001234AF"/>
    <w:rsid w:val="00123787"/>
    <w:rsid w:val="00123876"/>
    <w:rsid w:val="001238DF"/>
    <w:rsid w:val="001239AE"/>
    <w:rsid w:val="00123CF2"/>
    <w:rsid w:val="00124012"/>
    <w:rsid w:val="0012409F"/>
    <w:rsid w:val="001240E6"/>
    <w:rsid w:val="00124758"/>
    <w:rsid w:val="00124873"/>
    <w:rsid w:val="0012497A"/>
    <w:rsid w:val="00124BFC"/>
    <w:rsid w:val="00124C53"/>
    <w:rsid w:val="00124FE7"/>
    <w:rsid w:val="001252AD"/>
    <w:rsid w:val="00125344"/>
    <w:rsid w:val="0012578E"/>
    <w:rsid w:val="00125A34"/>
    <w:rsid w:val="00125AEB"/>
    <w:rsid w:val="00125C73"/>
    <w:rsid w:val="00125EB8"/>
    <w:rsid w:val="00125F18"/>
    <w:rsid w:val="00125F37"/>
    <w:rsid w:val="001263BF"/>
    <w:rsid w:val="001264BC"/>
    <w:rsid w:val="00126857"/>
    <w:rsid w:val="001268A4"/>
    <w:rsid w:val="00126BAB"/>
    <w:rsid w:val="001270BE"/>
    <w:rsid w:val="001272DF"/>
    <w:rsid w:val="00127AB8"/>
    <w:rsid w:val="00127D3B"/>
    <w:rsid w:val="0013004E"/>
    <w:rsid w:val="0013046E"/>
    <w:rsid w:val="001304E7"/>
    <w:rsid w:val="00130615"/>
    <w:rsid w:val="001307E0"/>
    <w:rsid w:val="00130C19"/>
    <w:rsid w:val="00131007"/>
    <w:rsid w:val="00131379"/>
    <w:rsid w:val="0013140A"/>
    <w:rsid w:val="00131451"/>
    <w:rsid w:val="0013155D"/>
    <w:rsid w:val="00131757"/>
    <w:rsid w:val="00131B09"/>
    <w:rsid w:val="0013236A"/>
    <w:rsid w:val="001325F4"/>
    <w:rsid w:val="00132A8D"/>
    <w:rsid w:val="0013303E"/>
    <w:rsid w:val="001330D5"/>
    <w:rsid w:val="001330E4"/>
    <w:rsid w:val="00133115"/>
    <w:rsid w:val="00133528"/>
    <w:rsid w:val="00133902"/>
    <w:rsid w:val="00133BC4"/>
    <w:rsid w:val="00133D78"/>
    <w:rsid w:val="00133F53"/>
    <w:rsid w:val="00134116"/>
    <w:rsid w:val="00134146"/>
    <w:rsid w:val="00134351"/>
    <w:rsid w:val="00134646"/>
    <w:rsid w:val="001348D2"/>
    <w:rsid w:val="001349F6"/>
    <w:rsid w:val="00134C71"/>
    <w:rsid w:val="00134E30"/>
    <w:rsid w:val="00135165"/>
    <w:rsid w:val="00135417"/>
    <w:rsid w:val="00135678"/>
    <w:rsid w:val="001356A6"/>
    <w:rsid w:val="001357F6"/>
    <w:rsid w:val="00135BF1"/>
    <w:rsid w:val="00135E76"/>
    <w:rsid w:val="001367EA"/>
    <w:rsid w:val="001368F1"/>
    <w:rsid w:val="00136BA1"/>
    <w:rsid w:val="001371A4"/>
    <w:rsid w:val="00137215"/>
    <w:rsid w:val="00137700"/>
    <w:rsid w:val="0013780C"/>
    <w:rsid w:val="00137A44"/>
    <w:rsid w:val="00137BDD"/>
    <w:rsid w:val="00137CD7"/>
    <w:rsid w:val="00137D58"/>
    <w:rsid w:val="00137EB4"/>
    <w:rsid w:val="001404B0"/>
    <w:rsid w:val="0014080F"/>
    <w:rsid w:val="00140833"/>
    <w:rsid w:val="00140988"/>
    <w:rsid w:val="00140B22"/>
    <w:rsid w:val="00140D94"/>
    <w:rsid w:val="001414EA"/>
    <w:rsid w:val="00141558"/>
    <w:rsid w:val="001415AF"/>
    <w:rsid w:val="00141670"/>
    <w:rsid w:val="00141F82"/>
    <w:rsid w:val="0014213F"/>
    <w:rsid w:val="00142420"/>
    <w:rsid w:val="00142937"/>
    <w:rsid w:val="00142D53"/>
    <w:rsid w:val="00143220"/>
    <w:rsid w:val="0014332F"/>
    <w:rsid w:val="001435E4"/>
    <w:rsid w:val="0014379F"/>
    <w:rsid w:val="0014388F"/>
    <w:rsid w:val="00143990"/>
    <w:rsid w:val="001439B5"/>
    <w:rsid w:val="00143B23"/>
    <w:rsid w:val="00143C32"/>
    <w:rsid w:val="00143D10"/>
    <w:rsid w:val="00143DFC"/>
    <w:rsid w:val="00143E4D"/>
    <w:rsid w:val="001442CA"/>
    <w:rsid w:val="0014444E"/>
    <w:rsid w:val="00144647"/>
    <w:rsid w:val="001446A1"/>
    <w:rsid w:val="001450D8"/>
    <w:rsid w:val="00145537"/>
    <w:rsid w:val="00145585"/>
    <w:rsid w:val="00145D71"/>
    <w:rsid w:val="00145D73"/>
    <w:rsid w:val="00145F5A"/>
    <w:rsid w:val="001461CE"/>
    <w:rsid w:val="0014689D"/>
    <w:rsid w:val="0014699A"/>
    <w:rsid w:val="00146DD5"/>
    <w:rsid w:val="00146F5A"/>
    <w:rsid w:val="00147092"/>
    <w:rsid w:val="001473B0"/>
    <w:rsid w:val="001476A8"/>
    <w:rsid w:val="001477DD"/>
    <w:rsid w:val="00147AA0"/>
    <w:rsid w:val="00147CEB"/>
    <w:rsid w:val="00150284"/>
    <w:rsid w:val="0015097F"/>
    <w:rsid w:val="00150DBD"/>
    <w:rsid w:val="00150F83"/>
    <w:rsid w:val="00151005"/>
    <w:rsid w:val="00151364"/>
    <w:rsid w:val="00151612"/>
    <w:rsid w:val="001516D4"/>
    <w:rsid w:val="0015195C"/>
    <w:rsid w:val="00151965"/>
    <w:rsid w:val="00151B02"/>
    <w:rsid w:val="00151C29"/>
    <w:rsid w:val="00151EB1"/>
    <w:rsid w:val="00152036"/>
    <w:rsid w:val="0015207D"/>
    <w:rsid w:val="00152391"/>
    <w:rsid w:val="00152A6B"/>
    <w:rsid w:val="00153076"/>
    <w:rsid w:val="001532F6"/>
    <w:rsid w:val="001534A9"/>
    <w:rsid w:val="001534EF"/>
    <w:rsid w:val="001535B9"/>
    <w:rsid w:val="00153834"/>
    <w:rsid w:val="00153CD5"/>
    <w:rsid w:val="0015401E"/>
    <w:rsid w:val="0015407F"/>
    <w:rsid w:val="0015420B"/>
    <w:rsid w:val="0015448E"/>
    <w:rsid w:val="0015480B"/>
    <w:rsid w:val="00154BB2"/>
    <w:rsid w:val="00154FBA"/>
    <w:rsid w:val="001552A0"/>
    <w:rsid w:val="001553D4"/>
    <w:rsid w:val="00155741"/>
    <w:rsid w:val="00155809"/>
    <w:rsid w:val="0015586D"/>
    <w:rsid w:val="00155B1F"/>
    <w:rsid w:val="00155B94"/>
    <w:rsid w:val="00155C44"/>
    <w:rsid w:val="0015678C"/>
    <w:rsid w:val="00156836"/>
    <w:rsid w:val="00156AEE"/>
    <w:rsid w:val="00156BF2"/>
    <w:rsid w:val="00156F19"/>
    <w:rsid w:val="00156F53"/>
    <w:rsid w:val="00156FC9"/>
    <w:rsid w:val="00157109"/>
    <w:rsid w:val="001573DF"/>
    <w:rsid w:val="001573FA"/>
    <w:rsid w:val="00157511"/>
    <w:rsid w:val="001576EC"/>
    <w:rsid w:val="00157820"/>
    <w:rsid w:val="001600BB"/>
    <w:rsid w:val="00160573"/>
    <w:rsid w:val="001606D2"/>
    <w:rsid w:val="001606E1"/>
    <w:rsid w:val="00160A02"/>
    <w:rsid w:val="00160A55"/>
    <w:rsid w:val="00160C89"/>
    <w:rsid w:val="00160D90"/>
    <w:rsid w:val="00160D95"/>
    <w:rsid w:val="00160F1D"/>
    <w:rsid w:val="00161236"/>
    <w:rsid w:val="001616FD"/>
    <w:rsid w:val="0016174B"/>
    <w:rsid w:val="001618A3"/>
    <w:rsid w:val="001619F7"/>
    <w:rsid w:val="00161A7E"/>
    <w:rsid w:val="001621DE"/>
    <w:rsid w:val="001623DF"/>
    <w:rsid w:val="00162420"/>
    <w:rsid w:val="001625D4"/>
    <w:rsid w:val="00162722"/>
    <w:rsid w:val="00162848"/>
    <w:rsid w:val="00162E67"/>
    <w:rsid w:val="00162F6E"/>
    <w:rsid w:val="0016313E"/>
    <w:rsid w:val="00163237"/>
    <w:rsid w:val="00163403"/>
    <w:rsid w:val="00163702"/>
    <w:rsid w:val="00163A6F"/>
    <w:rsid w:val="00163F0E"/>
    <w:rsid w:val="001644CB"/>
    <w:rsid w:val="0016457F"/>
    <w:rsid w:val="001649F9"/>
    <w:rsid w:val="00164BC1"/>
    <w:rsid w:val="00164CD2"/>
    <w:rsid w:val="00164DBB"/>
    <w:rsid w:val="00164F66"/>
    <w:rsid w:val="0016506D"/>
    <w:rsid w:val="00165084"/>
    <w:rsid w:val="001651C0"/>
    <w:rsid w:val="0016521B"/>
    <w:rsid w:val="0016530A"/>
    <w:rsid w:val="001653C8"/>
    <w:rsid w:val="00165B70"/>
    <w:rsid w:val="00165BC0"/>
    <w:rsid w:val="00165DF2"/>
    <w:rsid w:val="00165F32"/>
    <w:rsid w:val="00165FE3"/>
    <w:rsid w:val="00166CEB"/>
    <w:rsid w:val="00166D1F"/>
    <w:rsid w:val="0016719B"/>
    <w:rsid w:val="0016725F"/>
    <w:rsid w:val="0016761D"/>
    <w:rsid w:val="001678CC"/>
    <w:rsid w:val="001679E9"/>
    <w:rsid w:val="00167A24"/>
    <w:rsid w:val="00167A36"/>
    <w:rsid w:val="00167A8C"/>
    <w:rsid w:val="00167B69"/>
    <w:rsid w:val="00167D20"/>
    <w:rsid w:val="00167D87"/>
    <w:rsid w:val="00167EDB"/>
    <w:rsid w:val="00167F6A"/>
    <w:rsid w:val="0017043C"/>
    <w:rsid w:val="0017044F"/>
    <w:rsid w:val="00170784"/>
    <w:rsid w:val="001707BD"/>
    <w:rsid w:val="001707BF"/>
    <w:rsid w:val="001708D5"/>
    <w:rsid w:val="00170D15"/>
    <w:rsid w:val="00170FF9"/>
    <w:rsid w:val="0017154D"/>
    <w:rsid w:val="00171FBD"/>
    <w:rsid w:val="00172026"/>
    <w:rsid w:val="00172037"/>
    <w:rsid w:val="00172456"/>
    <w:rsid w:val="00172AB8"/>
    <w:rsid w:val="00172BBB"/>
    <w:rsid w:val="00173613"/>
    <w:rsid w:val="00173B5D"/>
    <w:rsid w:val="00174080"/>
    <w:rsid w:val="00174189"/>
    <w:rsid w:val="0017472C"/>
    <w:rsid w:val="001748C3"/>
    <w:rsid w:val="001749F6"/>
    <w:rsid w:val="00174A0C"/>
    <w:rsid w:val="00174F46"/>
    <w:rsid w:val="0017553C"/>
    <w:rsid w:val="00175569"/>
    <w:rsid w:val="00175B1C"/>
    <w:rsid w:val="001760EF"/>
    <w:rsid w:val="0017622F"/>
    <w:rsid w:val="001763C4"/>
    <w:rsid w:val="00176506"/>
    <w:rsid w:val="001765B5"/>
    <w:rsid w:val="00176BE4"/>
    <w:rsid w:val="00176CA7"/>
    <w:rsid w:val="0017709F"/>
    <w:rsid w:val="001774DF"/>
    <w:rsid w:val="0017761F"/>
    <w:rsid w:val="00177764"/>
    <w:rsid w:val="00177B08"/>
    <w:rsid w:val="00177B99"/>
    <w:rsid w:val="00177C2D"/>
    <w:rsid w:val="00177DBE"/>
    <w:rsid w:val="00177E3A"/>
    <w:rsid w:val="00180151"/>
    <w:rsid w:val="00180549"/>
    <w:rsid w:val="0018069C"/>
    <w:rsid w:val="001806D6"/>
    <w:rsid w:val="00180897"/>
    <w:rsid w:val="00180996"/>
    <w:rsid w:val="00180A3D"/>
    <w:rsid w:val="00180D3F"/>
    <w:rsid w:val="00180FD8"/>
    <w:rsid w:val="001811FC"/>
    <w:rsid w:val="0018127F"/>
    <w:rsid w:val="0018133E"/>
    <w:rsid w:val="001813B8"/>
    <w:rsid w:val="00181705"/>
    <w:rsid w:val="00181996"/>
    <w:rsid w:val="00181AFC"/>
    <w:rsid w:val="00181B47"/>
    <w:rsid w:val="00181C7C"/>
    <w:rsid w:val="00181EC8"/>
    <w:rsid w:val="001821CC"/>
    <w:rsid w:val="00182212"/>
    <w:rsid w:val="00182282"/>
    <w:rsid w:val="00182423"/>
    <w:rsid w:val="00182575"/>
    <w:rsid w:val="001826C9"/>
    <w:rsid w:val="0018275A"/>
    <w:rsid w:val="0018299E"/>
    <w:rsid w:val="00182FDC"/>
    <w:rsid w:val="0018315D"/>
    <w:rsid w:val="00183165"/>
    <w:rsid w:val="001835DE"/>
    <w:rsid w:val="001839E0"/>
    <w:rsid w:val="001839E9"/>
    <w:rsid w:val="00183A9C"/>
    <w:rsid w:val="00183B6F"/>
    <w:rsid w:val="00184016"/>
    <w:rsid w:val="00184558"/>
    <w:rsid w:val="001849D1"/>
    <w:rsid w:val="00184CFA"/>
    <w:rsid w:val="00184D87"/>
    <w:rsid w:val="00184E59"/>
    <w:rsid w:val="00185498"/>
    <w:rsid w:val="001859D8"/>
    <w:rsid w:val="00185E2D"/>
    <w:rsid w:val="001860CC"/>
    <w:rsid w:val="00186819"/>
    <w:rsid w:val="001869E5"/>
    <w:rsid w:val="00186C40"/>
    <w:rsid w:val="001870F3"/>
    <w:rsid w:val="00187497"/>
    <w:rsid w:val="00187556"/>
    <w:rsid w:val="001879BA"/>
    <w:rsid w:val="001879BF"/>
    <w:rsid w:val="001879F7"/>
    <w:rsid w:val="00187C55"/>
    <w:rsid w:val="00187C9A"/>
    <w:rsid w:val="00187DE9"/>
    <w:rsid w:val="00187E4D"/>
    <w:rsid w:val="001905CD"/>
    <w:rsid w:val="00190714"/>
    <w:rsid w:val="00190DB8"/>
    <w:rsid w:val="00191066"/>
    <w:rsid w:val="00191314"/>
    <w:rsid w:val="00191476"/>
    <w:rsid w:val="00191545"/>
    <w:rsid w:val="001916B7"/>
    <w:rsid w:val="001917FA"/>
    <w:rsid w:val="00191B99"/>
    <w:rsid w:val="00191BA7"/>
    <w:rsid w:val="00191BF2"/>
    <w:rsid w:val="00191C11"/>
    <w:rsid w:val="00191C56"/>
    <w:rsid w:val="00191E61"/>
    <w:rsid w:val="00191FB5"/>
    <w:rsid w:val="0019200E"/>
    <w:rsid w:val="001920C9"/>
    <w:rsid w:val="001922E6"/>
    <w:rsid w:val="0019234B"/>
    <w:rsid w:val="001925A5"/>
    <w:rsid w:val="0019280C"/>
    <w:rsid w:val="0019297C"/>
    <w:rsid w:val="00192AE4"/>
    <w:rsid w:val="00192C73"/>
    <w:rsid w:val="00192E85"/>
    <w:rsid w:val="00192FB4"/>
    <w:rsid w:val="00193148"/>
    <w:rsid w:val="001937F2"/>
    <w:rsid w:val="00193916"/>
    <w:rsid w:val="00193DE0"/>
    <w:rsid w:val="00193F8E"/>
    <w:rsid w:val="0019422C"/>
    <w:rsid w:val="00194630"/>
    <w:rsid w:val="00194934"/>
    <w:rsid w:val="00194A5D"/>
    <w:rsid w:val="00194F30"/>
    <w:rsid w:val="0019501C"/>
    <w:rsid w:val="001950AD"/>
    <w:rsid w:val="00195384"/>
    <w:rsid w:val="001956FD"/>
    <w:rsid w:val="0019574E"/>
    <w:rsid w:val="00195815"/>
    <w:rsid w:val="00195977"/>
    <w:rsid w:val="00195CC8"/>
    <w:rsid w:val="00195EDC"/>
    <w:rsid w:val="00195F6E"/>
    <w:rsid w:val="001961AE"/>
    <w:rsid w:val="00196D5A"/>
    <w:rsid w:val="00197281"/>
    <w:rsid w:val="0019767D"/>
    <w:rsid w:val="00197715"/>
    <w:rsid w:val="00197749"/>
    <w:rsid w:val="001977B7"/>
    <w:rsid w:val="00197920"/>
    <w:rsid w:val="001A02E8"/>
    <w:rsid w:val="001A0386"/>
    <w:rsid w:val="001A04BD"/>
    <w:rsid w:val="001A0845"/>
    <w:rsid w:val="001A0ACD"/>
    <w:rsid w:val="001A0D2B"/>
    <w:rsid w:val="001A0D3E"/>
    <w:rsid w:val="001A0FBB"/>
    <w:rsid w:val="001A13B3"/>
    <w:rsid w:val="001A1509"/>
    <w:rsid w:val="001A16CF"/>
    <w:rsid w:val="001A1BAA"/>
    <w:rsid w:val="001A1BF3"/>
    <w:rsid w:val="001A21E9"/>
    <w:rsid w:val="001A23B9"/>
    <w:rsid w:val="001A27C3"/>
    <w:rsid w:val="001A2A61"/>
    <w:rsid w:val="001A2AE2"/>
    <w:rsid w:val="001A2C9D"/>
    <w:rsid w:val="001A337F"/>
    <w:rsid w:val="001A3487"/>
    <w:rsid w:val="001A3668"/>
    <w:rsid w:val="001A3A1A"/>
    <w:rsid w:val="001A3B70"/>
    <w:rsid w:val="001A3C82"/>
    <w:rsid w:val="001A3D29"/>
    <w:rsid w:val="001A41E0"/>
    <w:rsid w:val="001A42F8"/>
    <w:rsid w:val="001A490B"/>
    <w:rsid w:val="001A4997"/>
    <w:rsid w:val="001A49B0"/>
    <w:rsid w:val="001A4AE9"/>
    <w:rsid w:val="001A4D98"/>
    <w:rsid w:val="001A56D6"/>
    <w:rsid w:val="001A599E"/>
    <w:rsid w:val="001A5B72"/>
    <w:rsid w:val="001A5C59"/>
    <w:rsid w:val="001A5DC0"/>
    <w:rsid w:val="001A5FF9"/>
    <w:rsid w:val="001A608A"/>
    <w:rsid w:val="001A623F"/>
    <w:rsid w:val="001A639B"/>
    <w:rsid w:val="001A63DE"/>
    <w:rsid w:val="001A6410"/>
    <w:rsid w:val="001A6CAC"/>
    <w:rsid w:val="001A6D5D"/>
    <w:rsid w:val="001A6D68"/>
    <w:rsid w:val="001A6E05"/>
    <w:rsid w:val="001A6FE1"/>
    <w:rsid w:val="001A70A5"/>
    <w:rsid w:val="001A7299"/>
    <w:rsid w:val="001A76D3"/>
    <w:rsid w:val="001A7878"/>
    <w:rsid w:val="001B034D"/>
    <w:rsid w:val="001B049D"/>
    <w:rsid w:val="001B05DC"/>
    <w:rsid w:val="001B05FA"/>
    <w:rsid w:val="001B0601"/>
    <w:rsid w:val="001B0637"/>
    <w:rsid w:val="001B0ACE"/>
    <w:rsid w:val="001B0CB7"/>
    <w:rsid w:val="001B0EE2"/>
    <w:rsid w:val="001B0F7B"/>
    <w:rsid w:val="001B1405"/>
    <w:rsid w:val="001B15E2"/>
    <w:rsid w:val="001B178E"/>
    <w:rsid w:val="001B17E0"/>
    <w:rsid w:val="001B1915"/>
    <w:rsid w:val="001B1C32"/>
    <w:rsid w:val="001B1DD0"/>
    <w:rsid w:val="001B1E26"/>
    <w:rsid w:val="001B2454"/>
    <w:rsid w:val="001B25AE"/>
    <w:rsid w:val="001B2907"/>
    <w:rsid w:val="001B2C6B"/>
    <w:rsid w:val="001B2D61"/>
    <w:rsid w:val="001B308A"/>
    <w:rsid w:val="001B3488"/>
    <w:rsid w:val="001B362B"/>
    <w:rsid w:val="001B3C62"/>
    <w:rsid w:val="001B3CB9"/>
    <w:rsid w:val="001B3E3A"/>
    <w:rsid w:val="001B3E6D"/>
    <w:rsid w:val="001B425D"/>
    <w:rsid w:val="001B44D4"/>
    <w:rsid w:val="001B481C"/>
    <w:rsid w:val="001B4828"/>
    <w:rsid w:val="001B4916"/>
    <w:rsid w:val="001B568D"/>
    <w:rsid w:val="001B6489"/>
    <w:rsid w:val="001B64BF"/>
    <w:rsid w:val="001B66AE"/>
    <w:rsid w:val="001B696A"/>
    <w:rsid w:val="001B6993"/>
    <w:rsid w:val="001B69FF"/>
    <w:rsid w:val="001B6CD2"/>
    <w:rsid w:val="001B72DD"/>
    <w:rsid w:val="001B73EB"/>
    <w:rsid w:val="001B7662"/>
    <w:rsid w:val="001B7706"/>
    <w:rsid w:val="001B77C9"/>
    <w:rsid w:val="001B7AF6"/>
    <w:rsid w:val="001B7E6A"/>
    <w:rsid w:val="001B7EA6"/>
    <w:rsid w:val="001B7F64"/>
    <w:rsid w:val="001C00B0"/>
    <w:rsid w:val="001C03AB"/>
    <w:rsid w:val="001C03D8"/>
    <w:rsid w:val="001C0522"/>
    <w:rsid w:val="001C08C0"/>
    <w:rsid w:val="001C0C4F"/>
    <w:rsid w:val="001C0D25"/>
    <w:rsid w:val="001C0E1E"/>
    <w:rsid w:val="001C0E82"/>
    <w:rsid w:val="001C1190"/>
    <w:rsid w:val="001C1253"/>
    <w:rsid w:val="001C146D"/>
    <w:rsid w:val="001C18B9"/>
    <w:rsid w:val="001C19CF"/>
    <w:rsid w:val="001C1B20"/>
    <w:rsid w:val="001C2C4D"/>
    <w:rsid w:val="001C2F15"/>
    <w:rsid w:val="001C2F81"/>
    <w:rsid w:val="001C3942"/>
    <w:rsid w:val="001C394E"/>
    <w:rsid w:val="001C3E4C"/>
    <w:rsid w:val="001C418E"/>
    <w:rsid w:val="001C43AC"/>
    <w:rsid w:val="001C47A6"/>
    <w:rsid w:val="001C482A"/>
    <w:rsid w:val="001C492B"/>
    <w:rsid w:val="001C4BD5"/>
    <w:rsid w:val="001C4C54"/>
    <w:rsid w:val="001C4C64"/>
    <w:rsid w:val="001C4D56"/>
    <w:rsid w:val="001C529E"/>
    <w:rsid w:val="001C551A"/>
    <w:rsid w:val="001C5657"/>
    <w:rsid w:val="001C57E0"/>
    <w:rsid w:val="001C5C3E"/>
    <w:rsid w:val="001C5F65"/>
    <w:rsid w:val="001C61CA"/>
    <w:rsid w:val="001C65CF"/>
    <w:rsid w:val="001C6601"/>
    <w:rsid w:val="001C6C42"/>
    <w:rsid w:val="001C6C4E"/>
    <w:rsid w:val="001C6D4C"/>
    <w:rsid w:val="001C6ED4"/>
    <w:rsid w:val="001C6EDB"/>
    <w:rsid w:val="001C6F84"/>
    <w:rsid w:val="001C7057"/>
    <w:rsid w:val="001C7309"/>
    <w:rsid w:val="001C7B2D"/>
    <w:rsid w:val="001C7F6D"/>
    <w:rsid w:val="001D01A2"/>
    <w:rsid w:val="001D022F"/>
    <w:rsid w:val="001D06EA"/>
    <w:rsid w:val="001D0715"/>
    <w:rsid w:val="001D0746"/>
    <w:rsid w:val="001D09D0"/>
    <w:rsid w:val="001D0DDA"/>
    <w:rsid w:val="001D0E5E"/>
    <w:rsid w:val="001D10DC"/>
    <w:rsid w:val="001D10E0"/>
    <w:rsid w:val="001D1351"/>
    <w:rsid w:val="001D161B"/>
    <w:rsid w:val="001D1F07"/>
    <w:rsid w:val="001D1F96"/>
    <w:rsid w:val="001D1FAA"/>
    <w:rsid w:val="001D2081"/>
    <w:rsid w:val="001D212A"/>
    <w:rsid w:val="001D22B8"/>
    <w:rsid w:val="001D238A"/>
    <w:rsid w:val="001D238F"/>
    <w:rsid w:val="001D256A"/>
    <w:rsid w:val="001D2596"/>
    <w:rsid w:val="001D29F5"/>
    <w:rsid w:val="001D2CA4"/>
    <w:rsid w:val="001D3242"/>
    <w:rsid w:val="001D32C5"/>
    <w:rsid w:val="001D3379"/>
    <w:rsid w:val="001D3443"/>
    <w:rsid w:val="001D366C"/>
    <w:rsid w:val="001D3A45"/>
    <w:rsid w:val="001D3BE5"/>
    <w:rsid w:val="001D3CC9"/>
    <w:rsid w:val="001D3D93"/>
    <w:rsid w:val="001D3F62"/>
    <w:rsid w:val="001D3F77"/>
    <w:rsid w:val="001D401A"/>
    <w:rsid w:val="001D41A0"/>
    <w:rsid w:val="001D4298"/>
    <w:rsid w:val="001D4BBF"/>
    <w:rsid w:val="001D4D6B"/>
    <w:rsid w:val="001D4DEA"/>
    <w:rsid w:val="001D5749"/>
    <w:rsid w:val="001D5D01"/>
    <w:rsid w:val="001D5EAA"/>
    <w:rsid w:val="001D6136"/>
    <w:rsid w:val="001D62D8"/>
    <w:rsid w:val="001D62DE"/>
    <w:rsid w:val="001D6418"/>
    <w:rsid w:val="001D66A8"/>
    <w:rsid w:val="001D6CF6"/>
    <w:rsid w:val="001D6D2D"/>
    <w:rsid w:val="001D721C"/>
    <w:rsid w:val="001D7220"/>
    <w:rsid w:val="001D7601"/>
    <w:rsid w:val="001D7B6F"/>
    <w:rsid w:val="001D7E3D"/>
    <w:rsid w:val="001D7E4B"/>
    <w:rsid w:val="001E0010"/>
    <w:rsid w:val="001E051A"/>
    <w:rsid w:val="001E06DC"/>
    <w:rsid w:val="001E07DA"/>
    <w:rsid w:val="001E07F3"/>
    <w:rsid w:val="001E0862"/>
    <w:rsid w:val="001E08E3"/>
    <w:rsid w:val="001E0B9E"/>
    <w:rsid w:val="001E0C29"/>
    <w:rsid w:val="001E0E0F"/>
    <w:rsid w:val="001E0EEE"/>
    <w:rsid w:val="001E0FF5"/>
    <w:rsid w:val="001E1119"/>
    <w:rsid w:val="001E1464"/>
    <w:rsid w:val="001E159A"/>
    <w:rsid w:val="001E15F7"/>
    <w:rsid w:val="001E16F6"/>
    <w:rsid w:val="001E1BC5"/>
    <w:rsid w:val="001E1CA6"/>
    <w:rsid w:val="001E2A49"/>
    <w:rsid w:val="001E31A1"/>
    <w:rsid w:val="001E3368"/>
    <w:rsid w:val="001E3456"/>
    <w:rsid w:val="001E3510"/>
    <w:rsid w:val="001E3530"/>
    <w:rsid w:val="001E388B"/>
    <w:rsid w:val="001E3A2F"/>
    <w:rsid w:val="001E3DBD"/>
    <w:rsid w:val="001E3E3A"/>
    <w:rsid w:val="001E43C9"/>
    <w:rsid w:val="001E4B00"/>
    <w:rsid w:val="001E4F12"/>
    <w:rsid w:val="001E545F"/>
    <w:rsid w:val="001E5557"/>
    <w:rsid w:val="001E5A26"/>
    <w:rsid w:val="001E5D81"/>
    <w:rsid w:val="001E5E96"/>
    <w:rsid w:val="001E6456"/>
    <w:rsid w:val="001E672B"/>
    <w:rsid w:val="001E68AA"/>
    <w:rsid w:val="001E6949"/>
    <w:rsid w:val="001E6E6C"/>
    <w:rsid w:val="001E7076"/>
    <w:rsid w:val="001E70D4"/>
    <w:rsid w:val="001E72E6"/>
    <w:rsid w:val="001E747F"/>
    <w:rsid w:val="001E7991"/>
    <w:rsid w:val="001E7AC7"/>
    <w:rsid w:val="001E7B5B"/>
    <w:rsid w:val="001F037F"/>
    <w:rsid w:val="001F04FA"/>
    <w:rsid w:val="001F0FF7"/>
    <w:rsid w:val="001F11CE"/>
    <w:rsid w:val="001F13CF"/>
    <w:rsid w:val="001F1402"/>
    <w:rsid w:val="001F1419"/>
    <w:rsid w:val="001F1458"/>
    <w:rsid w:val="001F1EE0"/>
    <w:rsid w:val="001F2053"/>
    <w:rsid w:val="001F20FA"/>
    <w:rsid w:val="001F2184"/>
    <w:rsid w:val="001F21ED"/>
    <w:rsid w:val="001F24C4"/>
    <w:rsid w:val="001F287B"/>
    <w:rsid w:val="001F2AB1"/>
    <w:rsid w:val="001F2E4F"/>
    <w:rsid w:val="001F326B"/>
    <w:rsid w:val="001F32F9"/>
    <w:rsid w:val="001F3854"/>
    <w:rsid w:val="001F3BC7"/>
    <w:rsid w:val="001F3F76"/>
    <w:rsid w:val="001F42F0"/>
    <w:rsid w:val="001F4CC1"/>
    <w:rsid w:val="001F5115"/>
    <w:rsid w:val="001F517A"/>
    <w:rsid w:val="001F52E0"/>
    <w:rsid w:val="001F544B"/>
    <w:rsid w:val="001F547A"/>
    <w:rsid w:val="001F5594"/>
    <w:rsid w:val="001F5945"/>
    <w:rsid w:val="001F5B4D"/>
    <w:rsid w:val="001F5C19"/>
    <w:rsid w:val="001F5FDF"/>
    <w:rsid w:val="001F607F"/>
    <w:rsid w:val="001F6245"/>
    <w:rsid w:val="001F6569"/>
    <w:rsid w:val="001F6802"/>
    <w:rsid w:val="001F6C73"/>
    <w:rsid w:val="001F6DB7"/>
    <w:rsid w:val="001F6F0B"/>
    <w:rsid w:val="001F6F63"/>
    <w:rsid w:val="001F7133"/>
    <w:rsid w:val="001F71D9"/>
    <w:rsid w:val="001F76BE"/>
    <w:rsid w:val="001F7B53"/>
    <w:rsid w:val="001F7BEA"/>
    <w:rsid w:val="001F7E2F"/>
    <w:rsid w:val="002006A1"/>
    <w:rsid w:val="002008F6"/>
    <w:rsid w:val="00200AD5"/>
    <w:rsid w:val="002010AF"/>
    <w:rsid w:val="002010DD"/>
    <w:rsid w:val="00201B1E"/>
    <w:rsid w:val="00201CCA"/>
    <w:rsid w:val="00201E57"/>
    <w:rsid w:val="00201F48"/>
    <w:rsid w:val="00201F86"/>
    <w:rsid w:val="0020216F"/>
    <w:rsid w:val="0020235A"/>
    <w:rsid w:val="0020249E"/>
    <w:rsid w:val="0020257C"/>
    <w:rsid w:val="002025A2"/>
    <w:rsid w:val="0020286C"/>
    <w:rsid w:val="00202887"/>
    <w:rsid w:val="0020294C"/>
    <w:rsid w:val="00202BEF"/>
    <w:rsid w:val="00202C89"/>
    <w:rsid w:val="00202CF5"/>
    <w:rsid w:val="00202CFE"/>
    <w:rsid w:val="00202F49"/>
    <w:rsid w:val="00202FAC"/>
    <w:rsid w:val="0020303C"/>
    <w:rsid w:val="0020324D"/>
    <w:rsid w:val="002033A0"/>
    <w:rsid w:val="00203663"/>
    <w:rsid w:val="002037A8"/>
    <w:rsid w:val="002039C7"/>
    <w:rsid w:val="002039D2"/>
    <w:rsid w:val="00203A8D"/>
    <w:rsid w:val="00203C29"/>
    <w:rsid w:val="00203DA4"/>
    <w:rsid w:val="00203FC4"/>
    <w:rsid w:val="00204169"/>
    <w:rsid w:val="00204261"/>
    <w:rsid w:val="002043E9"/>
    <w:rsid w:val="00204413"/>
    <w:rsid w:val="00204456"/>
    <w:rsid w:val="002046BF"/>
    <w:rsid w:val="002046FB"/>
    <w:rsid w:val="00204700"/>
    <w:rsid w:val="00204CB9"/>
    <w:rsid w:val="00204D92"/>
    <w:rsid w:val="00204E03"/>
    <w:rsid w:val="00204E97"/>
    <w:rsid w:val="00204F66"/>
    <w:rsid w:val="00205201"/>
    <w:rsid w:val="00205211"/>
    <w:rsid w:val="00205275"/>
    <w:rsid w:val="002052A5"/>
    <w:rsid w:val="0020544C"/>
    <w:rsid w:val="002055D0"/>
    <w:rsid w:val="002057D7"/>
    <w:rsid w:val="00205CD3"/>
    <w:rsid w:val="00205E37"/>
    <w:rsid w:val="00205EB0"/>
    <w:rsid w:val="00206561"/>
    <w:rsid w:val="002065EE"/>
    <w:rsid w:val="0020669B"/>
    <w:rsid w:val="00206AF6"/>
    <w:rsid w:val="00206E1C"/>
    <w:rsid w:val="00206FA1"/>
    <w:rsid w:val="00206FEF"/>
    <w:rsid w:val="00207495"/>
    <w:rsid w:val="00207623"/>
    <w:rsid w:val="00207693"/>
    <w:rsid w:val="00207750"/>
    <w:rsid w:val="00207820"/>
    <w:rsid w:val="00207D5B"/>
    <w:rsid w:val="00207E19"/>
    <w:rsid w:val="00207F5A"/>
    <w:rsid w:val="002101D0"/>
    <w:rsid w:val="00210391"/>
    <w:rsid w:val="0021070C"/>
    <w:rsid w:val="00210757"/>
    <w:rsid w:val="002107DC"/>
    <w:rsid w:val="00210B65"/>
    <w:rsid w:val="00210C28"/>
    <w:rsid w:val="00210CE1"/>
    <w:rsid w:val="00210E1C"/>
    <w:rsid w:val="0021117F"/>
    <w:rsid w:val="00211687"/>
    <w:rsid w:val="002119ED"/>
    <w:rsid w:val="00211AAF"/>
    <w:rsid w:val="00211C1B"/>
    <w:rsid w:val="00211EA3"/>
    <w:rsid w:val="00211F09"/>
    <w:rsid w:val="00212012"/>
    <w:rsid w:val="0021202A"/>
    <w:rsid w:val="002120D1"/>
    <w:rsid w:val="00212132"/>
    <w:rsid w:val="002121FA"/>
    <w:rsid w:val="002122AD"/>
    <w:rsid w:val="00212513"/>
    <w:rsid w:val="00212523"/>
    <w:rsid w:val="002127FB"/>
    <w:rsid w:val="00212812"/>
    <w:rsid w:val="00212D9F"/>
    <w:rsid w:val="00212E87"/>
    <w:rsid w:val="00212F14"/>
    <w:rsid w:val="00213186"/>
    <w:rsid w:val="0021331F"/>
    <w:rsid w:val="0021388D"/>
    <w:rsid w:val="0021392C"/>
    <w:rsid w:val="00213AD0"/>
    <w:rsid w:val="00213C6E"/>
    <w:rsid w:val="0021450E"/>
    <w:rsid w:val="00214595"/>
    <w:rsid w:val="002146D3"/>
    <w:rsid w:val="00214CA0"/>
    <w:rsid w:val="00214D4C"/>
    <w:rsid w:val="00215041"/>
    <w:rsid w:val="0021516C"/>
    <w:rsid w:val="00215195"/>
    <w:rsid w:val="002156C1"/>
    <w:rsid w:val="00215C6D"/>
    <w:rsid w:val="002160B5"/>
    <w:rsid w:val="00216B5E"/>
    <w:rsid w:val="00216BA0"/>
    <w:rsid w:val="00216CDA"/>
    <w:rsid w:val="00216EF0"/>
    <w:rsid w:val="00217C40"/>
    <w:rsid w:val="00217E7E"/>
    <w:rsid w:val="002201AF"/>
    <w:rsid w:val="00220502"/>
    <w:rsid w:val="00220727"/>
    <w:rsid w:val="002208D7"/>
    <w:rsid w:val="00220A57"/>
    <w:rsid w:val="00220B27"/>
    <w:rsid w:val="00220C3B"/>
    <w:rsid w:val="00220C60"/>
    <w:rsid w:val="00220CD2"/>
    <w:rsid w:val="0022133A"/>
    <w:rsid w:val="00221495"/>
    <w:rsid w:val="002215FF"/>
    <w:rsid w:val="0022160F"/>
    <w:rsid w:val="00221D32"/>
    <w:rsid w:val="00221F74"/>
    <w:rsid w:val="002224B9"/>
    <w:rsid w:val="002224DC"/>
    <w:rsid w:val="00222524"/>
    <w:rsid w:val="002226B7"/>
    <w:rsid w:val="0022276E"/>
    <w:rsid w:val="00222AC4"/>
    <w:rsid w:val="00222B42"/>
    <w:rsid w:val="00222DCF"/>
    <w:rsid w:val="00222E65"/>
    <w:rsid w:val="00222FDE"/>
    <w:rsid w:val="002233A0"/>
    <w:rsid w:val="00223438"/>
    <w:rsid w:val="00223902"/>
    <w:rsid w:val="00223A91"/>
    <w:rsid w:val="00224190"/>
    <w:rsid w:val="002242E0"/>
    <w:rsid w:val="00224449"/>
    <w:rsid w:val="00224464"/>
    <w:rsid w:val="0022452F"/>
    <w:rsid w:val="002246C7"/>
    <w:rsid w:val="002246FC"/>
    <w:rsid w:val="0022476C"/>
    <w:rsid w:val="00224896"/>
    <w:rsid w:val="00224942"/>
    <w:rsid w:val="00224A25"/>
    <w:rsid w:val="00224A83"/>
    <w:rsid w:val="00224B67"/>
    <w:rsid w:val="00224BD9"/>
    <w:rsid w:val="00224F5F"/>
    <w:rsid w:val="0022513B"/>
    <w:rsid w:val="00225170"/>
    <w:rsid w:val="00225496"/>
    <w:rsid w:val="002255A2"/>
    <w:rsid w:val="0022563C"/>
    <w:rsid w:val="00225802"/>
    <w:rsid w:val="00225DB3"/>
    <w:rsid w:val="00226078"/>
    <w:rsid w:val="002265B8"/>
    <w:rsid w:val="00226776"/>
    <w:rsid w:val="00226861"/>
    <w:rsid w:val="0022698F"/>
    <w:rsid w:val="00226A25"/>
    <w:rsid w:val="00226BCD"/>
    <w:rsid w:val="00227210"/>
    <w:rsid w:val="002274C5"/>
    <w:rsid w:val="002275C7"/>
    <w:rsid w:val="002279DD"/>
    <w:rsid w:val="00227DF5"/>
    <w:rsid w:val="00230228"/>
    <w:rsid w:val="00230665"/>
    <w:rsid w:val="00230771"/>
    <w:rsid w:val="00230987"/>
    <w:rsid w:val="00230A98"/>
    <w:rsid w:val="00230B0D"/>
    <w:rsid w:val="00230FDF"/>
    <w:rsid w:val="0023110B"/>
    <w:rsid w:val="002312EE"/>
    <w:rsid w:val="00231553"/>
    <w:rsid w:val="00231811"/>
    <w:rsid w:val="00231960"/>
    <w:rsid w:val="00231B39"/>
    <w:rsid w:val="00231D88"/>
    <w:rsid w:val="00231E12"/>
    <w:rsid w:val="00231EBB"/>
    <w:rsid w:val="00231FA8"/>
    <w:rsid w:val="002321F2"/>
    <w:rsid w:val="002322A9"/>
    <w:rsid w:val="00232B35"/>
    <w:rsid w:val="00232BFE"/>
    <w:rsid w:val="00232ECF"/>
    <w:rsid w:val="00233344"/>
    <w:rsid w:val="00233CBC"/>
    <w:rsid w:val="00233E03"/>
    <w:rsid w:val="00234278"/>
    <w:rsid w:val="0023454B"/>
    <w:rsid w:val="00234837"/>
    <w:rsid w:val="00234888"/>
    <w:rsid w:val="0023495F"/>
    <w:rsid w:val="00234CD6"/>
    <w:rsid w:val="00234DFC"/>
    <w:rsid w:val="0023517F"/>
    <w:rsid w:val="00235262"/>
    <w:rsid w:val="00235A18"/>
    <w:rsid w:val="00235D07"/>
    <w:rsid w:val="002363D6"/>
    <w:rsid w:val="00236E0B"/>
    <w:rsid w:val="00236EB5"/>
    <w:rsid w:val="00236EFA"/>
    <w:rsid w:val="00236FF8"/>
    <w:rsid w:val="0023740C"/>
    <w:rsid w:val="00237412"/>
    <w:rsid w:val="002374F2"/>
    <w:rsid w:val="00237807"/>
    <w:rsid w:val="00237B60"/>
    <w:rsid w:val="00237DA9"/>
    <w:rsid w:val="00237FE5"/>
    <w:rsid w:val="002408F9"/>
    <w:rsid w:val="0024110F"/>
    <w:rsid w:val="002412DA"/>
    <w:rsid w:val="002413BE"/>
    <w:rsid w:val="00241716"/>
    <w:rsid w:val="00241938"/>
    <w:rsid w:val="00241AC0"/>
    <w:rsid w:val="00241BEB"/>
    <w:rsid w:val="00241D59"/>
    <w:rsid w:val="00241F47"/>
    <w:rsid w:val="00241F9A"/>
    <w:rsid w:val="0024208D"/>
    <w:rsid w:val="002426DC"/>
    <w:rsid w:val="00242C3F"/>
    <w:rsid w:val="0024312D"/>
    <w:rsid w:val="0024337B"/>
    <w:rsid w:val="00243538"/>
    <w:rsid w:val="002436DB"/>
    <w:rsid w:val="002439A5"/>
    <w:rsid w:val="00243AA8"/>
    <w:rsid w:val="0024403E"/>
    <w:rsid w:val="0024478D"/>
    <w:rsid w:val="002448DC"/>
    <w:rsid w:val="002450F6"/>
    <w:rsid w:val="002452E3"/>
    <w:rsid w:val="00245414"/>
    <w:rsid w:val="0024544D"/>
    <w:rsid w:val="00245A2A"/>
    <w:rsid w:val="00245BA5"/>
    <w:rsid w:val="00245D83"/>
    <w:rsid w:val="00245ED1"/>
    <w:rsid w:val="002460C9"/>
    <w:rsid w:val="00246163"/>
    <w:rsid w:val="002462E2"/>
    <w:rsid w:val="0024658E"/>
    <w:rsid w:val="0024669E"/>
    <w:rsid w:val="002466CA"/>
    <w:rsid w:val="0024677D"/>
    <w:rsid w:val="002467E3"/>
    <w:rsid w:val="00246C5E"/>
    <w:rsid w:val="00246CAD"/>
    <w:rsid w:val="00246E68"/>
    <w:rsid w:val="00247706"/>
    <w:rsid w:val="00247783"/>
    <w:rsid w:val="00247941"/>
    <w:rsid w:val="00247C31"/>
    <w:rsid w:val="00247CF5"/>
    <w:rsid w:val="00247F75"/>
    <w:rsid w:val="00250004"/>
    <w:rsid w:val="00250470"/>
    <w:rsid w:val="002505AC"/>
    <w:rsid w:val="0025065D"/>
    <w:rsid w:val="0025074F"/>
    <w:rsid w:val="0025075F"/>
    <w:rsid w:val="0025079E"/>
    <w:rsid w:val="002508E2"/>
    <w:rsid w:val="00250D13"/>
    <w:rsid w:val="00250F14"/>
    <w:rsid w:val="00251206"/>
    <w:rsid w:val="0025127A"/>
    <w:rsid w:val="002514FE"/>
    <w:rsid w:val="002518E4"/>
    <w:rsid w:val="00251905"/>
    <w:rsid w:val="002519DA"/>
    <w:rsid w:val="00251ADC"/>
    <w:rsid w:val="00251EA2"/>
    <w:rsid w:val="002521D3"/>
    <w:rsid w:val="002525D4"/>
    <w:rsid w:val="00252625"/>
    <w:rsid w:val="002527A5"/>
    <w:rsid w:val="00252808"/>
    <w:rsid w:val="00252E3E"/>
    <w:rsid w:val="00253407"/>
    <w:rsid w:val="00253AA9"/>
    <w:rsid w:val="00253E75"/>
    <w:rsid w:val="0025416F"/>
    <w:rsid w:val="00254618"/>
    <w:rsid w:val="002546D5"/>
    <w:rsid w:val="00254B7E"/>
    <w:rsid w:val="00254D58"/>
    <w:rsid w:val="00254F21"/>
    <w:rsid w:val="00254F4F"/>
    <w:rsid w:val="00255156"/>
    <w:rsid w:val="00255449"/>
    <w:rsid w:val="002557A7"/>
    <w:rsid w:val="00255946"/>
    <w:rsid w:val="00255988"/>
    <w:rsid w:val="00255D61"/>
    <w:rsid w:val="002561AD"/>
    <w:rsid w:val="002563B7"/>
    <w:rsid w:val="0025645B"/>
    <w:rsid w:val="002564B3"/>
    <w:rsid w:val="00256A92"/>
    <w:rsid w:val="00256BB2"/>
    <w:rsid w:val="00256FB5"/>
    <w:rsid w:val="00256FF8"/>
    <w:rsid w:val="00257246"/>
    <w:rsid w:val="002573A3"/>
    <w:rsid w:val="00257760"/>
    <w:rsid w:val="002578C8"/>
    <w:rsid w:val="00257AA7"/>
    <w:rsid w:val="00257AC4"/>
    <w:rsid w:val="00257B1D"/>
    <w:rsid w:val="00257BCD"/>
    <w:rsid w:val="00257C7C"/>
    <w:rsid w:val="00257D57"/>
    <w:rsid w:val="00257E4B"/>
    <w:rsid w:val="00257F77"/>
    <w:rsid w:val="0026025F"/>
    <w:rsid w:val="00260734"/>
    <w:rsid w:val="00260985"/>
    <w:rsid w:val="00260C55"/>
    <w:rsid w:val="00260F4C"/>
    <w:rsid w:val="002610AF"/>
    <w:rsid w:val="00261168"/>
    <w:rsid w:val="00261188"/>
    <w:rsid w:val="002612B3"/>
    <w:rsid w:val="002613E0"/>
    <w:rsid w:val="0026163A"/>
    <w:rsid w:val="00261664"/>
    <w:rsid w:val="002616E7"/>
    <w:rsid w:val="00261765"/>
    <w:rsid w:val="00261903"/>
    <w:rsid w:val="00261968"/>
    <w:rsid w:val="00261A38"/>
    <w:rsid w:val="00261E5F"/>
    <w:rsid w:val="00262176"/>
    <w:rsid w:val="002624A2"/>
    <w:rsid w:val="00262563"/>
    <w:rsid w:val="00262576"/>
    <w:rsid w:val="0026258C"/>
    <w:rsid w:val="00262726"/>
    <w:rsid w:val="00262775"/>
    <w:rsid w:val="00262D39"/>
    <w:rsid w:val="00262DCE"/>
    <w:rsid w:val="00262E49"/>
    <w:rsid w:val="00262F57"/>
    <w:rsid w:val="00263334"/>
    <w:rsid w:val="00263370"/>
    <w:rsid w:val="002638E1"/>
    <w:rsid w:val="0026394E"/>
    <w:rsid w:val="00263A4F"/>
    <w:rsid w:val="00263BB8"/>
    <w:rsid w:val="00263BD8"/>
    <w:rsid w:val="00263D44"/>
    <w:rsid w:val="0026406F"/>
    <w:rsid w:val="002642C1"/>
    <w:rsid w:val="0026458A"/>
    <w:rsid w:val="00264617"/>
    <w:rsid w:val="002648AD"/>
    <w:rsid w:val="00264902"/>
    <w:rsid w:val="00264B6A"/>
    <w:rsid w:val="00264CA4"/>
    <w:rsid w:val="00264D11"/>
    <w:rsid w:val="00264E1F"/>
    <w:rsid w:val="00264F95"/>
    <w:rsid w:val="002653C4"/>
    <w:rsid w:val="00265591"/>
    <w:rsid w:val="00265A54"/>
    <w:rsid w:val="00265CFC"/>
    <w:rsid w:val="00265F65"/>
    <w:rsid w:val="002660A5"/>
    <w:rsid w:val="00266651"/>
    <w:rsid w:val="002667BD"/>
    <w:rsid w:val="00266E4B"/>
    <w:rsid w:val="0026706E"/>
    <w:rsid w:val="002676A6"/>
    <w:rsid w:val="00267720"/>
    <w:rsid w:val="00267ACA"/>
    <w:rsid w:val="00267C9E"/>
    <w:rsid w:val="00267F6B"/>
    <w:rsid w:val="002706C0"/>
    <w:rsid w:val="00270735"/>
    <w:rsid w:val="00271348"/>
    <w:rsid w:val="002714BD"/>
    <w:rsid w:val="002717F9"/>
    <w:rsid w:val="00271AFA"/>
    <w:rsid w:val="00271C26"/>
    <w:rsid w:val="00272245"/>
    <w:rsid w:val="00272330"/>
    <w:rsid w:val="0027295B"/>
    <w:rsid w:val="00273016"/>
    <w:rsid w:val="00273D53"/>
    <w:rsid w:val="00273D87"/>
    <w:rsid w:val="00273EC1"/>
    <w:rsid w:val="0027405A"/>
    <w:rsid w:val="00274256"/>
    <w:rsid w:val="002742D4"/>
    <w:rsid w:val="0027437D"/>
    <w:rsid w:val="002745C8"/>
    <w:rsid w:val="00274A5D"/>
    <w:rsid w:val="00274BA9"/>
    <w:rsid w:val="00274D5B"/>
    <w:rsid w:val="00274E65"/>
    <w:rsid w:val="00275009"/>
    <w:rsid w:val="00275465"/>
    <w:rsid w:val="0027547D"/>
    <w:rsid w:val="002755B8"/>
    <w:rsid w:val="0027560F"/>
    <w:rsid w:val="00275992"/>
    <w:rsid w:val="00275A9E"/>
    <w:rsid w:val="00275D28"/>
    <w:rsid w:val="00276211"/>
    <w:rsid w:val="00276361"/>
    <w:rsid w:val="0027671D"/>
    <w:rsid w:val="002767BC"/>
    <w:rsid w:val="0027686A"/>
    <w:rsid w:val="002768E7"/>
    <w:rsid w:val="00276BF5"/>
    <w:rsid w:val="00276CFE"/>
    <w:rsid w:val="00276D42"/>
    <w:rsid w:val="00276DCB"/>
    <w:rsid w:val="00276E39"/>
    <w:rsid w:val="00276F3C"/>
    <w:rsid w:val="00276FA0"/>
    <w:rsid w:val="00276FB7"/>
    <w:rsid w:val="002773F1"/>
    <w:rsid w:val="0027757C"/>
    <w:rsid w:val="00277814"/>
    <w:rsid w:val="0027793F"/>
    <w:rsid w:val="00277EC6"/>
    <w:rsid w:val="00277EF0"/>
    <w:rsid w:val="00277F32"/>
    <w:rsid w:val="0028004E"/>
    <w:rsid w:val="00280187"/>
    <w:rsid w:val="002805C0"/>
    <w:rsid w:val="00280BEB"/>
    <w:rsid w:val="00280C3B"/>
    <w:rsid w:val="00280D5D"/>
    <w:rsid w:val="00280D79"/>
    <w:rsid w:val="00281384"/>
    <w:rsid w:val="00281678"/>
    <w:rsid w:val="00281797"/>
    <w:rsid w:val="002817E6"/>
    <w:rsid w:val="00281843"/>
    <w:rsid w:val="0028192B"/>
    <w:rsid w:val="00281A33"/>
    <w:rsid w:val="00281EF2"/>
    <w:rsid w:val="00282080"/>
    <w:rsid w:val="002826AB"/>
    <w:rsid w:val="00282BD7"/>
    <w:rsid w:val="00282F21"/>
    <w:rsid w:val="00283CE0"/>
    <w:rsid w:val="00283DA3"/>
    <w:rsid w:val="00283DCA"/>
    <w:rsid w:val="0028443B"/>
    <w:rsid w:val="00284665"/>
    <w:rsid w:val="0028478C"/>
    <w:rsid w:val="002848C4"/>
    <w:rsid w:val="002848FE"/>
    <w:rsid w:val="00284ABB"/>
    <w:rsid w:val="00284ED7"/>
    <w:rsid w:val="0028519C"/>
    <w:rsid w:val="00285437"/>
    <w:rsid w:val="00285493"/>
    <w:rsid w:val="002859C3"/>
    <w:rsid w:val="002859C8"/>
    <w:rsid w:val="00285A7D"/>
    <w:rsid w:val="00285CF0"/>
    <w:rsid w:val="00285F40"/>
    <w:rsid w:val="00286271"/>
    <w:rsid w:val="002862A0"/>
    <w:rsid w:val="0028635F"/>
    <w:rsid w:val="0028657F"/>
    <w:rsid w:val="00286B55"/>
    <w:rsid w:val="00286D05"/>
    <w:rsid w:val="00286D6E"/>
    <w:rsid w:val="00286EFF"/>
    <w:rsid w:val="0028737D"/>
    <w:rsid w:val="002876FE"/>
    <w:rsid w:val="00287CA1"/>
    <w:rsid w:val="0029005B"/>
    <w:rsid w:val="002901EB"/>
    <w:rsid w:val="002901F5"/>
    <w:rsid w:val="002904DF"/>
    <w:rsid w:val="0029064C"/>
    <w:rsid w:val="002906D8"/>
    <w:rsid w:val="0029088F"/>
    <w:rsid w:val="00291824"/>
    <w:rsid w:val="00291861"/>
    <w:rsid w:val="00291ADD"/>
    <w:rsid w:val="002921D2"/>
    <w:rsid w:val="00292403"/>
    <w:rsid w:val="0029247A"/>
    <w:rsid w:val="002927A7"/>
    <w:rsid w:val="002928F8"/>
    <w:rsid w:val="0029299E"/>
    <w:rsid w:val="00292B3B"/>
    <w:rsid w:val="00292ED4"/>
    <w:rsid w:val="002932A4"/>
    <w:rsid w:val="00293552"/>
    <w:rsid w:val="0029362B"/>
    <w:rsid w:val="00293662"/>
    <w:rsid w:val="0029388C"/>
    <w:rsid w:val="00293C43"/>
    <w:rsid w:val="002942C0"/>
    <w:rsid w:val="00294513"/>
    <w:rsid w:val="0029461E"/>
    <w:rsid w:val="00294E28"/>
    <w:rsid w:val="00294F0A"/>
    <w:rsid w:val="0029546E"/>
    <w:rsid w:val="00295574"/>
    <w:rsid w:val="0029588B"/>
    <w:rsid w:val="00295BE1"/>
    <w:rsid w:val="00295C24"/>
    <w:rsid w:val="00295C31"/>
    <w:rsid w:val="00296145"/>
    <w:rsid w:val="002964D8"/>
    <w:rsid w:val="0029651E"/>
    <w:rsid w:val="0029665B"/>
    <w:rsid w:val="00296778"/>
    <w:rsid w:val="002969DA"/>
    <w:rsid w:val="00296C91"/>
    <w:rsid w:val="0029717F"/>
    <w:rsid w:val="0029727E"/>
    <w:rsid w:val="002972E3"/>
    <w:rsid w:val="00297628"/>
    <w:rsid w:val="0029771B"/>
    <w:rsid w:val="0029790A"/>
    <w:rsid w:val="0029797D"/>
    <w:rsid w:val="002979B0"/>
    <w:rsid w:val="00297CBC"/>
    <w:rsid w:val="002A0317"/>
    <w:rsid w:val="002A043F"/>
    <w:rsid w:val="002A0560"/>
    <w:rsid w:val="002A06A1"/>
    <w:rsid w:val="002A0958"/>
    <w:rsid w:val="002A0BD6"/>
    <w:rsid w:val="002A0C36"/>
    <w:rsid w:val="002A0D29"/>
    <w:rsid w:val="002A16CC"/>
    <w:rsid w:val="002A1819"/>
    <w:rsid w:val="002A1836"/>
    <w:rsid w:val="002A18CF"/>
    <w:rsid w:val="002A1C36"/>
    <w:rsid w:val="002A1EF0"/>
    <w:rsid w:val="002A21D3"/>
    <w:rsid w:val="002A2934"/>
    <w:rsid w:val="002A2C9E"/>
    <w:rsid w:val="002A2CB3"/>
    <w:rsid w:val="002A2EEC"/>
    <w:rsid w:val="002A3005"/>
    <w:rsid w:val="002A3374"/>
    <w:rsid w:val="002A369C"/>
    <w:rsid w:val="002A3874"/>
    <w:rsid w:val="002A3FFE"/>
    <w:rsid w:val="002A417E"/>
    <w:rsid w:val="002A4232"/>
    <w:rsid w:val="002A4494"/>
    <w:rsid w:val="002A44B9"/>
    <w:rsid w:val="002A457D"/>
    <w:rsid w:val="002A47B4"/>
    <w:rsid w:val="002A50F1"/>
    <w:rsid w:val="002A5428"/>
    <w:rsid w:val="002A559F"/>
    <w:rsid w:val="002A581B"/>
    <w:rsid w:val="002A594C"/>
    <w:rsid w:val="002A5D70"/>
    <w:rsid w:val="002A5E99"/>
    <w:rsid w:val="002A6244"/>
    <w:rsid w:val="002A6468"/>
    <w:rsid w:val="002A64C5"/>
    <w:rsid w:val="002A64CF"/>
    <w:rsid w:val="002A6564"/>
    <w:rsid w:val="002A665A"/>
    <w:rsid w:val="002A6893"/>
    <w:rsid w:val="002A6A21"/>
    <w:rsid w:val="002A6ADC"/>
    <w:rsid w:val="002A6C0F"/>
    <w:rsid w:val="002A73DD"/>
    <w:rsid w:val="002A775B"/>
    <w:rsid w:val="002A78FF"/>
    <w:rsid w:val="002A7DD2"/>
    <w:rsid w:val="002A7E24"/>
    <w:rsid w:val="002A7F06"/>
    <w:rsid w:val="002B017A"/>
    <w:rsid w:val="002B01CE"/>
    <w:rsid w:val="002B0310"/>
    <w:rsid w:val="002B0698"/>
    <w:rsid w:val="002B098C"/>
    <w:rsid w:val="002B0D7C"/>
    <w:rsid w:val="002B0F9A"/>
    <w:rsid w:val="002B1152"/>
    <w:rsid w:val="002B12E9"/>
    <w:rsid w:val="002B147F"/>
    <w:rsid w:val="002B1ABC"/>
    <w:rsid w:val="002B1AC4"/>
    <w:rsid w:val="002B1FA5"/>
    <w:rsid w:val="002B21FB"/>
    <w:rsid w:val="002B226F"/>
    <w:rsid w:val="002B2279"/>
    <w:rsid w:val="002B24D1"/>
    <w:rsid w:val="002B2514"/>
    <w:rsid w:val="002B2567"/>
    <w:rsid w:val="002B25FC"/>
    <w:rsid w:val="002B25FE"/>
    <w:rsid w:val="002B2638"/>
    <w:rsid w:val="002B26CC"/>
    <w:rsid w:val="002B2A50"/>
    <w:rsid w:val="002B3289"/>
    <w:rsid w:val="002B3460"/>
    <w:rsid w:val="002B3485"/>
    <w:rsid w:val="002B3706"/>
    <w:rsid w:val="002B3BD1"/>
    <w:rsid w:val="002B3E60"/>
    <w:rsid w:val="002B4080"/>
    <w:rsid w:val="002B432B"/>
    <w:rsid w:val="002B49AE"/>
    <w:rsid w:val="002B49AF"/>
    <w:rsid w:val="002B4C5A"/>
    <w:rsid w:val="002B5281"/>
    <w:rsid w:val="002B535E"/>
    <w:rsid w:val="002B55BC"/>
    <w:rsid w:val="002B59F2"/>
    <w:rsid w:val="002B5B1A"/>
    <w:rsid w:val="002B618D"/>
    <w:rsid w:val="002B6295"/>
    <w:rsid w:val="002B6792"/>
    <w:rsid w:val="002B6796"/>
    <w:rsid w:val="002B69A4"/>
    <w:rsid w:val="002B6AFB"/>
    <w:rsid w:val="002B6B81"/>
    <w:rsid w:val="002B6BCC"/>
    <w:rsid w:val="002B6C46"/>
    <w:rsid w:val="002B7084"/>
    <w:rsid w:val="002B7154"/>
    <w:rsid w:val="002B71BD"/>
    <w:rsid w:val="002B72FC"/>
    <w:rsid w:val="002B7306"/>
    <w:rsid w:val="002B754F"/>
    <w:rsid w:val="002B766F"/>
    <w:rsid w:val="002B76CE"/>
    <w:rsid w:val="002B7A1D"/>
    <w:rsid w:val="002B7AD7"/>
    <w:rsid w:val="002B7B0E"/>
    <w:rsid w:val="002B7BA6"/>
    <w:rsid w:val="002B7C84"/>
    <w:rsid w:val="002B7CCC"/>
    <w:rsid w:val="002B7E10"/>
    <w:rsid w:val="002B7F0D"/>
    <w:rsid w:val="002B7FB3"/>
    <w:rsid w:val="002C01AD"/>
    <w:rsid w:val="002C05EA"/>
    <w:rsid w:val="002C0D1A"/>
    <w:rsid w:val="002C1701"/>
    <w:rsid w:val="002C174E"/>
    <w:rsid w:val="002C1A31"/>
    <w:rsid w:val="002C1B00"/>
    <w:rsid w:val="002C1C10"/>
    <w:rsid w:val="002C1D81"/>
    <w:rsid w:val="002C1ECC"/>
    <w:rsid w:val="002C220C"/>
    <w:rsid w:val="002C2304"/>
    <w:rsid w:val="002C2507"/>
    <w:rsid w:val="002C2565"/>
    <w:rsid w:val="002C2655"/>
    <w:rsid w:val="002C266E"/>
    <w:rsid w:val="002C292C"/>
    <w:rsid w:val="002C2BF7"/>
    <w:rsid w:val="002C2CD8"/>
    <w:rsid w:val="002C2D18"/>
    <w:rsid w:val="002C30AA"/>
    <w:rsid w:val="002C3533"/>
    <w:rsid w:val="002C374A"/>
    <w:rsid w:val="002C37F5"/>
    <w:rsid w:val="002C3CE6"/>
    <w:rsid w:val="002C3F2B"/>
    <w:rsid w:val="002C40E6"/>
    <w:rsid w:val="002C443C"/>
    <w:rsid w:val="002C45C7"/>
    <w:rsid w:val="002C4EA6"/>
    <w:rsid w:val="002C51B2"/>
    <w:rsid w:val="002C544F"/>
    <w:rsid w:val="002C55D8"/>
    <w:rsid w:val="002C58CE"/>
    <w:rsid w:val="002C5959"/>
    <w:rsid w:val="002C5A79"/>
    <w:rsid w:val="002C5AFC"/>
    <w:rsid w:val="002C5C6C"/>
    <w:rsid w:val="002C5CC0"/>
    <w:rsid w:val="002C6038"/>
    <w:rsid w:val="002C609E"/>
    <w:rsid w:val="002C6149"/>
    <w:rsid w:val="002C62AC"/>
    <w:rsid w:val="002C663C"/>
    <w:rsid w:val="002C682F"/>
    <w:rsid w:val="002C6A0B"/>
    <w:rsid w:val="002C6DA3"/>
    <w:rsid w:val="002C6E84"/>
    <w:rsid w:val="002C716A"/>
    <w:rsid w:val="002C7828"/>
    <w:rsid w:val="002C7831"/>
    <w:rsid w:val="002C7F68"/>
    <w:rsid w:val="002D05D0"/>
    <w:rsid w:val="002D0D4A"/>
    <w:rsid w:val="002D1002"/>
    <w:rsid w:val="002D1008"/>
    <w:rsid w:val="002D10B5"/>
    <w:rsid w:val="002D14D9"/>
    <w:rsid w:val="002D1976"/>
    <w:rsid w:val="002D1C39"/>
    <w:rsid w:val="002D1C85"/>
    <w:rsid w:val="002D1F3F"/>
    <w:rsid w:val="002D29EC"/>
    <w:rsid w:val="002D2B92"/>
    <w:rsid w:val="002D2D8F"/>
    <w:rsid w:val="002D2E1C"/>
    <w:rsid w:val="002D2F65"/>
    <w:rsid w:val="002D307B"/>
    <w:rsid w:val="002D318E"/>
    <w:rsid w:val="002D31BC"/>
    <w:rsid w:val="002D3360"/>
    <w:rsid w:val="002D33A2"/>
    <w:rsid w:val="002D341F"/>
    <w:rsid w:val="002D3524"/>
    <w:rsid w:val="002D3661"/>
    <w:rsid w:val="002D3792"/>
    <w:rsid w:val="002D3921"/>
    <w:rsid w:val="002D3FE2"/>
    <w:rsid w:val="002D40D2"/>
    <w:rsid w:val="002D47AA"/>
    <w:rsid w:val="002D49F4"/>
    <w:rsid w:val="002D4F0B"/>
    <w:rsid w:val="002D53C5"/>
    <w:rsid w:val="002D543F"/>
    <w:rsid w:val="002D5523"/>
    <w:rsid w:val="002D55E4"/>
    <w:rsid w:val="002D596D"/>
    <w:rsid w:val="002D5970"/>
    <w:rsid w:val="002D5A6C"/>
    <w:rsid w:val="002D636F"/>
    <w:rsid w:val="002D65CE"/>
    <w:rsid w:val="002D6613"/>
    <w:rsid w:val="002D6A7A"/>
    <w:rsid w:val="002D6BCD"/>
    <w:rsid w:val="002D6BD1"/>
    <w:rsid w:val="002D7189"/>
    <w:rsid w:val="002D778E"/>
    <w:rsid w:val="002D78C6"/>
    <w:rsid w:val="002E0117"/>
    <w:rsid w:val="002E0218"/>
    <w:rsid w:val="002E025D"/>
    <w:rsid w:val="002E04C6"/>
    <w:rsid w:val="002E07B2"/>
    <w:rsid w:val="002E086C"/>
    <w:rsid w:val="002E09C3"/>
    <w:rsid w:val="002E135D"/>
    <w:rsid w:val="002E150B"/>
    <w:rsid w:val="002E17E1"/>
    <w:rsid w:val="002E1A15"/>
    <w:rsid w:val="002E1AD3"/>
    <w:rsid w:val="002E20FF"/>
    <w:rsid w:val="002E2403"/>
    <w:rsid w:val="002E26BA"/>
    <w:rsid w:val="002E26E2"/>
    <w:rsid w:val="002E2831"/>
    <w:rsid w:val="002E292F"/>
    <w:rsid w:val="002E3141"/>
    <w:rsid w:val="002E3527"/>
    <w:rsid w:val="002E36FE"/>
    <w:rsid w:val="002E370B"/>
    <w:rsid w:val="002E38D7"/>
    <w:rsid w:val="002E3A49"/>
    <w:rsid w:val="002E3CE3"/>
    <w:rsid w:val="002E3DA9"/>
    <w:rsid w:val="002E3FE0"/>
    <w:rsid w:val="002E429F"/>
    <w:rsid w:val="002E4D06"/>
    <w:rsid w:val="002E4F31"/>
    <w:rsid w:val="002E4F33"/>
    <w:rsid w:val="002E4F4F"/>
    <w:rsid w:val="002E4FE2"/>
    <w:rsid w:val="002E50D5"/>
    <w:rsid w:val="002E5411"/>
    <w:rsid w:val="002E58E7"/>
    <w:rsid w:val="002E5B99"/>
    <w:rsid w:val="002E5BC5"/>
    <w:rsid w:val="002E5C10"/>
    <w:rsid w:val="002E5E58"/>
    <w:rsid w:val="002E6206"/>
    <w:rsid w:val="002E629E"/>
    <w:rsid w:val="002E6497"/>
    <w:rsid w:val="002E659C"/>
    <w:rsid w:val="002E6C36"/>
    <w:rsid w:val="002E7019"/>
    <w:rsid w:val="002E7224"/>
    <w:rsid w:val="002E7519"/>
    <w:rsid w:val="002E767D"/>
    <w:rsid w:val="002E77A0"/>
    <w:rsid w:val="002E7804"/>
    <w:rsid w:val="002E7CEC"/>
    <w:rsid w:val="002E7F6C"/>
    <w:rsid w:val="002F0D81"/>
    <w:rsid w:val="002F0EFD"/>
    <w:rsid w:val="002F0F9E"/>
    <w:rsid w:val="002F1128"/>
    <w:rsid w:val="002F13A5"/>
    <w:rsid w:val="002F141A"/>
    <w:rsid w:val="002F1635"/>
    <w:rsid w:val="002F1685"/>
    <w:rsid w:val="002F1743"/>
    <w:rsid w:val="002F1CFD"/>
    <w:rsid w:val="002F1D38"/>
    <w:rsid w:val="002F2340"/>
    <w:rsid w:val="002F29BE"/>
    <w:rsid w:val="002F2D59"/>
    <w:rsid w:val="002F2F1E"/>
    <w:rsid w:val="002F3470"/>
    <w:rsid w:val="002F3B4C"/>
    <w:rsid w:val="002F3BB5"/>
    <w:rsid w:val="002F3E06"/>
    <w:rsid w:val="002F3F9C"/>
    <w:rsid w:val="002F4323"/>
    <w:rsid w:val="002F4404"/>
    <w:rsid w:val="002F448B"/>
    <w:rsid w:val="002F4558"/>
    <w:rsid w:val="002F45D7"/>
    <w:rsid w:val="002F469F"/>
    <w:rsid w:val="002F47A1"/>
    <w:rsid w:val="002F4A6F"/>
    <w:rsid w:val="002F4B93"/>
    <w:rsid w:val="002F4C0C"/>
    <w:rsid w:val="002F4C31"/>
    <w:rsid w:val="002F4DAF"/>
    <w:rsid w:val="002F4DD9"/>
    <w:rsid w:val="002F516D"/>
    <w:rsid w:val="002F51DC"/>
    <w:rsid w:val="002F5623"/>
    <w:rsid w:val="002F5676"/>
    <w:rsid w:val="002F5801"/>
    <w:rsid w:val="002F597D"/>
    <w:rsid w:val="002F5B00"/>
    <w:rsid w:val="002F5C2A"/>
    <w:rsid w:val="002F5E7C"/>
    <w:rsid w:val="002F5F0D"/>
    <w:rsid w:val="002F6467"/>
    <w:rsid w:val="002F6C5D"/>
    <w:rsid w:val="002F7336"/>
    <w:rsid w:val="002F7344"/>
    <w:rsid w:val="002F75A5"/>
    <w:rsid w:val="002F7799"/>
    <w:rsid w:val="002F7875"/>
    <w:rsid w:val="002F78E3"/>
    <w:rsid w:val="002F7DAA"/>
    <w:rsid w:val="002F7F59"/>
    <w:rsid w:val="00300297"/>
    <w:rsid w:val="003005C2"/>
    <w:rsid w:val="003007EC"/>
    <w:rsid w:val="0030081B"/>
    <w:rsid w:val="00300896"/>
    <w:rsid w:val="003008D0"/>
    <w:rsid w:val="00300992"/>
    <w:rsid w:val="00300B91"/>
    <w:rsid w:val="00300D65"/>
    <w:rsid w:val="00300F0B"/>
    <w:rsid w:val="0030110D"/>
    <w:rsid w:val="003011CB"/>
    <w:rsid w:val="00301759"/>
    <w:rsid w:val="003019B3"/>
    <w:rsid w:val="00301B5D"/>
    <w:rsid w:val="00302279"/>
    <w:rsid w:val="00302711"/>
    <w:rsid w:val="0030273A"/>
    <w:rsid w:val="0030282F"/>
    <w:rsid w:val="00302835"/>
    <w:rsid w:val="003029BB"/>
    <w:rsid w:val="00302A02"/>
    <w:rsid w:val="00302B5E"/>
    <w:rsid w:val="00302B7E"/>
    <w:rsid w:val="00302C22"/>
    <w:rsid w:val="00302D07"/>
    <w:rsid w:val="00302E2F"/>
    <w:rsid w:val="003032BA"/>
    <w:rsid w:val="00303373"/>
    <w:rsid w:val="0030343B"/>
    <w:rsid w:val="00303859"/>
    <w:rsid w:val="00303985"/>
    <w:rsid w:val="00303A4C"/>
    <w:rsid w:val="00303B3C"/>
    <w:rsid w:val="00303CDC"/>
    <w:rsid w:val="0030411A"/>
    <w:rsid w:val="00304316"/>
    <w:rsid w:val="0030450D"/>
    <w:rsid w:val="00304697"/>
    <w:rsid w:val="00304799"/>
    <w:rsid w:val="0030489A"/>
    <w:rsid w:val="0030489C"/>
    <w:rsid w:val="00304993"/>
    <w:rsid w:val="00305357"/>
    <w:rsid w:val="003055AE"/>
    <w:rsid w:val="003055C5"/>
    <w:rsid w:val="003055E4"/>
    <w:rsid w:val="0030581A"/>
    <w:rsid w:val="00305D09"/>
    <w:rsid w:val="00305D4D"/>
    <w:rsid w:val="00305E00"/>
    <w:rsid w:val="00306060"/>
    <w:rsid w:val="0030612B"/>
    <w:rsid w:val="0030617F"/>
    <w:rsid w:val="003063AF"/>
    <w:rsid w:val="00306595"/>
    <w:rsid w:val="0030679F"/>
    <w:rsid w:val="00306D79"/>
    <w:rsid w:val="00306E43"/>
    <w:rsid w:val="00306E6D"/>
    <w:rsid w:val="00306FEB"/>
    <w:rsid w:val="00306FFA"/>
    <w:rsid w:val="003071D6"/>
    <w:rsid w:val="00307271"/>
    <w:rsid w:val="003074B0"/>
    <w:rsid w:val="00307551"/>
    <w:rsid w:val="003076B4"/>
    <w:rsid w:val="00307952"/>
    <w:rsid w:val="00307CA3"/>
    <w:rsid w:val="00307D76"/>
    <w:rsid w:val="00307F43"/>
    <w:rsid w:val="00310012"/>
    <w:rsid w:val="0031028C"/>
    <w:rsid w:val="0031045E"/>
    <w:rsid w:val="00310583"/>
    <w:rsid w:val="00310607"/>
    <w:rsid w:val="00310724"/>
    <w:rsid w:val="00310740"/>
    <w:rsid w:val="003109DB"/>
    <w:rsid w:val="00310AAA"/>
    <w:rsid w:val="00310AD2"/>
    <w:rsid w:val="00310B98"/>
    <w:rsid w:val="00311036"/>
    <w:rsid w:val="0031130E"/>
    <w:rsid w:val="003113DF"/>
    <w:rsid w:val="00311403"/>
    <w:rsid w:val="00311469"/>
    <w:rsid w:val="003114BE"/>
    <w:rsid w:val="00311640"/>
    <w:rsid w:val="003116E2"/>
    <w:rsid w:val="00311905"/>
    <w:rsid w:val="00311908"/>
    <w:rsid w:val="003119B9"/>
    <w:rsid w:val="00311C6B"/>
    <w:rsid w:val="00312319"/>
    <w:rsid w:val="003123BA"/>
    <w:rsid w:val="0031267C"/>
    <w:rsid w:val="00312BA6"/>
    <w:rsid w:val="003131DD"/>
    <w:rsid w:val="003132B3"/>
    <w:rsid w:val="003132D3"/>
    <w:rsid w:val="00313D2E"/>
    <w:rsid w:val="00314144"/>
    <w:rsid w:val="0031434E"/>
    <w:rsid w:val="003145F1"/>
    <w:rsid w:val="0031467D"/>
    <w:rsid w:val="00314762"/>
    <w:rsid w:val="00314C09"/>
    <w:rsid w:val="00314D37"/>
    <w:rsid w:val="003153C7"/>
    <w:rsid w:val="003154D2"/>
    <w:rsid w:val="00315776"/>
    <w:rsid w:val="0031580D"/>
    <w:rsid w:val="0031582A"/>
    <w:rsid w:val="00315850"/>
    <w:rsid w:val="00315DD8"/>
    <w:rsid w:val="003164E2"/>
    <w:rsid w:val="00316857"/>
    <w:rsid w:val="00316A64"/>
    <w:rsid w:val="00316F59"/>
    <w:rsid w:val="00317088"/>
    <w:rsid w:val="0031735E"/>
    <w:rsid w:val="003176AA"/>
    <w:rsid w:val="0031775C"/>
    <w:rsid w:val="00317C40"/>
    <w:rsid w:val="00317C60"/>
    <w:rsid w:val="00317D93"/>
    <w:rsid w:val="003200B0"/>
    <w:rsid w:val="0032036E"/>
    <w:rsid w:val="003204B9"/>
    <w:rsid w:val="0032057C"/>
    <w:rsid w:val="0032063A"/>
    <w:rsid w:val="003206CC"/>
    <w:rsid w:val="00320A1B"/>
    <w:rsid w:val="00320D2C"/>
    <w:rsid w:val="00320E6D"/>
    <w:rsid w:val="00320F08"/>
    <w:rsid w:val="003210FD"/>
    <w:rsid w:val="00321125"/>
    <w:rsid w:val="00321359"/>
    <w:rsid w:val="00321371"/>
    <w:rsid w:val="003216B2"/>
    <w:rsid w:val="003216CC"/>
    <w:rsid w:val="003217D7"/>
    <w:rsid w:val="003219F2"/>
    <w:rsid w:val="00321AE9"/>
    <w:rsid w:val="00321B16"/>
    <w:rsid w:val="00321FE0"/>
    <w:rsid w:val="003220E7"/>
    <w:rsid w:val="00322310"/>
    <w:rsid w:val="0032252C"/>
    <w:rsid w:val="00322961"/>
    <w:rsid w:val="00322C8E"/>
    <w:rsid w:val="003231E4"/>
    <w:rsid w:val="00323338"/>
    <w:rsid w:val="0032337F"/>
    <w:rsid w:val="003234B6"/>
    <w:rsid w:val="00323520"/>
    <w:rsid w:val="0032389A"/>
    <w:rsid w:val="003239C6"/>
    <w:rsid w:val="00323EA3"/>
    <w:rsid w:val="0032409E"/>
    <w:rsid w:val="003242E7"/>
    <w:rsid w:val="0032491E"/>
    <w:rsid w:val="0032493B"/>
    <w:rsid w:val="003251EB"/>
    <w:rsid w:val="00325336"/>
    <w:rsid w:val="00325530"/>
    <w:rsid w:val="003256F0"/>
    <w:rsid w:val="00325792"/>
    <w:rsid w:val="00325B0C"/>
    <w:rsid w:val="00325F08"/>
    <w:rsid w:val="00325FE2"/>
    <w:rsid w:val="00326362"/>
    <w:rsid w:val="00326797"/>
    <w:rsid w:val="003268E3"/>
    <w:rsid w:val="00326AD7"/>
    <w:rsid w:val="00326C24"/>
    <w:rsid w:val="00327015"/>
    <w:rsid w:val="00327122"/>
    <w:rsid w:val="00327160"/>
    <w:rsid w:val="00327302"/>
    <w:rsid w:val="003274B2"/>
    <w:rsid w:val="0032763C"/>
    <w:rsid w:val="00327670"/>
    <w:rsid w:val="0032777C"/>
    <w:rsid w:val="00330195"/>
    <w:rsid w:val="003302BA"/>
    <w:rsid w:val="003302D2"/>
    <w:rsid w:val="0033063E"/>
    <w:rsid w:val="00330892"/>
    <w:rsid w:val="00330B1A"/>
    <w:rsid w:val="00331000"/>
    <w:rsid w:val="00331059"/>
    <w:rsid w:val="003311DC"/>
    <w:rsid w:val="003311DF"/>
    <w:rsid w:val="00331443"/>
    <w:rsid w:val="003314C4"/>
    <w:rsid w:val="003314D5"/>
    <w:rsid w:val="00331842"/>
    <w:rsid w:val="0033195D"/>
    <w:rsid w:val="00331A7A"/>
    <w:rsid w:val="00331BE4"/>
    <w:rsid w:val="00332091"/>
    <w:rsid w:val="00332107"/>
    <w:rsid w:val="00332260"/>
    <w:rsid w:val="00332634"/>
    <w:rsid w:val="00332C02"/>
    <w:rsid w:val="00332C74"/>
    <w:rsid w:val="00332DEC"/>
    <w:rsid w:val="00333225"/>
    <w:rsid w:val="003334CB"/>
    <w:rsid w:val="00333627"/>
    <w:rsid w:val="003336BA"/>
    <w:rsid w:val="003338D7"/>
    <w:rsid w:val="00333D0B"/>
    <w:rsid w:val="00333FE4"/>
    <w:rsid w:val="00334224"/>
    <w:rsid w:val="003344C7"/>
    <w:rsid w:val="00334C5C"/>
    <w:rsid w:val="00334ED6"/>
    <w:rsid w:val="00335187"/>
    <w:rsid w:val="00335407"/>
    <w:rsid w:val="00335441"/>
    <w:rsid w:val="0033568A"/>
    <w:rsid w:val="00335928"/>
    <w:rsid w:val="00335980"/>
    <w:rsid w:val="00335DDA"/>
    <w:rsid w:val="003364A3"/>
    <w:rsid w:val="003365BF"/>
    <w:rsid w:val="003365EF"/>
    <w:rsid w:val="0033674F"/>
    <w:rsid w:val="0033675D"/>
    <w:rsid w:val="003367F0"/>
    <w:rsid w:val="00336999"/>
    <w:rsid w:val="00336BC4"/>
    <w:rsid w:val="00336D2D"/>
    <w:rsid w:val="00336D54"/>
    <w:rsid w:val="00336DAF"/>
    <w:rsid w:val="00336EA6"/>
    <w:rsid w:val="00337172"/>
    <w:rsid w:val="003371C9"/>
    <w:rsid w:val="003373BD"/>
    <w:rsid w:val="003377E1"/>
    <w:rsid w:val="003378F9"/>
    <w:rsid w:val="00337991"/>
    <w:rsid w:val="00337F0F"/>
    <w:rsid w:val="003400C7"/>
    <w:rsid w:val="00340341"/>
    <w:rsid w:val="00340411"/>
    <w:rsid w:val="00340415"/>
    <w:rsid w:val="00340F47"/>
    <w:rsid w:val="00341239"/>
    <w:rsid w:val="0034127E"/>
    <w:rsid w:val="0034137A"/>
    <w:rsid w:val="00341408"/>
    <w:rsid w:val="003415B3"/>
    <w:rsid w:val="0034171F"/>
    <w:rsid w:val="0034174F"/>
    <w:rsid w:val="00341A2F"/>
    <w:rsid w:val="00341DF5"/>
    <w:rsid w:val="003420F2"/>
    <w:rsid w:val="0034225E"/>
    <w:rsid w:val="003426CF"/>
    <w:rsid w:val="003428F1"/>
    <w:rsid w:val="003429AC"/>
    <w:rsid w:val="00342B02"/>
    <w:rsid w:val="00342C29"/>
    <w:rsid w:val="00342FB1"/>
    <w:rsid w:val="003431D2"/>
    <w:rsid w:val="00343238"/>
    <w:rsid w:val="0034326A"/>
    <w:rsid w:val="003432BA"/>
    <w:rsid w:val="00343326"/>
    <w:rsid w:val="00343630"/>
    <w:rsid w:val="003438BD"/>
    <w:rsid w:val="00343932"/>
    <w:rsid w:val="00343F21"/>
    <w:rsid w:val="003441A7"/>
    <w:rsid w:val="0034457E"/>
    <w:rsid w:val="00344645"/>
    <w:rsid w:val="00344831"/>
    <w:rsid w:val="003448B6"/>
    <w:rsid w:val="00344BA7"/>
    <w:rsid w:val="00345035"/>
    <w:rsid w:val="00345563"/>
    <w:rsid w:val="00345848"/>
    <w:rsid w:val="003458F9"/>
    <w:rsid w:val="003459C6"/>
    <w:rsid w:val="00345CD3"/>
    <w:rsid w:val="00346094"/>
    <w:rsid w:val="00346A50"/>
    <w:rsid w:val="00346D11"/>
    <w:rsid w:val="00346DE6"/>
    <w:rsid w:val="00346FEE"/>
    <w:rsid w:val="0034701D"/>
    <w:rsid w:val="003471EF"/>
    <w:rsid w:val="0034775B"/>
    <w:rsid w:val="00347B36"/>
    <w:rsid w:val="00347B6C"/>
    <w:rsid w:val="00347B77"/>
    <w:rsid w:val="00347D14"/>
    <w:rsid w:val="00347D47"/>
    <w:rsid w:val="00347ED9"/>
    <w:rsid w:val="00350067"/>
    <w:rsid w:val="0035044F"/>
    <w:rsid w:val="003505F4"/>
    <w:rsid w:val="003508E8"/>
    <w:rsid w:val="00350D63"/>
    <w:rsid w:val="00350E53"/>
    <w:rsid w:val="00350EA0"/>
    <w:rsid w:val="00350EA9"/>
    <w:rsid w:val="00350FD9"/>
    <w:rsid w:val="00351397"/>
    <w:rsid w:val="00351764"/>
    <w:rsid w:val="00351B55"/>
    <w:rsid w:val="00351B82"/>
    <w:rsid w:val="00351D16"/>
    <w:rsid w:val="00351DD9"/>
    <w:rsid w:val="00352101"/>
    <w:rsid w:val="00352588"/>
    <w:rsid w:val="00352591"/>
    <w:rsid w:val="0035282F"/>
    <w:rsid w:val="00352A9A"/>
    <w:rsid w:val="00352B74"/>
    <w:rsid w:val="00352DEC"/>
    <w:rsid w:val="00352E57"/>
    <w:rsid w:val="00353080"/>
    <w:rsid w:val="0035324C"/>
    <w:rsid w:val="00353344"/>
    <w:rsid w:val="00353735"/>
    <w:rsid w:val="003539A4"/>
    <w:rsid w:val="00353A4B"/>
    <w:rsid w:val="003541D8"/>
    <w:rsid w:val="00354821"/>
    <w:rsid w:val="00354AF6"/>
    <w:rsid w:val="00354C9C"/>
    <w:rsid w:val="00354D88"/>
    <w:rsid w:val="00354FAD"/>
    <w:rsid w:val="00355044"/>
    <w:rsid w:val="003552DA"/>
    <w:rsid w:val="003555EA"/>
    <w:rsid w:val="003558D2"/>
    <w:rsid w:val="003559D4"/>
    <w:rsid w:val="00355BEE"/>
    <w:rsid w:val="00355C05"/>
    <w:rsid w:val="00355EB9"/>
    <w:rsid w:val="00355EBA"/>
    <w:rsid w:val="003560E4"/>
    <w:rsid w:val="0035625B"/>
    <w:rsid w:val="003564B5"/>
    <w:rsid w:val="0035661D"/>
    <w:rsid w:val="00356993"/>
    <w:rsid w:val="00356C86"/>
    <w:rsid w:val="00356D53"/>
    <w:rsid w:val="00356EAE"/>
    <w:rsid w:val="00356F2B"/>
    <w:rsid w:val="003572E4"/>
    <w:rsid w:val="003572F2"/>
    <w:rsid w:val="00357543"/>
    <w:rsid w:val="00357575"/>
    <w:rsid w:val="003576D2"/>
    <w:rsid w:val="00357BD6"/>
    <w:rsid w:val="00360105"/>
    <w:rsid w:val="0036012B"/>
    <w:rsid w:val="0036032A"/>
    <w:rsid w:val="0036035B"/>
    <w:rsid w:val="00360549"/>
    <w:rsid w:val="003605CA"/>
    <w:rsid w:val="00360756"/>
    <w:rsid w:val="00360847"/>
    <w:rsid w:val="00360BAF"/>
    <w:rsid w:val="00360CE0"/>
    <w:rsid w:val="00360F97"/>
    <w:rsid w:val="003610BC"/>
    <w:rsid w:val="003612F9"/>
    <w:rsid w:val="00361ABF"/>
    <w:rsid w:val="00361D5E"/>
    <w:rsid w:val="0036264F"/>
    <w:rsid w:val="00362891"/>
    <w:rsid w:val="00362926"/>
    <w:rsid w:val="00362D28"/>
    <w:rsid w:val="00362D30"/>
    <w:rsid w:val="00363213"/>
    <w:rsid w:val="0036321D"/>
    <w:rsid w:val="00363228"/>
    <w:rsid w:val="0036324A"/>
    <w:rsid w:val="00363D1C"/>
    <w:rsid w:val="00364653"/>
    <w:rsid w:val="00364862"/>
    <w:rsid w:val="003649F3"/>
    <w:rsid w:val="00364B26"/>
    <w:rsid w:val="00364B40"/>
    <w:rsid w:val="00364B4B"/>
    <w:rsid w:val="00364B6A"/>
    <w:rsid w:val="00364C8D"/>
    <w:rsid w:val="003652DB"/>
    <w:rsid w:val="00365430"/>
    <w:rsid w:val="00365497"/>
    <w:rsid w:val="003658EF"/>
    <w:rsid w:val="00365B82"/>
    <w:rsid w:val="00365EFB"/>
    <w:rsid w:val="003660C8"/>
    <w:rsid w:val="0036631A"/>
    <w:rsid w:val="00366527"/>
    <w:rsid w:val="00366701"/>
    <w:rsid w:val="00366B89"/>
    <w:rsid w:val="00366C10"/>
    <w:rsid w:val="00366D3F"/>
    <w:rsid w:val="00366F05"/>
    <w:rsid w:val="00367199"/>
    <w:rsid w:val="00367206"/>
    <w:rsid w:val="003677BB"/>
    <w:rsid w:val="003677DE"/>
    <w:rsid w:val="00367AFE"/>
    <w:rsid w:val="00367B19"/>
    <w:rsid w:val="00367BB4"/>
    <w:rsid w:val="00367D84"/>
    <w:rsid w:val="00367E1F"/>
    <w:rsid w:val="0037036A"/>
    <w:rsid w:val="00370536"/>
    <w:rsid w:val="00370B7B"/>
    <w:rsid w:val="00370EB9"/>
    <w:rsid w:val="0037120B"/>
    <w:rsid w:val="0037133A"/>
    <w:rsid w:val="003716F6"/>
    <w:rsid w:val="00371719"/>
    <w:rsid w:val="00371789"/>
    <w:rsid w:val="003719DD"/>
    <w:rsid w:val="00371A50"/>
    <w:rsid w:val="00371C01"/>
    <w:rsid w:val="00371DAD"/>
    <w:rsid w:val="003721EB"/>
    <w:rsid w:val="003725BA"/>
    <w:rsid w:val="003725DB"/>
    <w:rsid w:val="00372611"/>
    <w:rsid w:val="0037282D"/>
    <w:rsid w:val="00372A79"/>
    <w:rsid w:val="00372EFD"/>
    <w:rsid w:val="00373179"/>
    <w:rsid w:val="00373236"/>
    <w:rsid w:val="003734B3"/>
    <w:rsid w:val="0037371E"/>
    <w:rsid w:val="00373A6C"/>
    <w:rsid w:val="00373B6E"/>
    <w:rsid w:val="00373F19"/>
    <w:rsid w:val="00374093"/>
    <w:rsid w:val="003741D6"/>
    <w:rsid w:val="003743A2"/>
    <w:rsid w:val="00374545"/>
    <w:rsid w:val="00374915"/>
    <w:rsid w:val="00374A00"/>
    <w:rsid w:val="00374C0C"/>
    <w:rsid w:val="00374DF9"/>
    <w:rsid w:val="00375063"/>
    <w:rsid w:val="00375346"/>
    <w:rsid w:val="0037540C"/>
    <w:rsid w:val="00375555"/>
    <w:rsid w:val="00375756"/>
    <w:rsid w:val="0037597A"/>
    <w:rsid w:val="00375AA4"/>
    <w:rsid w:val="0037609B"/>
    <w:rsid w:val="003761B8"/>
    <w:rsid w:val="003763C1"/>
    <w:rsid w:val="003765B7"/>
    <w:rsid w:val="003766A4"/>
    <w:rsid w:val="003767EB"/>
    <w:rsid w:val="0037694D"/>
    <w:rsid w:val="00376EC9"/>
    <w:rsid w:val="00376F8B"/>
    <w:rsid w:val="00377120"/>
    <w:rsid w:val="00377401"/>
    <w:rsid w:val="00377831"/>
    <w:rsid w:val="00377C2D"/>
    <w:rsid w:val="00377D4B"/>
    <w:rsid w:val="00377FCA"/>
    <w:rsid w:val="003800D0"/>
    <w:rsid w:val="003801CC"/>
    <w:rsid w:val="00380237"/>
    <w:rsid w:val="003808B1"/>
    <w:rsid w:val="0038095F"/>
    <w:rsid w:val="00380CF1"/>
    <w:rsid w:val="00380D4A"/>
    <w:rsid w:val="00381132"/>
    <w:rsid w:val="003812A4"/>
    <w:rsid w:val="003812B6"/>
    <w:rsid w:val="00381A0B"/>
    <w:rsid w:val="00381ADC"/>
    <w:rsid w:val="00381B3D"/>
    <w:rsid w:val="00382089"/>
    <w:rsid w:val="0038216E"/>
    <w:rsid w:val="00382248"/>
    <w:rsid w:val="00382280"/>
    <w:rsid w:val="00382545"/>
    <w:rsid w:val="003825A4"/>
    <w:rsid w:val="003825AA"/>
    <w:rsid w:val="003829B5"/>
    <w:rsid w:val="00382C7E"/>
    <w:rsid w:val="00382DF0"/>
    <w:rsid w:val="00382EC6"/>
    <w:rsid w:val="00383053"/>
    <w:rsid w:val="00383611"/>
    <w:rsid w:val="003837E3"/>
    <w:rsid w:val="0038397C"/>
    <w:rsid w:val="003841C1"/>
    <w:rsid w:val="00384362"/>
    <w:rsid w:val="00384521"/>
    <w:rsid w:val="003846AE"/>
    <w:rsid w:val="00384A80"/>
    <w:rsid w:val="00384ADF"/>
    <w:rsid w:val="00384B4C"/>
    <w:rsid w:val="00384EE5"/>
    <w:rsid w:val="0038534C"/>
    <w:rsid w:val="00385462"/>
    <w:rsid w:val="00385847"/>
    <w:rsid w:val="00385FF6"/>
    <w:rsid w:val="003860CB"/>
    <w:rsid w:val="003869F5"/>
    <w:rsid w:val="00386B45"/>
    <w:rsid w:val="00386BE6"/>
    <w:rsid w:val="00386F6C"/>
    <w:rsid w:val="00387315"/>
    <w:rsid w:val="003873B9"/>
    <w:rsid w:val="00387671"/>
    <w:rsid w:val="00387B80"/>
    <w:rsid w:val="00390132"/>
    <w:rsid w:val="00390206"/>
    <w:rsid w:val="00390A0E"/>
    <w:rsid w:val="00390BC7"/>
    <w:rsid w:val="00390C17"/>
    <w:rsid w:val="00390F4B"/>
    <w:rsid w:val="00391D60"/>
    <w:rsid w:val="00392184"/>
    <w:rsid w:val="003924AD"/>
    <w:rsid w:val="00392B47"/>
    <w:rsid w:val="00392C5E"/>
    <w:rsid w:val="00393035"/>
    <w:rsid w:val="00393155"/>
    <w:rsid w:val="0039317A"/>
    <w:rsid w:val="0039345E"/>
    <w:rsid w:val="003935F0"/>
    <w:rsid w:val="00393692"/>
    <w:rsid w:val="003937D8"/>
    <w:rsid w:val="00393888"/>
    <w:rsid w:val="0039388A"/>
    <w:rsid w:val="00393AC0"/>
    <w:rsid w:val="00393AC7"/>
    <w:rsid w:val="00393CA3"/>
    <w:rsid w:val="00393EB1"/>
    <w:rsid w:val="00393EB6"/>
    <w:rsid w:val="003940A8"/>
    <w:rsid w:val="00394A41"/>
    <w:rsid w:val="00394EA3"/>
    <w:rsid w:val="003950BF"/>
    <w:rsid w:val="003950E1"/>
    <w:rsid w:val="00395418"/>
    <w:rsid w:val="0039545C"/>
    <w:rsid w:val="0039547A"/>
    <w:rsid w:val="003955CD"/>
    <w:rsid w:val="00395DCB"/>
    <w:rsid w:val="00395EF3"/>
    <w:rsid w:val="00396297"/>
    <w:rsid w:val="0039634B"/>
    <w:rsid w:val="003965E6"/>
    <w:rsid w:val="00396A51"/>
    <w:rsid w:val="00396DA6"/>
    <w:rsid w:val="00396DA9"/>
    <w:rsid w:val="00396DDA"/>
    <w:rsid w:val="00396E7B"/>
    <w:rsid w:val="00396F06"/>
    <w:rsid w:val="0039701A"/>
    <w:rsid w:val="00397055"/>
    <w:rsid w:val="00397107"/>
    <w:rsid w:val="003972FC"/>
    <w:rsid w:val="003974B1"/>
    <w:rsid w:val="00397655"/>
    <w:rsid w:val="00397705"/>
    <w:rsid w:val="0039791E"/>
    <w:rsid w:val="00397BB2"/>
    <w:rsid w:val="00397CD2"/>
    <w:rsid w:val="00397DC6"/>
    <w:rsid w:val="003A0054"/>
    <w:rsid w:val="003A0367"/>
    <w:rsid w:val="003A0822"/>
    <w:rsid w:val="003A0DFE"/>
    <w:rsid w:val="003A0EB4"/>
    <w:rsid w:val="003A0F59"/>
    <w:rsid w:val="003A0F85"/>
    <w:rsid w:val="003A13BE"/>
    <w:rsid w:val="003A1A67"/>
    <w:rsid w:val="003A1A71"/>
    <w:rsid w:val="003A2410"/>
    <w:rsid w:val="003A2488"/>
    <w:rsid w:val="003A26C1"/>
    <w:rsid w:val="003A2B28"/>
    <w:rsid w:val="003A2CB7"/>
    <w:rsid w:val="003A2D42"/>
    <w:rsid w:val="003A2E51"/>
    <w:rsid w:val="003A2E68"/>
    <w:rsid w:val="003A2EC5"/>
    <w:rsid w:val="003A2F69"/>
    <w:rsid w:val="003A2F8D"/>
    <w:rsid w:val="003A2FD1"/>
    <w:rsid w:val="003A2FEF"/>
    <w:rsid w:val="003A30EB"/>
    <w:rsid w:val="003A3483"/>
    <w:rsid w:val="003A3710"/>
    <w:rsid w:val="003A3835"/>
    <w:rsid w:val="003A38DF"/>
    <w:rsid w:val="003A3CE9"/>
    <w:rsid w:val="003A3DAE"/>
    <w:rsid w:val="003A3F34"/>
    <w:rsid w:val="003A4010"/>
    <w:rsid w:val="003A4205"/>
    <w:rsid w:val="003A45D4"/>
    <w:rsid w:val="003A45EC"/>
    <w:rsid w:val="003A46D2"/>
    <w:rsid w:val="003A4926"/>
    <w:rsid w:val="003A49C1"/>
    <w:rsid w:val="003A4A41"/>
    <w:rsid w:val="003A4AC3"/>
    <w:rsid w:val="003A4BF2"/>
    <w:rsid w:val="003A4D76"/>
    <w:rsid w:val="003A4F5B"/>
    <w:rsid w:val="003A4FCE"/>
    <w:rsid w:val="003A4FDE"/>
    <w:rsid w:val="003A5471"/>
    <w:rsid w:val="003A571A"/>
    <w:rsid w:val="003A5855"/>
    <w:rsid w:val="003A5A0A"/>
    <w:rsid w:val="003A5AEB"/>
    <w:rsid w:val="003A658B"/>
    <w:rsid w:val="003A66DB"/>
    <w:rsid w:val="003A6811"/>
    <w:rsid w:val="003A6CF4"/>
    <w:rsid w:val="003A7085"/>
    <w:rsid w:val="003A70A5"/>
    <w:rsid w:val="003A70E1"/>
    <w:rsid w:val="003A71DE"/>
    <w:rsid w:val="003A7325"/>
    <w:rsid w:val="003A7525"/>
    <w:rsid w:val="003A7796"/>
    <w:rsid w:val="003A78BF"/>
    <w:rsid w:val="003A7C41"/>
    <w:rsid w:val="003A7F59"/>
    <w:rsid w:val="003B03F0"/>
    <w:rsid w:val="003B0A02"/>
    <w:rsid w:val="003B0B63"/>
    <w:rsid w:val="003B0EEC"/>
    <w:rsid w:val="003B100E"/>
    <w:rsid w:val="003B153D"/>
    <w:rsid w:val="003B159D"/>
    <w:rsid w:val="003B1693"/>
    <w:rsid w:val="003B1709"/>
    <w:rsid w:val="003B177E"/>
    <w:rsid w:val="003B189B"/>
    <w:rsid w:val="003B1C38"/>
    <w:rsid w:val="003B1F6B"/>
    <w:rsid w:val="003B2198"/>
    <w:rsid w:val="003B2270"/>
    <w:rsid w:val="003B251D"/>
    <w:rsid w:val="003B259E"/>
    <w:rsid w:val="003B2849"/>
    <w:rsid w:val="003B28BF"/>
    <w:rsid w:val="003B2BC8"/>
    <w:rsid w:val="003B2EA5"/>
    <w:rsid w:val="003B3124"/>
    <w:rsid w:val="003B332F"/>
    <w:rsid w:val="003B3512"/>
    <w:rsid w:val="003B3D38"/>
    <w:rsid w:val="003B3FC4"/>
    <w:rsid w:val="003B40F0"/>
    <w:rsid w:val="003B412F"/>
    <w:rsid w:val="003B4192"/>
    <w:rsid w:val="003B44DF"/>
    <w:rsid w:val="003B46DC"/>
    <w:rsid w:val="003B4723"/>
    <w:rsid w:val="003B4B54"/>
    <w:rsid w:val="003B513A"/>
    <w:rsid w:val="003B5A2A"/>
    <w:rsid w:val="003B5C3B"/>
    <w:rsid w:val="003B5E57"/>
    <w:rsid w:val="003B5F4E"/>
    <w:rsid w:val="003B6304"/>
    <w:rsid w:val="003B63B7"/>
    <w:rsid w:val="003B681C"/>
    <w:rsid w:val="003B72B5"/>
    <w:rsid w:val="003B734C"/>
    <w:rsid w:val="003B739F"/>
    <w:rsid w:val="003B74C2"/>
    <w:rsid w:val="003B75BE"/>
    <w:rsid w:val="003B773D"/>
    <w:rsid w:val="003B78C1"/>
    <w:rsid w:val="003B7B0A"/>
    <w:rsid w:val="003B7E02"/>
    <w:rsid w:val="003B7FD6"/>
    <w:rsid w:val="003C00E7"/>
    <w:rsid w:val="003C014D"/>
    <w:rsid w:val="003C02B1"/>
    <w:rsid w:val="003C0430"/>
    <w:rsid w:val="003C048B"/>
    <w:rsid w:val="003C0522"/>
    <w:rsid w:val="003C0644"/>
    <w:rsid w:val="003C0658"/>
    <w:rsid w:val="003C0713"/>
    <w:rsid w:val="003C09F6"/>
    <w:rsid w:val="003C0A3D"/>
    <w:rsid w:val="003C0A6C"/>
    <w:rsid w:val="003C0CDD"/>
    <w:rsid w:val="003C11C9"/>
    <w:rsid w:val="003C12E1"/>
    <w:rsid w:val="003C1322"/>
    <w:rsid w:val="003C1571"/>
    <w:rsid w:val="003C1843"/>
    <w:rsid w:val="003C1909"/>
    <w:rsid w:val="003C19CF"/>
    <w:rsid w:val="003C1C11"/>
    <w:rsid w:val="003C1D95"/>
    <w:rsid w:val="003C1DD3"/>
    <w:rsid w:val="003C1EEC"/>
    <w:rsid w:val="003C22BB"/>
    <w:rsid w:val="003C23CD"/>
    <w:rsid w:val="003C2435"/>
    <w:rsid w:val="003C2A47"/>
    <w:rsid w:val="003C2BB2"/>
    <w:rsid w:val="003C2C70"/>
    <w:rsid w:val="003C2D31"/>
    <w:rsid w:val="003C3153"/>
    <w:rsid w:val="003C337D"/>
    <w:rsid w:val="003C3405"/>
    <w:rsid w:val="003C34C5"/>
    <w:rsid w:val="003C3995"/>
    <w:rsid w:val="003C40C9"/>
    <w:rsid w:val="003C40F4"/>
    <w:rsid w:val="003C458E"/>
    <w:rsid w:val="003C46A9"/>
    <w:rsid w:val="003C499C"/>
    <w:rsid w:val="003C4AE1"/>
    <w:rsid w:val="003C4B5B"/>
    <w:rsid w:val="003C4E27"/>
    <w:rsid w:val="003C4F3C"/>
    <w:rsid w:val="003C4FBC"/>
    <w:rsid w:val="003C5251"/>
    <w:rsid w:val="003C55B1"/>
    <w:rsid w:val="003C5801"/>
    <w:rsid w:val="003C5896"/>
    <w:rsid w:val="003C58BC"/>
    <w:rsid w:val="003C5ADA"/>
    <w:rsid w:val="003C5B56"/>
    <w:rsid w:val="003C6028"/>
    <w:rsid w:val="003C6135"/>
    <w:rsid w:val="003C61AE"/>
    <w:rsid w:val="003C6224"/>
    <w:rsid w:val="003C62CF"/>
    <w:rsid w:val="003C6491"/>
    <w:rsid w:val="003C67AC"/>
    <w:rsid w:val="003C68E1"/>
    <w:rsid w:val="003C6CBC"/>
    <w:rsid w:val="003C7060"/>
    <w:rsid w:val="003C7234"/>
    <w:rsid w:val="003C73D4"/>
    <w:rsid w:val="003D009A"/>
    <w:rsid w:val="003D0221"/>
    <w:rsid w:val="003D03F3"/>
    <w:rsid w:val="003D03F5"/>
    <w:rsid w:val="003D05DF"/>
    <w:rsid w:val="003D0616"/>
    <w:rsid w:val="003D0CB3"/>
    <w:rsid w:val="003D0F56"/>
    <w:rsid w:val="003D0FD0"/>
    <w:rsid w:val="003D1535"/>
    <w:rsid w:val="003D16E8"/>
    <w:rsid w:val="003D17EC"/>
    <w:rsid w:val="003D1945"/>
    <w:rsid w:val="003D1C16"/>
    <w:rsid w:val="003D1E7F"/>
    <w:rsid w:val="003D1E97"/>
    <w:rsid w:val="003D23E7"/>
    <w:rsid w:val="003D25E4"/>
    <w:rsid w:val="003D286B"/>
    <w:rsid w:val="003D2DCF"/>
    <w:rsid w:val="003D334C"/>
    <w:rsid w:val="003D34BF"/>
    <w:rsid w:val="003D35FB"/>
    <w:rsid w:val="003D37B0"/>
    <w:rsid w:val="003D37FE"/>
    <w:rsid w:val="003D3B2B"/>
    <w:rsid w:val="003D3D8A"/>
    <w:rsid w:val="003D3E66"/>
    <w:rsid w:val="003D4138"/>
    <w:rsid w:val="003D48DC"/>
    <w:rsid w:val="003D4A03"/>
    <w:rsid w:val="003D4B50"/>
    <w:rsid w:val="003D4BDE"/>
    <w:rsid w:val="003D4DBB"/>
    <w:rsid w:val="003D4F3B"/>
    <w:rsid w:val="003D5327"/>
    <w:rsid w:val="003D53CF"/>
    <w:rsid w:val="003D53E8"/>
    <w:rsid w:val="003D5891"/>
    <w:rsid w:val="003D5A86"/>
    <w:rsid w:val="003D5AF4"/>
    <w:rsid w:val="003D5DFA"/>
    <w:rsid w:val="003D5F6A"/>
    <w:rsid w:val="003D5FF9"/>
    <w:rsid w:val="003D6107"/>
    <w:rsid w:val="003D6753"/>
    <w:rsid w:val="003D70C4"/>
    <w:rsid w:val="003D74D4"/>
    <w:rsid w:val="003D75AF"/>
    <w:rsid w:val="003D7858"/>
    <w:rsid w:val="003D7860"/>
    <w:rsid w:val="003D7C38"/>
    <w:rsid w:val="003D7D53"/>
    <w:rsid w:val="003D7F2D"/>
    <w:rsid w:val="003D7F46"/>
    <w:rsid w:val="003E03F2"/>
    <w:rsid w:val="003E03FF"/>
    <w:rsid w:val="003E04EC"/>
    <w:rsid w:val="003E0B28"/>
    <w:rsid w:val="003E0B38"/>
    <w:rsid w:val="003E0D03"/>
    <w:rsid w:val="003E0E6A"/>
    <w:rsid w:val="003E0FC6"/>
    <w:rsid w:val="003E12C4"/>
    <w:rsid w:val="003E17D1"/>
    <w:rsid w:val="003E1AC9"/>
    <w:rsid w:val="003E2257"/>
    <w:rsid w:val="003E2335"/>
    <w:rsid w:val="003E2424"/>
    <w:rsid w:val="003E263C"/>
    <w:rsid w:val="003E275F"/>
    <w:rsid w:val="003E2A04"/>
    <w:rsid w:val="003E2C8C"/>
    <w:rsid w:val="003E3457"/>
    <w:rsid w:val="003E36D0"/>
    <w:rsid w:val="003E3CEE"/>
    <w:rsid w:val="003E3EFA"/>
    <w:rsid w:val="003E3F3C"/>
    <w:rsid w:val="003E4054"/>
    <w:rsid w:val="003E43D2"/>
    <w:rsid w:val="003E447A"/>
    <w:rsid w:val="003E4774"/>
    <w:rsid w:val="003E4900"/>
    <w:rsid w:val="003E4B2E"/>
    <w:rsid w:val="003E4B33"/>
    <w:rsid w:val="003E4BDE"/>
    <w:rsid w:val="003E51E1"/>
    <w:rsid w:val="003E552E"/>
    <w:rsid w:val="003E5546"/>
    <w:rsid w:val="003E5B83"/>
    <w:rsid w:val="003E5C87"/>
    <w:rsid w:val="003E5DB3"/>
    <w:rsid w:val="003E612B"/>
    <w:rsid w:val="003E6479"/>
    <w:rsid w:val="003E65CF"/>
    <w:rsid w:val="003E6943"/>
    <w:rsid w:val="003E6C3A"/>
    <w:rsid w:val="003E6DAF"/>
    <w:rsid w:val="003E7144"/>
    <w:rsid w:val="003E7202"/>
    <w:rsid w:val="003E73CA"/>
    <w:rsid w:val="003E7513"/>
    <w:rsid w:val="003E7670"/>
    <w:rsid w:val="003E7894"/>
    <w:rsid w:val="003E796E"/>
    <w:rsid w:val="003E7B30"/>
    <w:rsid w:val="003F0380"/>
    <w:rsid w:val="003F055F"/>
    <w:rsid w:val="003F09B5"/>
    <w:rsid w:val="003F0B8F"/>
    <w:rsid w:val="003F101F"/>
    <w:rsid w:val="003F12E9"/>
    <w:rsid w:val="003F14A4"/>
    <w:rsid w:val="003F1550"/>
    <w:rsid w:val="003F18F9"/>
    <w:rsid w:val="003F1B69"/>
    <w:rsid w:val="003F1C6D"/>
    <w:rsid w:val="003F1DB7"/>
    <w:rsid w:val="003F2347"/>
    <w:rsid w:val="003F2432"/>
    <w:rsid w:val="003F25CF"/>
    <w:rsid w:val="003F2712"/>
    <w:rsid w:val="003F2A11"/>
    <w:rsid w:val="003F3056"/>
    <w:rsid w:val="003F32C0"/>
    <w:rsid w:val="003F3340"/>
    <w:rsid w:val="003F352B"/>
    <w:rsid w:val="003F35D1"/>
    <w:rsid w:val="003F391B"/>
    <w:rsid w:val="003F3B9F"/>
    <w:rsid w:val="003F41C5"/>
    <w:rsid w:val="003F4482"/>
    <w:rsid w:val="003F473D"/>
    <w:rsid w:val="003F47C1"/>
    <w:rsid w:val="003F4A46"/>
    <w:rsid w:val="003F4B9F"/>
    <w:rsid w:val="003F4BA1"/>
    <w:rsid w:val="003F53CA"/>
    <w:rsid w:val="003F55A2"/>
    <w:rsid w:val="003F562F"/>
    <w:rsid w:val="003F57D5"/>
    <w:rsid w:val="003F5D38"/>
    <w:rsid w:val="003F5F82"/>
    <w:rsid w:val="003F613E"/>
    <w:rsid w:val="003F6156"/>
    <w:rsid w:val="003F61C7"/>
    <w:rsid w:val="003F61E6"/>
    <w:rsid w:val="003F63C9"/>
    <w:rsid w:val="003F6472"/>
    <w:rsid w:val="003F6823"/>
    <w:rsid w:val="003F68FC"/>
    <w:rsid w:val="003F69E0"/>
    <w:rsid w:val="003F6BC0"/>
    <w:rsid w:val="003F6CB1"/>
    <w:rsid w:val="003F6CF5"/>
    <w:rsid w:val="003F6D49"/>
    <w:rsid w:val="003F6ED7"/>
    <w:rsid w:val="003F6FD0"/>
    <w:rsid w:val="003F7121"/>
    <w:rsid w:val="003F72C8"/>
    <w:rsid w:val="003F7494"/>
    <w:rsid w:val="003F7F90"/>
    <w:rsid w:val="00400117"/>
    <w:rsid w:val="00400285"/>
    <w:rsid w:val="004002C2"/>
    <w:rsid w:val="004008F4"/>
    <w:rsid w:val="0040095A"/>
    <w:rsid w:val="00400AD8"/>
    <w:rsid w:val="00400BC3"/>
    <w:rsid w:val="00400C34"/>
    <w:rsid w:val="00401071"/>
    <w:rsid w:val="004019D2"/>
    <w:rsid w:val="00401A2F"/>
    <w:rsid w:val="00401BBB"/>
    <w:rsid w:val="004024CD"/>
    <w:rsid w:val="004024ED"/>
    <w:rsid w:val="00402677"/>
    <w:rsid w:val="004029E5"/>
    <w:rsid w:val="00402A3B"/>
    <w:rsid w:val="00402AD1"/>
    <w:rsid w:val="00402D0D"/>
    <w:rsid w:val="00402E3F"/>
    <w:rsid w:val="00402F04"/>
    <w:rsid w:val="00402FA6"/>
    <w:rsid w:val="004033B3"/>
    <w:rsid w:val="004034AE"/>
    <w:rsid w:val="00403679"/>
    <w:rsid w:val="0040376E"/>
    <w:rsid w:val="00403794"/>
    <w:rsid w:val="004037EB"/>
    <w:rsid w:val="0040388A"/>
    <w:rsid w:val="004038B7"/>
    <w:rsid w:val="00403CBA"/>
    <w:rsid w:val="00403CF7"/>
    <w:rsid w:val="00403D3F"/>
    <w:rsid w:val="0040417A"/>
    <w:rsid w:val="0040435E"/>
    <w:rsid w:val="0040439F"/>
    <w:rsid w:val="00404660"/>
    <w:rsid w:val="004046E1"/>
    <w:rsid w:val="00404984"/>
    <w:rsid w:val="00404E74"/>
    <w:rsid w:val="004050B7"/>
    <w:rsid w:val="00405149"/>
    <w:rsid w:val="00405324"/>
    <w:rsid w:val="00405347"/>
    <w:rsid w:val="0040573F"/>
    <w:rsid w:val="00405D8D"/>
    <w:rsid w:val="00405FB7"/>
    <w:rsid w:val="004061BF"/>
    <w:rsid w:val="0040650B"/>
    <w:rsid w:val="0040652A"/>
    <w:rsid w:val="004065D7"/>
    <w:rsid w:val="00406DE2"/>
    <w:rsid w:val="00407088"/>
    <w:rsid w:val="00407A59"/>
    <w:rsid w:val="00407AAF"/>
    <w:rsid w:val="00407B10"/>
    <w:rsid w:val="00407C0E"/>
    <w:rsid w:val="00407C33"/>
    <w:rsid w:val="00407CE9"/>
    <w:rsid w:val="004101C3"/>
    <w:rsid w:val="004104CC"/>
    <w:rsid w:val="00410AD9"/>
    <w:rsid w:val="00410C8F"/>
    <w:rsid w:val="00410E52"/>
    <w:rsid w:val="00410FC9"/>
    <w:rsid w:val="0041115D"/>
    <w:rsid w:val="00411204"/>
    <w:rsid w:val="00411251"/>
    <w:rsid w:val="00411532"/>
    <w:rsid w:val="00411A89"/>
    <w:rsid w:val="00411DC9"/>
    <w:rsid w:val="00411F07"/>
    <w:rsid w:val="00412120"/>
    <w:rsid w:val="004123D3"/>
    <w:rsid w:val="00412B0E"/>
    <w:rsid w:val="00412E45"/>
    <w:rsid w:val="00412E86"/>
    <w:rsid w:val="00412EA3"/>
    <w:rsid w:val="00412F68"/>
    <w:rsid w:val="00412FB9"/>
    <w:rsid w:val="0041325B"/>
    <w:rsid w:val="00413422"/>
    <w:rsid w:val="00413AB5"/>
    <w:rsid w:val="00413CC4"/>
    <w:rsid w:val="004142BC"/>
    <w:rsid w:val="0041444F"/>
    <w:rsid w:val="00414716"/>
    <w:rsid w:val="00414A41"/>
    <w:rsid w:val="00414AD8"/>
    <w:rsid w:val="00414C6B"/>
    <w:rsid w:val="00414F96"/>
    <w:rsid w:val="00415090"/>
    <w:rsid w:val="004152CF"/>
    <w:rsid w:val="00415350"/>
    <w:rsid w:val="004155AB"/>
    <w:rsid w:val="00415633"/>
    <w:rsid w:val="0041563F"/>
    <w:rsid w:val="00415C95"/>
    <w:rsid w:val="00415D76"/>
    <w:rsid w:val="00415DE9"/>
    <w:rsid w:val="004161AF"/>
    <w:rsid w:val="00416251"/>
    <w:rsid w:val="004162B4"/>
    <w:rsid w:val="004162DF"/>
    <w:rsid w:val="004170E0"/>
    <w:rsid w:val="00417315"/>
    <w:rsid w:val="00417FB5"/>
    <w:rsid w:val="00420140"/>
    <w:rsid w:val="004202E8"/>
    <w:rsid w:val="00420329"/>
    <w:rsid w:val="004204D0"/>
    <w:rsid w:val="004204E9"/>
    <w:rsid w:val="00420962"/>
    <w:rsid w:val="00420BC6"/>
    <w:rsid w:val="00420E1E"/>
    <w:rsid w:val="00421627"/>
    <w:rsid w:val="004219A8"/>
    <w:rsid w:val="00421C0B"/>
    <w:rsid w:val="00421C42"/>
    <w:rsid w:val="00421EEF"/>
    <w:rsid w:val="004220D3"/>
    <w:rsid w:val="004222C1"/>
    <w:rsid w:val="004222EA"/>
    <w:rsid w:val="00422304"/>
    <w:rsid w:val="0042247B"/>
    <w:rsid w:val="0042258A"/>
    <w:rsid w:val="004227A9"/>
    <w:rsid w:val="004229D7"/>
    <w:rsid w:val="00422D40"/>
    <w:rsid w:val="00422D8A"/>
    <w:rsid w:val="00423065"/>
    <w:rsid w:val="00423595"/>
    <w:rsid w:val="004238A6"/>
    <w:rsid w:val="00423C70"/>
    <w:rsid w:val="00423E3A"/>
    <w:rsid w:val="00424108"/>
    <w:rsid w:val="004242E2"/>
    <w:rsid w:val="004243DF"/>
    <w:rsid w:val="004244F3"/>
    <w:rsid w:val="004247B8"/>
    <w:rsid w:val="00424964"/>
    <w:rsid w:val="00424A80"/>
    <w:rsid w:val="00424D28"/>
    <w:rsid w:val="00424D38"/>
    <w:rsid w:val="00424DCD"/>
    <w:rsid w:val="00424F10"/>
    <w:rsid w:val="00425032"/>
    <w:rsid w:val="00425148"/>
    <w:rsid w:val="0042538F"/>
    <w:rsid w:val="004254F1"/>
    <w:rsid w:val="004256BB"/>
    <w:rsid w:val="004257BA"/>
    <w:rsid w:val="0042597E"/>
    <w:rsid w:val="00425B49"/>
    <w:rsid w:val="00425E9A"/>
    <w:rsid w:val="004261EA"/>
    <w:rsid w:val="004264FF"/>
    <w:rsid w:val="0042661D"/>
    <w:rsid w:val="00426703"/>
    <w:rsid w:val="00426914"/>
    <w:rsid w:val="00426BEB"/>
    <w:rsid w:val="00426CE3"/>
    <w:rsid w:val="00426D66"/>
    <w:rsid w:val="00427490"/>
    <w:rsid w:val="004276EF"/>
    <w:rsid w:val="004277BC"/>
    <w:rsid w:val="00427850"/>
    <w:rsid w:val="00427C14"/>
    <w:rsid w:val="00427FBD"/>
    <w:rsid w:val="00427FD2"/>
    <w:rsid w:val="004300E5"/>
    <w:rsid w:val="004301FD"/>
    <w:rsid w:val="00430419"/>
    <w:rsid w:val="00430485"/>
    <w:rsid w:val="004304BF"/>
    <w:rsid w:val="00430A06"/>
    <w:rsid w:val="00430E7C"/>
    <w:rsid w:val="00431286"/>
    <w:rsid w:val="00431C94"/>
    <w:rsid w:val="00431E13"/>
    <w:rsid w:val="00431E18"/>
    <w:rsid w:val="00432392"/>
    <w:rsid w:val="00432460"/>
    <w:rsid w:val="0043296C"/>
    <w:rsid w:val="00432BAF"/>
    <w:rsid w:val="00432C3F"/>
    <w:rsid w:val="00432C43"/>
    <w:rsid w:val="00432F40"/>
    <w:rsid w:val="00432FD9"/>
    <w:rsid w:val="00432FEA"/>
    <w:rsid w:val="00433233"/>
    <w:rsid w:val="00433338"/>
    <w:rsid w:val="00433411"/>
    <w:rsid w:val="0043343D"/>
    <w:rsid w:val="00433474"/>
    <w:rsid w:val="00433563"/>
    <w:rsid w:val="00433619"/>
    <w:rsid w:val="00433620"/>
    <w:rsid w:val="004338FF"/>
    <w:rsid w:val="00433B81"/>
    <w:rsid w:val="00433DCC"/>
    <w:rsid w:val="00433EE4"/>
    <w:rsid w:val="00434157"/>
    <w:rsid w:val="0043420C"/>
    <w:rsid w:val="00434274"/>
    <w:rsid w:val="00434312"/>
    <w:rsid w:val="00434430"/>
    <w:rsid w:val="00434508"/>
    <w:rsid w:val="004352B1"/>
    <w:rsid w:val="00435AAC"/>
    <w:rsid w:val="00435AE1"/>
    <w:rsid w:val="00435CC0"/>
    <w:rsid w:val="00435ECB"/>
    <w:rsid w:val="004364E5"/>
    <w:rsid w:val="004366FC"/>
    <w:rsid w:val="00436A34"/>
    <w:rsid w:val="00436A73"/>
    <w:rsid w:val="00436BD4"/>
    <w:rsid w:val="00436C52"/>
    <w:rsid w:val="00436CD7"/>
    <w:rsid w:val="00436DBB"/>
    <w:rsid w:val="00436E9C"/>
    <w:rsid w:val="00437069"/>
    <w:rsid w:val="004376B5"/>
    <w:rsid w:val="00437DAD"/>
    <w:rsid w:val="00437FD1"/>
    <w:rsid w:val="0044000D"/>
    <w:rsid w:val="004402C4"/>
    <w:rsid w:val="0044056B"/>
    <w:rsid w:val="00440E67"/>
    <w:rsid w:val="004411B6"/>
    <w:rsid w:val="0044129A"/>
    <w:rsid w:val="00441438"/>
    <w:rsid w:val="0044175B"/>
    <w:rsid w:val="00441AC5"/>
    <w:rsid w:val="00441BF8"/>
    <w:rsid w:val="00442369"/>
    <w:rsid w:val="0044248E"/>
    <w:rsid w:val="00442CBF"/>
    <w:rsid w:val="00442FFF"/>
    <w:rsid w:val="00443083"/>
    <w:rsid w:val="00443158"/>
    <w:rsid w:val="00443261"/>
    <w:rsid w:val="00443267"/>
    <w:rsid w:val="0044326F"/>
    <w:rsid w:val="0044331B"/>
    <w:rsid w:val="00443478"/>
    <w:rsid w:val="00444589"/>
    <w:rsid w:val="0044476A"/>
    <w:rsid w:val="004447AF"/>
    <w:rsid w:val="0044487A"/>
    <w:rsid w:val="004448C7"/>
    <w:rsid w:val="004449F1"/>
    <w:rsid w:val="00444A76"/>
    <w:rsid w:val="00444B6B"/>
    <w:rsid w:val="00444B8E"/>
    <w:rsid w:val="00444CF9"/>
    <w:rsid w:val="00444DF3"/>
    <w:rsid w:val="00444E60"/>
    <w:rsid w:val="00445258"/>
    <w:rsid w:val="0044527C"/>
    <w:rsid w:val="00445454"/>
    <w:rsid w:val="004454AC"/>
    <w:rsid w:val="004454D8"/>
    <w:rsid w:val="00445585"/>
    <w:rsid w:val="00445A21"/>
    <w:rsid w:val="00445B61"/>
    <w:rsid w:val="00445F84"/>
    <w:rsid w:val="00445FF9"/>
    <w:rsid w:val="004464B1"/>
    <w:rsid w:val="0044654C"/>
    <w:rsid w:val="00446A12"/>
    <w:rsid w:val="00446CFC"/>
    <w:rsid w:val="00446D30"/>
    <w:rsid w:val="00446F78"/>
    <w:rsid w:val="00447346"/>
    <w:rsid w:val="0044766F"/>
    <w:rsid w:val="004476E1"/>
    <w:rsid w:val="004477BE"/>
    <w:rsid w:val="00447CFE"/>
    <w:rsid w:val="0045016F"/>
    <w:rsid w:val="00450255"/>
    <w:rsid w:val="004502B6"/>
    <w:rsid w:val="00450394"/>
    <w:rsid w:val="004508DD"/>
    <w:rsid w:val="0045095F"/>
    <w:rsid w:val="004509B1"/>
    <w:rsid w:val="00450A22"/>
    <w:rsid w:val="00451069"/>
    <w:rsid w:val="00451A0A"/>
    <w:rsid w:val="00451A3B"/>
    <w:rsid w:val="00451B4E"/>
    <w:rsid w:val="00451BC0"/>
    <w:rsid w:val="00451E5C"/>
    <w:rsid w:val="00451E9F"/>
    <w:rsid w:val="00452404"/>
    <w:rsid w:val="0045250C"/>
    <w:rsid w:val="0045258E"/>
    <w:rsid w:val="004525AC"/>
    <w:rsid w:val="00452653"/>
    <w:rsid w:val="00452702"/>
    <w:rsid w:val="00452735"/>
    <w:rsid w:val="0045278A"/>
    <w:rsid w:val="004528C9"/>
    <w:rsid w:val="00452DAB"/>
    <w:rsid w:val="0045337D"/>
    <w:rsid w:val="004533A9"/>
    <w:rsid w:val="00453595"/>
    <w:rsid w:val="0045367A"/>
    <w:rsid w:val="004536EA"/>
    <w:rsid w:val="004539F7"/>
    <w:rsid w:val="00453AFE"/>
    <w:rsid w:val="00453C02"/>
    <w:rsid w:val="00453DB9"/>
    <w:rsid w:val="00453E4C"/>
    <w:rsid w:val="00453F64"/>
    <w:rsid w:val="004546CC"/>
    <w:rsid w:val="004547CE"/>
    <w:rsid w:val="004547E9"/>
    <w:rsid w:val="00454B6B"/>
    <w:rsid w:val="00454BBB"/>
    <w:rsid w:val="00454D61"/>
    <w:rsid w:val="00454DE5"/>
    <w:rsid w:val="00454EFD"/>
    <w:rsid w:val="0045516B"/>
    <w:rsid w:val="0045557D"/>
    <w:rsid w:val="00455636"/>
    <w:rsid w:val="0045567F"/>
    <w:rsid w:val="004558A4"/>
    <w:rsid w:val="00455D1C"/>
    <w:rsid w:val="00455F42"/>
    <w:rsid w:val="00456107"/>
    <w:rsid w:val="0045626C"/>
    <w:rsid w:val="0045631C"/>
    <w:rsid w:val="00456732"/>
    <w:rsid w:val="0045697E"/>
    <w:rsid w:val="00456ADD"/>
    <w:rsid w:val="00456CAF"/>
    <w:rsid w:val="00456D09"/>
    <w:rsid w:val="00457156"/>
    <w:rsid w:val="004572B2"/>
    <w:rsid w:val="004572C9"/>
    <w:rsid w:val="004573E6"/>
    <w:rsid w:val="00457413"/>
    <w:rsid w:val="004577B2"/>
    <w:rsid w:val="00457853"/>
    <w:rsid w:val="00457920"/>
    <w:rsid w:val="00457AEC"/>
    <w:rsid w:val="00457CC6"/>
    <w:rsid w:val="00457DBF"/>
    <w:rsid w:val="00457E5E"/>
    <w:rsid w:val="004601B6"/>
    <w:rsid w:val="00460249"/>
    <w:rsid w:val="004602C8"/>
    <w:rsid w:val="0046079A"/>
    <w:rsid w:val="00460913"/>
    <w:rsid w:val="0046094C"/>
    <w:rsid w:val="00460970"/>
    <w:rsid w:val="004609E5"/>
    <w:rsid w:val="00460A3A"/>
    <w:rsid w:val="00460E0B"/>
    <w:rsid w:val="004610D8"/>
    <w:rsid w:val="0046126A"/>
    <w:rsid w:val="004612F7"/>
    <w:rsid w:val="00461324"/>
    <w:rsid w:val="0046133C"/>
    <w:rsid w:val="00461394"/>
    <w:rsid w:val="004615CA"/>
    <w:rsid w:val="004616BA"/>
    <w:rsid w:val="004616C2"/>
    <w:rsid w:val="00461711"/>
    <w:rsid w:val="00461BDB"/>
    <w:rsid w:val="004625F0"/>
    <w:rsid w:val="00462751"/>
    <w:rsid w:val="004627C5"/>
    <w:rsid w:val="004627E2"/>
    <w:rsid w:val="00462A39"/>
    <w:rsid w:val="00462EFC"/>
    <w:rsid w:val="004631BF"/>
    <w:rsid w:val="004631F7"/>
    <w:rsid w:val="004632E9"/>
    <w:rsid w:val="00463657"/>
    <w:rsid w:val="0046381B"/>
    <w:rsid w:val="00463A0A"/>
    <w:rsid w:val="00463B1B"/>
    <w:rsid w:val="00463D44"/>
    <w:rsid w:val="00463E61"/>
    <w:rsid w:val="0046428D"/>
    <w:rsid w:val="0046437B"/>
    <w:rsid w:val="00464613"/>
    <w:rsid w:val="00464761"/>
    <w:rsid w:val="004647CC"/>
    <w:rsid w:val="00464AEC"/>
    <w:rsid w:val="00464AED"/>
    <w:rsid w:val="00464B6E"/>
    <w:rsid w:val="00464CA5"/>
    <w:rsid w:val="00464E1E"/>
    <w:rsid w:val="004652F7"/>
    <w:rsid w:val="004661D4"/>
    <w:rsid w:val="0046657E"/>
    <w:rsid w:val="00466581"/>
    <w:rsid w:val="00466C56"/>
    <w:rsid w:val="00466E21"/>
    <w:rsid w:val="00466F56"/>
    <w:rsid w:val="00467219"/>
    <w:rsid w:val="00467452"/>
    <w:rsid w:val="00467D00"/>
    <w:rsid w:val="004700E4"/>
    <w:rsid w:val="00470295"/>
    <w:rsid w:val="004709EE"/>
    <w:rsid w:val="00470A5F"/>
    <w:rsid w:val="00470D18"/>
    <w:rsid w:val="00470EF8"/>
    <w:rsid w:val="004711DF"/>
    <w:rsid w:val="004711FF"/>
    <w:rsid w:val="004713C2"/>
    <w:rsid w:val="00471756"/>
    <w:rsid w:val="0047193D"/>
    <w:rsid w:val="00471B52"/>
    <w:rsid w:val="00471CC3"/>
    <w:rsid w:val="00472B45"/>
    <w:rsid w:val="00472EE5"/>
    <w:rsid w:val="0047319D"/>
    <w:rsid w:val="004736B0"/>
    <w:rsid w:val="004736F2"/>
    <w:rsid w:val="0047379B"/>
    <w:rsid w:val="00473B2A"/>
    <w:rsid w:val="00473C16"/>
    <w:rsid w:val="00473CCD"/>
    <w:rsid w:val="00473F94"/>
    <w:rsid w:val="004746AE"/>
    <w:rsid w:val="004746FC"/>
    <w:rsid w:val="00474C5C"/>
    <w:rsid w:val="00474CF0"/>
    <w:rsid w:val="004750FC"/>
    <w:rsid w:val="0047568D"/>
    <w:rsid w:val="004758E4"/>
    <w:rsid w:val="00475989"/>
    <w:rsid w:val="00475B5A"/>
    <w:rsid w:val="00476017"/>
    <w:rsid w:val="00476283"/>
    <w:rsid w:val="00476284"/>
    <w:rsid w:val="004763F8"/>
    <w:rsid w:val="00476AA9"/>
    <w:rsid w:val="00476CB7"/>
    <w:rsid w:val="00476CCC"/>
    <w:rsid w:val="00476F1B"/>
    <w:rsid w:val="00476F7E"/>
    <w:rsid w:val="00476FEA"/>
    <w:rsid w:val="004770C9"/>
    <w:rsid w:val="004771A2"/>
    <w:rsid w:val="00477641"/>
    <w:rsid w:val="004776EC"/>
    <w:rsid w:val="004776F5"/>
    <w:rsid w:val="00477C67"/>
    <w:rsid w:val="00477CCF"/>
    <w:rsid w:val="00477DE3"/>
    <w:rsid w:val="00477F3D"/>
    <w:rsid w:val="0048004C"/>
    <w:rsid w:val="004800CE"/>
    <w:rsid w:val="00480392"/>
    <w:rsid w:val="00480523"/>
    <w:rsid w:val="00480C50"/>
    <w:rsid w:val="00480DA0"/>
    <w:rsid w:val="00480F6E"/>
    <w:rsid w:val="0048126C"/>
    <w:rsid w:val="004817F2"/>
    <w:rsid w:val="00481801"/>
    <w:rsid w:val="00481A50"/>
    <w:rsid w:val="00481C65"/>
    <w:rsid w:val="00481EB4"/>
    <w:rsid w:val="004820B2"/>
    <w:rsid w:val="004825CD"/>
    <w:rsid w:val="004825F8"/>
    <w:rsid w:val="0048293A"/>
    <w:rsid w:val="0048297A"/>
    <w:rsid w:val="00482C2E"/>
    <w:rsid w:val="00482E40"/>
    <w:rsid w:val="00482EF7"/>
    <w:rsid w:val="0048313F"/>
    <w:rsid w:val="004831CC"/>
    <w:rsid w:val="004836E9"/>
    <w:rsid w:val="00483E60"/>
    <w:rsid w:val="00484286"/>
    <w:rsid w:val="00484421"/>
    <w:rsid w:val="004849D0"/>
    <w:rsid w:val="00484D88"/>
    <w:rsid w:val="00484FA2"/>
    <w:rsid w:val="004853C4"/>
    <w:rsid w:val="00485420"/>
    <w:rsid w:val="00485749"/>
    <w:rsid w:val="00485A62"/>
    <w:rsid w:val="00485BD2"/>
    <w:rsid w:val="00485EC6"/>
    <w:rsid w:val="00485FA4"/>
    <w:rsid w:val="00486045"/>
    <w:rsid w:val="00486089"/>
    <w:rsid w:val="00486731"/>
    <w:rsid w:val="0048682A"/>
    <w:rsid w:val="00486894"/>
    <w:rsid w:val="00486958"/>
    <w:rsid w:val="00486CF8"/>
    <w:rsid w:val="00486D38"/>
    <w:rsid w:val="00486FE9"/>
    <w:rsid w:val="00487038"/>
    <w:rsid w:val="00487279"/>
    <w:rsid w:val="00487291"/>
    <w:rsid w:val="00487519"/>
    <w:rsid w:val="004876E3"/>
    <w:rsid w:val="004878D8"/>
    <w:rsid w:val="00487997"/>
    <w:rsid w:val="00487BE3"/>
    <w:rsid w:val="00487DFF"/>
    <w:rsid w:val="00487EEC"/>
    <w:rsid w:val="00490325"/>
    <w:rsid w:val="004903D6"/>
    <w:rsid w:val="004903E6"/>
    <w:rsid w:val="00490465"/>
    <w:rsid w:val="00490830"/>
    <w:rsid w:val="00490EC8"/>
    <w:rsid w:val="00490FCA"/>
    <w:rsid w:val="004910A5"/>
    <w:rsid w:val="004913A0"/>
    <w:rsid w:val="00491445"/>
    <w:rsid w:val="004914C5"/>
    <w:rsid w:val="00491639"/>
    <w:rsid w:val="004917B0"/>
    <w:rsid w:val="00491964"/>
    <w:rsid w:val="004919F0"/>
    <w:rsid w:val="00491C97"/>
    <w:rsid w:val="00491DC8"/>
    <w:rsid w:val="00491E3D"/>
    <w:rsid w:val="00491F23"/>
    <w:rsid w:val="004923F6"/>
    <w:rsid w:val="00492BDA"/>
    <w:rsid w:val="004932FA"/>
    <w:rsid w:val="00493316"/>
    <w:rsid w:val="0049345A"/>
    <w:rsid w:val="00493517"/>
    <w:rsid w:val="00493704"/>
    <w:rsid w:val="00493B52"/>
    <w:rsid w:val="00493E90"/>
    <w:rsid w:val="004940C6"/>
    <w:rsid w:val="0049439C"/>
    <w:rsid w:val="0049457E"/>
    <w:rsid w:val="004945C2"/>
    <w:rsid w:val="00494B7A"/>
    <w:rsid w:val="00494C92"/>
    <w:rsid w:val="00494CA6"/>
    <w:rsid w:val="00494FAB"/>
    <w:rsid w:val="00495607"/>
    <w:rsid w:val="004957AA"/>
    <w:rsid w:val="0049587B"/>
    <w:rsid w:val="00495955"/>
    <w:rsid w:val="00495D62"/>
    <w:rsid w:val="00495D91"/>
    <w:rsid w:val="00495DB3"/>
    <w:rsid w:val="00495E34"/>
    <w:rsid w:val="00495F33"/>
    <w:rsid w:val="00496213"/>
    <w:rsid w:val="00496286"/>
    <w:rsid w:val="0049651E"/>
    <w:rsid w:val="004965A0"/>
    <w:rsid w:val="004966F9"/>
    <w:rsid w:val="00496772"/>
    <w:rsid w:val="00496A04"/>
    <w:rsid w:val="00496A65"/>
    <w:rsid w:val="00496AD7"/>
    <w:rsid w:val="00496C3E"/>
    <w:rsid w:val="00496E88"/>
    <w:rsid w:val="00496F58"/>
    <w:rsid w:val="00497380"/>
    <w:rsid w:val="00497596"/>
    <w:rsid w:val="004975D8"/>
    <w:rsid w:val="004979C8"/>
    <w:rsid w:val="00497C67"/>
    <w:rsid w:val="00497F22"/>
    <w:rsid w:val="004A02C0"/>
    <w:rsid w:val="004A052C"/>
    <w:rsid w:val="004A0549"/>
    <w:rsid w:val="004A0905"/>
    <w:rsid w:val="004A0A92"/>
    <w:rsid w:val="004A0D29"/>
    <w:rsid w:val="004A0F6E"/>
    <w:rsid w:val="004A128D"/>
    <w:rsid w:val="004A16FB"/>
    <w:rsid w:val="004A1D4D"/>
    <w:rsid w:val="004A1EFD"/>
    <w:rsid w:val="004A1F25"/>
    <w:rsid w:val="004A2468"/>
    <w:rsid w:val="004A248E"/>
    <w:rsid w:val="004A2584"/>
    <w:rsid w:val="004A278C"/>
    <w:rsid w:val="004A2AF5"/>
    <w:rsid w:val="004A2C29"/>
    <w:rsid w:val="004A2FD0"/>
    <w:rsid w:val="004A33A3"/>
    <w:rsid w:val="004A36B5"/>
    <w:rsid w:val="004A3700"/>
    <w:rsid w:val="004A3B78"/>
    <w:rsid w:val="004A3BA4"/>
    <w:rsid w:val="004A41C1"/>
    <w:rsid w:val="004A4275"/>
    <w:rsid w:val="004A431D"/>
    <w:rsid w:val="004A432E"/>
    <w:rsid w:val="004A4525"/>
    <w:rsid w:val="004A45CE"/>
    <w:rsid w:val="004A4855"/>
    <w:rsid w:val="004A4A21"/>
    <w:rsid w:val="004A4B9D"/>
    <w:rsid w:val="004A4BA2"/>
    <w:rsid w:val="004A4E77"/>
    <w:rsid w:val="004A4EAF"/>
    <w:rsid w:val="004A513C"/>
    <w:rsid w:val="004A547A"/>
    <w:rsid w:val="004A58F5"/>
    <w:rsid w:val="004A59DA"/>
    <w:rsid w:val="004A5A56"/>
    <w:rsid w:val="004A5A91"/>
    <w:rsid w:val="004A5AE1"/>
    <w:rsid w:val="004A5F93"/>
    <w:rsid w:val="004A6116"/>
    <w:rsid w:val="004A6226"/>
    <w:rsid w:val="004A642C"/>
    <w:rsid w:val="004A6652"/>
    <w:rsid w:val="004A66BB"/>
    <w:rsid w:val="004A672A"/>
    <w:rsid w:val="004A6852"/>
    <w:rsid w:val="004A69DA"/>
    <w:rsid w:val="004A6BD2"/>
    <w:rsid w:val="004A7151"/>
    <w:rsid w:val="004A7735"/>
    <w:rsid w:val="004A7848"/>
    <w:rsid w:val="004A7EAC"/>
    <w:rsid w:val="004B02EA"/>
    <w:rsid w:val="004B0325"/>
    <w:rsid w:val="004B068D"/>
    <w:rsid w:val="004B074F"/>
    <w:rsid w:val="004B0790"/>
    <w:rsid w:val="004B07A0"/>
    <w:rsid w:val="004B0B26"/>
    <w:rsid w:val="004B0D50"/>
    <w:rsid w:val="004B1023"/>
    <w:rsid w:val="004B1087"/>
    <w:rsid w:val="004B10C6"/>
    <w:rsid w:val="004B15FC"/>
    <w:rsid w:val="004B1730"/>
    <w:rsid w:val="004B17C7"/>
    <w:rsid w:val="004B181B"/>
    <w:rsid w:val="004B1ADF"/>
    <w:rsid w:val="004B1D7C"/>
    <w:rsid w:val="004B1ECD"/>
    <w:rsid w:val="004B1FA4"/>
    <w:rsid w:val="004B2317"/>
    <w:rsid w:val="004B253F"/>
    <w:rsid w:val="004B2627"/>
    <w:rsid w:val="004B2768"/>
    <w:rsid w:val="004B2A5A"/>
    <w:rsid w:val="004B2AC4"/>
    <w:rsid w:val="004B2BC1"/>
    <w:rsid w:val="004B30AD"/>
    <w:rsid w:val="004B338B"/>
    <w:rsid w:val="004B33E0"/>
    <w:rsid w:val="004B3525"/>
    <w:rsid w:val="004B353F"/>
    <w:rsid w:val="004B357B"/>
    <w:rsid w:val="004B3602"/>
    <w:rsid w:val="004B3711"/>
    <w:rsid w:val="004B3C6E"/>
    <w:rsid w:val="004B3CAB"/>
    <w:rsid w:val="004B4384"/>
    <w:rsid w:val="004B44DE"/>
    <w:rsid w:val="004B4509"/>
    <w:rsid w:val="004B46BD"/>
    <w:rsid w:val="004B4760"/>
    <w:rsid w:val="004B491D"/>
    <w:rsid w:val="004B49B6"/>
    <w:rsid w:val="004B4EAA"/>
    <w:rsid w:val="004B4FF9"/>
    <w:rsid w:val="004B5007"/>
    <w:rsid w:val="004B5211"/>
    <w:rsid w:val="004B560E"/>
    <w:rsid w:val="004B5631"/>
    <w:rsid w:val="004B5A0B"/>
    <w:rsid w:val="004B5A0C"/>
    <w:rsid w:val="004B5A42"/>
    <w:rsid w:val="004B5D56"/>
    <w:rsid w:val="004B6261"/>
    <w:rsid w:val="004B63F4"/>
    <w:rsid w:val="004B65D5"/>
    <w:rsid w:val="004B65FD"/>
    <w:rsid w:val="004B68FF"/>
    <w:rsid w:val="004B6DA4"/>
    <w:rsid w:val="004B7000"/>
    <w:rsid w:val="004B701F"/>
    <w:rsid w:val="004B7241"/>
    <w:rsid w:val="004B7410"/>
    <w:rsid w:val="004B7BAA"/>
    <w:rsid w:val="004B7C5B"/>
    <w:rsid w:val="004B7E5A"/>
    <w:rsid w:val="004B7F0A"/>
    <w:rsid w:val="004C0271"/>
    <w:rsid w:val="004C02DA"/>
    <w:rsid w:val="004C05F5"/>
    <w:rsid w:val="004C0949"/>
    <w:rsid w:val="004C0A63"/>
    <w:rsid w:val="004C0BA4"/>
    <w:rsid w:val="004C0D6D"/>
    <w:rsid w:val="004C13D6"/>
    <w:rsid w:val="004C1473"/>
    <w:rsid w:val="004C1694"/>
    <w:rsid w:val="004C177C"/>
    <w:rsid w:val="004C1E12"/>
    <w:rsid w:val="004C210D"/>
    <w:rsid w:val="004C24FD"/>
    <w:rsid w:val="004C26EB"/>
    <w:rsid w:val="004C2AED"/>
    <w:rsid w:val="004C2BE1"/>
    <w:rsid w:val="004C2F16"/>
    <w:rsid w:val="004C3978"/>
    <w:rsid w:val="004C407E"/>
    <w:rsid w:val="004C444F"/>
    <w:rsid w:val="004C44EE"/>
    <w:rsid w:val="004C45C7"/>
    <w:rsid w:val="004C4631"/>
    <w:rsid w:val="004C46F3"/>
    <w:rsid w:val="004C4777"/>
    <w:rsid w:val="004C47BB"/>
    <w:rsid w:val="004C4E22"/>
    <w:rsid w:val="004C4F59"/>
    <w:rsid w:val="004C50C8"/>
    <w:rsid w:val="004C52AE"/>
    <w:rsid w:val="004C5670"/>
    <w:rsid w:val="004C5812"/>
    <w:rsid w:val="004C59F2"/>
    <w:rsid w:val="004C5A39"/>
    <w:rsid w:val="004C5B4C"/>
    <w:rsid w:val="004C5FAC"/>
    <w:rsid w:val="004C6310"/>
    <w:rsid w:val="004C66A9"/>
    <w:rsid w:val="004C66BD"/>
    <w:rsid w:val="004C66E3"/>
    <w:rsid w:val="004C6813"/>
    <w:rsid w:val="004C6822"/>
    <w:rsid w:val="004C694A"/>
    <w:rsid w:val="004C6A33"/>
    <w:rsid w:val="004C6AEF"/>
    <w:rsid w:val="004C6B81"/>
    <w:rsid w:val="004C6B97"/>
    <w:rsid w:val="004C6EC1"/>
    <w:rsid w:val="004C6F65"/>
    <w:rsid w:val="004C70FA"/>
    <w:rsid w:val="004C73C5"/>
    <w:rsid w:val="004C74B6"/>
    <w:rsid w:val="004C74CB"/>
    <w:rsid w:val="004C7709"/>
    <w:rsid w:val="004C77A2"/>
    <w:rsid w:val="004C77F4"/>
    <w:rsid w:val="004C78DD"/>
    <w:rsid w:val="004C7DA0"/>
    <w:rsid w:val="004C7F3D"/>
    <w:rsid w:val="004D00D2"/>
    <w:rsid w:val="004D0561"/>
    <w:rsid w:val="004D0675"/>
    <w:rsid w:val="004D0D21"/>
    <w:rsid w:val="004D1540"/>
    <w:rsid w:val="004D1AA7"/>
    <w:rsid w:val="004D1B62"/>
    <w:rsid w:val="004D1C83"/>
    <w:rsid w:val="004D23C4"/>
    <w:rsid w:val="004D26FD"/>
    <w:rsid w:val="004D2722"/>
    <w:rsid w:val="004D2895"/>
    <w:rsid w:val="004D2D09"/>
    <w:rsid w:val="004D31AB"/>
    <w:rsid w:val="004D33BB"/>
    <w:rsid w:val="004D3F52"/>
    <w:rsid w:val="004D4018"/>
    <w:rsid w:val="004D4209"/>
    <w:rsid w:val="004D4410"/>
    <w:rsid w:val="004D4863"/>
    <w:rsid w:val="004D494F"/>
    <w:rsid w:val="004D4957"/>
    <w:rsid w:val="004D497A"/>
    <w:rsid w:val="004D524B"/>
    <w:rsid w:val="004D528B"/>
    <w:rsid w:val="004D540D"/>
    <w:rsid w:val="004D551C"/>
    <w:rsid w:val="004D5859"/>
    <w:rsid w:val="004D5B34"/>
    <w:rsid w:val="004D62B7"/>
    <w:rsid w:val="004D64EB"/>
    <w:rsid w:val="004D666E"/>
    <w:rsid w:val="004D6BD1"/>
    <w:rsid w:val="004D705D"/>
    <w:rsid w:val="004D7989"/>
    <w:rsid w:val="004D7A3B"/>
    <w:rsid w:val="004D7DC1"/>
    <w:rsid w:val="004D7F52"/>
    <w:rsid w:val="004E0068"/>
    <w:rsid w:val="004E08E8"/>
    <w:rsid w:val="004E0AAB"/>
    <w:rsid w:val="004E0EE7"/>
    <w:rsid w:val="004E10F8"/>
    <w:rsid w:val="004E14AA"/>
    <w:rsid w:val="004E16C2"/>
    <w:rsid w:val="004E1892"/>
    <w:rsid w:val="004E1B04"/>
    <w:rsid w:val="004E1BB2"/>
    <w:rsid w:val="004E1D64"/>
    <w:rsid w:val="004E1D7F"/>
    <w:rsid w:val="004E1F29"/>
    <w:rsid w:val="004E2150"/>
    <w:rsid w:val="004E21B2"/>
    <w:rsid w:val="004E2595"/>
    <w:rsid w:val="004E26E0"/>
    <w:rsid w:val="004E2726"/>
    <w:rsid w:val="004E2949"/>
    <w:rsid w:val="004E2A5F"/>
    <w:rsid w:val="004E2B01"/>
    <w:rsid w:val="004E2C7D"/>
    <w:rsid w:val="004E2DB7"/>
    <w:rsid w:val="004E2E21"/>
    <w:rsid w:val="004E2F91"/>
    <w:rsid w:val="004E2FED"/>
    <w:rsid w:val="004E32D0"/>
    <w:rsid w:val="004E3331"/>
    <w:rsid w:val="004E35AC"/>
    <w:rsid w:val="004E391A"/>
    <w:rsid w:val="004E3A67"/>
    <w:rsid w:val="004E3B47"/>
    <w:rsid w:val="004E3BDC"/>
    <w:rsid w:val="004E3C85"/>
    <w:rsid w:val="004E3D63"/>
    <w:rsid w:val="004E3F69"/>
    <w:rsid w:val="004E4095"/>
    <w:rsid w:val="004E4275"/>
    <w:rsid w:val="004E4283"/>
    <w:rsid w:val="004E47D6"/>
    <w:rsid w:val="004E48EB"/>
    <w:rsid w:val="004E49BC"/>
    <w:rsid w:val="004E4A4F"/>
    <w:rsid w:val="004E4ABB"/>
    <w:rsid w:val="004E50F9"/>
    <w:rsid w:val="004E5290"/>
    <w:rsid w:val="004E54F5"/>
    <w:rsid w:val="004E5762"/>
    <w:rsid w:val="004E5782"/>
    <w:rsid w:val="004E5825"/>
    <w:rsid w:val="004E589B"/>
    <w:rsid w:val="004E5AB0"/>
    <w:rsid w:val="004E5AF6"/>
    <w:rsid w:val="004E5B9F"/>
    <w:rsid w:val="004E654A"/>
    <w:rsid w:val="004E65A9"/>
    <w:rsid w:val="004E65AD"/>
    <w:rsid w:val="004E65DE"/>
    <w:rsid w:val="004E6956"/>
    <w:rsid w:val="004E6A42"/>
    <w:rsid w:val="004E6E5A"/>
    <w:rsid w:val="004E6F55"/>
    <w:rsid w:val="004E718C"/>
    <w:rsid w:val="004E7205"/>
    <w:rsid w:val="004E791E"/>
    <w:rsid w:val="004E79D1"/>
    <w:rsid w:val="004E7AEC"/>
    <w:rsid w:val="004F0090"/>
    <w:rsid w:val="004F00A6"/>
    <w:rsid w:val="004F0554"/>
    <w:rsid w:val="004F06ED"/>
    <w:rsid w:val="004F0AD8"/>
    <w:rsid w:val="004F0B6A"/>
    <w:rsid w:val="004F0CE5"/>
    <w:rsid w:val="004F0EE8"/>
    <w:rsid w:val="004F129D"/>
    <w:rsid w:val="004F20ED"/>
    <w:rsid w:val="004F21F9"/>
    <w:rsid w:val="004F259E"/>
    <w:rsid w:val="004F2B56"/>
    <w:rsid w:val="004F2DCA"/>
    <w:rsid w:val="004F2E56"/>
    <w:rsid w:val="004F307E"/>
    <w:rsid w:val="004F3212"/>
    <w:rsid w:val="004F3382"/>
    <w:rsid w:val="004F3424"/>
    <w:rsid w:val="004F354D"/>
    <w:rsid w:val="004F368D"/>
    <w:rsid w:val="004F36DD"/>
    <w:rsid w:val="004F3F96"/>
    <w:rsid w:val="004F4112"/>
    <w:rsid w:val="004F4156"/>
    <w:rsid w:val="004F4227"/>
    <w:rsid w:val="004F44E3"/>
    <w:rsid w:val="004F4E50"/>
    <w:rsid w:val="004F5068"/>
    <w:rsid w:val="004F527C"/>
    <w:rsid w:val="004F552A"/>
    <w:rsid w:val="004F589B"/>
    <w:rsid w:val="004F58DA"/>
    <w:rsid w:val="004F5AF2"/>
    <w:rsid w:val="004F5E8C"/>
    <w:rsid w:val="004F6500"/>
    <w:rsid w:val="004F6620"/>
    <w:rsid w:val="004F66FF"/>
    <w:rsid w:val="004F6738"/>
    <w:rsid w:val="004F67D0"/>
    <w:rsid w:val="004F684E"/>
    <w:rsid w:val="004F6B7C"/>
    <w:rsid w:val="004F6C02"/>
    <w:rsid w:val="004F7558"/>
    <w:rsid w:val="004F75A5"/>
    <w:rsid w:val="004F75E0"/>
    <w:rsid w:val="004F78B1"/>
    <w:rsid w:val="004F79F9"/>
    <w:rsid w:val="004F7AA5"/>
    <w:rsid w:val="00500388"/>
    <w:rsid w:val="005008A5"/>
    <w:rsid w:val="00500F02"/>
    <w:rsid w:val="005014A9"/>
    <w:rsid w:val="00501655"/>
    <w:rsid w:val="00501733"/>
    <w:rsid w:val="00501A45"/>
    <w:rsid w:val="00501AC5"/>
    <w:rsid w:val="00501BB0"/>
    <w:rsid w:val="00501CC2"/>
    <w:rsid w:val="00501CE0"/>
    <w:rsid w:val="00501D1B"/>
    <w:rsid w:val="00502002"/>
    <w:rsid w:val="0050209B"/>
    <w:rsid w:val="0050216C"/>
    <w:rsid w:val="005023EB"/>
    <w:rsid w:val="0050249B"/>
    <w:rsid w:val="00502529"/>
    <w:rsid w:val="0050270E"/>
    <w:rsid w:val="00502964"/>
    <w:rsid w:val="00502B72"/>
    <w:rsid w:val="00502BEC"/>
    <w:rsid w:val="00502C1F"/>
    <w:rsid w:val="00502C9F"/>
    <w:rsid w:val="00502CBF"/>
    <w:rsid w:val="00502D53"/>
    <w:rsid w:val="00502D9B"/>
    <w:rsid w:val="00502DE1"/>
    <w:rsid w:val="00502F7A"/>
    <w:rsid w:val="0050315B"/>
    <w:rsid w:val="00503234"/>
    <w:rsid w:val="005033B6"/>
    <w:rsid w:val="00503632"/>
    <w:rsid w:val="0050365E"/>
    <w:rsid w:val="005039DD"/>
    <w:rsid w:val="00503B07"/>
    <w:rsid w:val="00503D47"/>
    <w:rsid w:val="00504312"/>
    <w:rsid w:val="0050438B"/>
    <w:rsid w:val="0050440C"/>
    <w:rsid w:val="0050452A"/>
    <w:rsid w:val="005045E4"/>
    <w:rsid w:val="00504776"/>
    <w:rsid w:val="00504945"/>
    <w:rsid w:val="005049F0"/>
    <w:rsid w:val="005054CE"/>
    <w:rsid w:val="0050567E"/>
    <w:rsid w:val="00505BED"/>
    <w:rsid w:val="00505CE3"/>
    <w:rsid w:val="00505E45"/>
    <w:rsid w:val="00505F81"/>
    <w:rsid w:val="00506065"/>
    <w:rsid w:val="00506296"/>
    <w:rsid w:val="005063D5"/>
    <w:rsid w:val="005063E2"/>
    <w:rsid w:val="00506927"/>
    <w:rsid w:val="00506979"/>
    <w:rsid w:val="00506B1E"/>
    <w:rsid w:val="00506B54"/>
    <w:rsid w:val="00506C2D"/>
    <w:rsid w:val="00506D61"/>
    <w:rsid w:val="00506FDE"/>
    <w:rsid w:val="005074ED"/>
    <w:rsid w:val="0050766E"/>
    <w:rsid w:val="005077DD"/>
    <w:rsid w:val="00507ABE"/>
    <w:rsid w:val="00507E43"/>
    <w:rsid w:val="00507FE9"/>
    <w:rsid w:val="00510067"/>
    <w:rsid w:val="005100A0"/>
    <w:rsid w:val="005106B9"/>
    <w:rsid w:val="00510735"/>
    <w:rsid w:val="00510744"/>
    <w:rsid w:val="0051084A"/>
    <w:rsid w:val="005117FA"/>
    <w:rsid w:val="00511879"/>
    <w:rsid w:val="00511A10"/>
    <w:rsid w:val="005124CB"/>
    <w:rsid w:val="00512608"/>
    <w:rsid w:val="00512CF1"/>
    <w:rsid w:val="00513191"/>
    <w:rsid w:val="00513308"/>
    <w:rsid w:val="005133D1"/>
    <w:rsid w:val="0051375A"/>
    <w:rsid w:val="00513EF5"/>
    <w:rsid w:val="005145B8"/>
    <w:rsid w:val="0051463D"/>
    <w:rsid w:val="00514EB1"/>
    <w:rsid w:val="00514FDF"/>
    <w:rsid w:val="00515451"/>
    <w:rsid w:val="00515749"/>
    <w:rsid w:val="00515BD4"/>
    <w:rsid w:val="00515C2C"/>
    <w:rsid w:val="00515C75"/>
    <w:rsid w:val="00515ED2"/>
    <w:rsid w:val="0051610F"/>
    <w:rsid w:val="00516950"/>
    <w:rsid w:val="00516AFA"/>
    <w:rsid w:val="00516C11"/>
    <w:rsid w:val="00516C30"/>
    <w:rsid w:val="00516F63"/>
    <w:rsid w:val="00517075"/>
    <w:rsid w:val="00517195"/>
    <w:rsid w:val="00517361"/>
    <w:rsid w:val="005173FF"/>
    <w:rsid w:val="00517A2B"/>
    <w:rsid w:val="00517B46"/>
    <w:rsid w:val="00517BAC"/>
    <w:rsid w:val="00517D2D"/>
    <w:rsid w:val="00517DAC"/>
    <w:rsid w:val="00517F7E"/>
    <w:rsid w:val="005201FD"/>
    <w:rsid w:val="005203F6"/>
    <w:rsid w:val="0052059E"/>
    <w:rsid w:val="00520902"/>
    <w:rsid w:val="00520CD8"/>
    <w:rsid w:val="00520D09"/>
    <w:rsid w:val="00520D12"/>
    <w:rsid w:val="00520E82"/>
    <w:rsid w:val="00521061"/>
    <w:rsid w:val="0052182B"/>
    <w:rsid w:val="005218B0"/>
    <w:rsid w:val="0052197D"/>
    <w:rsid w:val="00521AA2"/>
    <w:rsid w:val="00521ED8"/>
    <w:rsid w:val="0052206E"/>
    <w:rsid w:val="005220F9"/>
    <w:rsid w:val="00522B54"/>
    <w:rsid w:val="00523025"/>
    <w:rsid w:val="00523233"/>
    <w:rsid w:val="005232E4"/>
    <w:rsid w:val="00523710"/>
    <w:rsid w:val="005239D3"/>
    <w:rsid w:val="00523BDD"/>
    <w:rsid w:val="00523EBE"/>
    <w:rsid w:val="00523F87"/>
    <w:rsid w:val="005241E3"/>
    <w:rsid w:val="00524326"/>
    <w:rsid w:val="00524348"/>
    <w:rsid w:val="00524449"/>
    <w:rsid w:val="005244E1"/>
    <w:rsid w:val="005245C8"/>
    <w:rsid w:val="005246E0"/>
    <w:rsid w:val="0052473E"/>
    <w:rsid w:val="00524F01"/>
    <w:rsid w:val="00524F0B"/>
    <w:rsid w:val="00524FE6"/>
    <w:rsid w:val="0052517C"/>
    <w:rsid w:val="005251B2"/>
    <w:rsid w:val="005251C7"/>
    <w:rsid w:val="0052521E"/>
    <w:rsid w:val="005252B2"/>
    <w:rsid w:val="005253F2"/>
    <w:rsid w:val="00525A91"/>
    <w:rsid w:val="00525ABB"/>
    <w:rsid w:val="00525CCA"/>
    <w:rsid w:val="00525F6A"/>
    <w:rsid w:val="0052640D"/>
    <w:rsid w:val="005266DC"/>
    <w:rsid w:val="00526792"/>
    <w:rsid w:val="005267A1"/>
    <w:rsid w:val="00526908"/>
    <w:rsid w:val="00526E6E"/>
    <w:rsid w:val="00527202"/>
    <w:rsid w:val="0052720C"/>
    <w:rsid w:val="0052738F"/>
    <w:rsid w:val="00527514"/>
    <w:rsid w:val="00527864"/>
    <w:rsid w:val="00527DA6"/>
    <w:rsid w:val="00527EA6"/>
    <w:rsid w:val="00527F4C"/>
    <w:rsid w:val="00530293"/>
    <w:rsid w:val="00530390"/>
    <w:rsid w:val="005309D5"/>
    <w:rsid w:val="00530C04"/>
    <w:rsid w:val="00530D65"/>
    <w:rsid w:val="00530DB9"/>
    <w:rsid w:val="00530F50"/>
    <w:rsid w:val="00530F7A"/>
    <w:rsid w:val="0053112C"/>
    <w:rsid w:val="00531134"/>
    <w:rsid w:val="0053114D"/>
    <w:rsid w:val="005311A2"/>
    <w:rsid w:val="00531753"/>
    <w:rsid w:val="00531C8D"/>
    <w:rsid w:val="00531CF3"/>
    <w:rsid w:val="00531E42"/>
    <w:rsid w:val="0053219B"/>
    <w:rsid w:val="005321A1"/>
    <w:rsid w:val="0053227B"/>
    <w:rsid w:val="00532339"/>
    <w:rsid w:val="0053288A"/>
    <w:rsid w:val="00532972"/>
    <w:rsid w:val="005330C1"/>
    <w:rsid w:val="0053326F"/>
    <w:rsid w:val="005334C6"/>
    <w:rsid w:val="00533620"/>
    <w:rsid w:val="005336E5"/>
    <w:rsid w:val="00533734"/>
    <w:rsid w:val="00533772"/>
    <w:rsid w:val="00533B24"/>
    <w:rsid w:val="005342A6"/>
    <w:rsid w:val="005347C3"/>
    <w:rsid w:val="00534881"/>
    <w:rsid w:val="00534BCE"/>
    <w:rsid w:val="00534D0E"/>
    <w:rsid w:val="00534D20"/>
    <w:rsid w:val="00534D8D"/>
    <w:rsid w:val="00534DED"/>
    <w:rsid w:val="00534EA8"/>
    <w:rsid w:val="00534EF8"/>
    <w:rsid w:val="00535273"/>
    <w:rsid w:val="005353C9"/>
    <w:rsid w:val="00535458"/>
    <w:rsid w:val="005355E2"/>
    <w:rsid w:val="00535640"/>
    <w:rsid w:val="0053578E"/>
    <w:rsid w:val="00535C1C"/>
    <w:rsid w:val="00535F92"/>
    <w:rsid w:val="00536087"/>
    <w:rsid w:val="0053610A"/>
    <w:rsid w:val="0053646B"/>
    <w:rsid w:val="0053658D"/>
    <w:rsid w:val="00536823"/>
    <w:rsid w:val="00536941"/>
    <w:rsid w:val="0053699F"/>
    <w:rsid w:val="00536D84"/>
    <w:rsid w:val="005371C4"/>
    <w:rsid w:val="0053739F"/>
    <w:rsid w:val="005373DA"/>
    <w:rsid w:val="00537707"/>
    <w:rsid w:val="0053777B"/>
    <w:rsid w:val="00537999"/>
    <w:rsid w:val="00537D8C"/>
    <w:rsid w:val="0054014F"/>
    <w:rsid w:val="00540162"/>
    <w:rsid w:val="0054055B"/>
    <w:rsid w:val="0054057A"/>
    <w:rsid w:val="0054062F"/>
    <w:rsid w:val="00540F88"/>
    <w:rsid w:val="00541A42"/>
    <w:rsid w:val="00541C40"/>
    <w:rsid w:val="0054207C"/>
    <w:rsid w:val="0054214A"/>
    <w:rsid w:val="005423C2"/>
    <w:rsid w:val="0054258A"/>
    <w:rsid w:val="005426C8"/>
    <w:rsid w:val="0054281E"/>
    <w:rsid w:val="00542985"/>
    <w:rsid w:val="005429C5"/>
    <w:rsid w:val="00542C26"/>
    <w:rsid w:val="00542E3B"/>
    <w:rsid w:val="0054322F"/>
    <w:rsid w:val="00543371"/>
    <w:rsid w:val="00543640"/>
    <w:rsid w:val="00543842"/>
    <w:rsid w:val="00543D28"/>
    <w:rsid w:val="00543E0F"/>
    <w:rsid w:val="00543E26"/>
    <w:rsid w:val="00543E9E"/>
    <w:rsid w:val="00543EB1"/>
    <w:rsid w:val="00543F38"/>
    <w:rsid w:val="0054427D"/>
    <w:rsid w:val="0054435B"/>
    <w:rsid w:val="0054446C"/>
    <w:rsid w:val="0054476F"/>
    <w:rsid w:val="00544824"/>
    <w:rsid w:val="00544974"/>
    <w:rsid w:val="00544E8A"/>
    <w:rsid w:val="00544E9F"/>
    <w:rsid w:val="00544FF6"/>
    <w:rsid w:val="00545789"/>
    <w:rsid w:val="00545AB1"/>
    <w:rsid w:val="00545C77"/>
    <w:rsid w:val="00545D48"/>
    <w:rsid w:val="00545D8C"/>
    <w:rsid w:val="00546199"/>
    <w:rsid w:val="00546328"/>
    <w:rsid w:val="0054680F"/>
    <w:rsid w:val="00546DDD"/>
    <w:rsid w:val="00547089"/>
    <w:rsid w:val="0054718C"/>
    <w:rsid w:val="00547549"/>
    <w:rsid w:val="00547697"/>
    <w:rsid w:val="00547B36"/>
    <w:rsid w:val="00547E40"/>
    <w:rsid w:val="00550027"/>
    <w:rsid w:val="00550219"/>
    <w:rsid w:val="005509E1"/>
    <w:rsid w:val="00550B4E"/>
    <w:rsid w:val="00550C53"/>
    <w:rsid w:val="00550C57"/>
    <w:rsid w:val="00550EE4"/>
    <w:rsid w:val="00550F7C"/>
    <w:rsid w:val="00551049"/>
    <w:rsid w:val="005511AF"/>
    <w:rsid w:val="0055127E"/>
    <w:rsid w:val="0055189D"/>
    <w:rsid w:val="00551A7B"/>
    <w:rsid w:val="00551C5D"/>
    <w:rsid w:val="00551E72"/>
    <w:rsid w:val="005521C2"/>
    <w:rsid w:val="005522B8"/>
    <w:rsid w:val="0055230D"/>
    <w:rsid w:val="00552422"/>
    <w:rsid w:val="0055284B"/>
    <w:rsid w:val="005534BD"/>
    <w:rsid w:val="005536AF"/>
    <w:rsid w:val="00553A2E"/>
    <w:rsid w:val="00553AB7"/>
    <w:rsid w:val="00553BA2"/>
    <w:rsid w:val="00553DD7"/>
    <w:rsid w:val="00553E6D"/>
    <w:rsid w:val="00553ED4"/>
    <w:rsid w:val="00553F9F"/>
    <w:rsid w:val="00553FA9"/>
    <w:rsid w:val="00554256"/>
    <w:rsid w:val="0055458A"/>
    <w:rsid w:val="00554706"/>
    <w:rsid w:val="00554785"/>
    <w:rsid w:val="0055491F"/>
    <w:rsid w:val="00554992"/>
    <w:rsid w:val="00554D23"/>
    <w:rsid w:val="00554D79"/>
    <w:rsid w:val="00554DEE"/>
    <w:rsid w:val="0055526F"/>
    <w:rsid w:val="005553BD"/>
    <w:rsid w:val="005556AF"/>
    <w:rsid w:val="00555A9D"/>
    <w:rsid w:val="00555CC5"/>
    <w:rsid w:val="00555E51"/>
    <w:rsid w:val="00555E67"/>
    <w:rsid w:val="00555FF8"/>
    <w:rsid w:val="00556444"/>
    <w:rsid w:val="00556609"/>
    <w:rsid w:val="005566BB"/>
    <w:rsid w:val="005568BA"/>
    <w:rsid w:val="00556986"/>
    <w:rsid w:val="005569AA"/>
    <w:rsid w:val="00556A22"/>
    <w:rsid w:val="00556FCA"/>
    <w:rsid w:val="005570F8"/>
    <w:rsid w:val="0055714F"/>
    <w:rsid w:val="00557345"/>
    <w:rsid w:val="00557589"/>
    <w:rsid w:val="00557886"/>
    <w:rsid w:val="00557C81"/>
    <w:rsid w:val="00557DFC"/>
    <w:rsid w:val="00557E3D"/>
    <w:rsid w:val="0056033B"/>
    <w:rsid w:val="00560363"/>
    <w:rsid w:val="0056037F"/>
    <w:rsid w:val="005603B0"/>
    <w:rsid w:val="005606DA"/>
    <w:rsid w:val="00560A51"/>
    <w:rsid w:val="00560A93"/>
    <w:rsid w:val="00560C1B"/>
    <w:rsid w:val="00560F6D"/>
    <w:rsid w:val="00560FCE"/>
    <w:rsid w:val="0056138F"/>
    <w:rsid w:val="0056145C"/>
    <w:rsid w:val="00561461"/>
    <w:rsid w:val="0056149E"/>
    <w:rsid w:val="005617AB"/>
    <w:rsid w:val="00561826"/>
    <w:rsid w:val="005618B6"/>
    <w:rsid w:val="00561B24"/>
    <w:rsid w:val="00561CB0"/>
    <w:rsid w:val="00562609"/>
    <w:rsid w:val="00562A01"/>
    <w:rsid w:val="00562AF0"/>
    <w:rsid w:val="00562B34"/>
    <w:rsid w:val="005633D4"/>
    <w:rsid w:val="00563425"/>
    <w:rsid w:val="005634B2"/>
    <w:rsid w:val="00563565"/>
    <w:rsid w:val="00563655"/>
    <w:rsid w:val="0056391C"/>
    <w:rsid w:val="00563A06"/>
    <w:rsid w:val="00563CE5"/>
    <w:rsid w:val="00563FE8"/>
    <w:rsid w:val="00564034"/>
    <w:rsid w:val="005640A0"/>
    <w:rsid w:val="00564356"/>
    <w:rsid w:val="005644F9"/>
    <w:rsid w:val="00564737"/>
    <w:rsid w:val="005647BE"/>
    <w:rsid w:val="0056480A"/>
    <w:rsid w:val="005649EC"/>
    <w:rsid w:val="00564AB0"/>
    <w:rsid w:val="00564ACC"/>
    <w:rsid w:val="00564DFC"/>
    <w:rsid w:val="00564F40"/>
    <w:rsid w:val="00565249"/>
    <w:rsid w:val="0056529E"/>
    <w:rsid w:val="005654C2"/>
    <w:rsid w:val="0056591F"/>
    <w:rsid w:val="00565AB8"/>
    <w:rsid w:val="00565C82"/>
    <w:rsid w:val="00565FD3"/>
    <w:rsid w:val="00566639"/>
    <w:rsid w:val="0056664F"/>
    <w:rsid w:val="005666BC"/>
    <w:rsid w:val="00566805"/>
    <w:rsid w:val="0056692C"/>
    <w:rsid w:val="005669B1"/>
    <w:rsid w:val="005669DA"/>
    <w:rsid w:val="00566A58"/>
    <w:rsid w:val="00567045"/>
    <w:rsid w:val="00567783"/>
    <w:rsid w:val="005679CA"/>
    <w:rsid w:val="00567A39"/>
    <w:rsid w:val="00567F45"/>
    <w:rsid w:val="00567FF5"/>
    <w:rsid w:val="00570082"/>
    <w:rsid w:val="00570385"/>
    <w:rsid w:val="005708F7"/>
    <w:rsid w:val="005709E0"/>
    <w:rsid w:val="005712D9"/>
    <w:rsid w:val="00571666"/>
    <w:rsid w:val="0057214F"/>
    <w:rsid w:val="00572476"/>
    <w:rsid w:val="005724D2"/>
    <w:rsid w:val="00572A21"/>
    <w:rsid w:val="00572C69"/>
    <w:rsid w:val="005730D6"/>
    <w:rsid w:val="005730D7"/>
    <w:rsid w:val="00573405"/>
    <w:rsid w:val="0057347C"/>
    <w:rsid w:val="005734D7"/>
    <w:rsid w:val="005738FA"/>
    <w:rsid w:val="0057430F"/>
    <w:rsid w:val="00574429"/>
    <w:rsid w:val="005749D7"/>
    <w:rsid w:val="00574DBD"/>
    <w:rsid w:val="005750E4"/>
    <w:rsid w:val="00575480"/>
    <w:rsid w:val="005756C4"/>
    <w:rsid w:val="00575B01"/>
    <w:rsid w:val="00575CB7"/>
    <w:rsid w:val="0057615B"/>
    <w:rsid w:val="005764B8"/>
    <w:rsid w:val="00576617"/>
    <w:rsid w:val="005769B9"/>
    <w:rsid w:val="00576BB6"/>
    <w:rsid w:val="00576C77"/>
    <w:rsid w:val="00576CF6"/>
    <w:rsid w:val="00576D6E"/>
    <w:rsid w:val="00576FCF"/>
    <w:rsid w:val="005770C4"/>
    <w:rsid w:val="0057736E"/>
    <w:rsid w:val="005777F2"/>
    <w:rsid w:val="00580020"/>
    <w:rsid w:val="00580279"/>
    <w:rsid w:val="00580781"/>
    <w:rsid w:val="00580866"/>
    <w:rsid w:val="005811A1"/>
    <w:rsid w:val="00581937"/>
    <w:rsid w:val="00581FBE"/>
    <w:rsid w:val="0058226B"/>
    <w:rsid w:val="00582850"/>
    <w:rsid w:val="00582997"/>
    <w:rsid w:val="00582A15"/>
    <w:rsid w:val="00582A9F"/>
    <w:rsid w:val="00582AC6"/>
    <w:rsid w:val="00582B2A"/>
    <w:rsid w:val="00582B5E"/>
    <w:rsid w:val="00583177"/>
    <w:rsid w:val="00583254"/>
    <w:rsid w:val="00583307"/>
    <w:rsid w:val="005834A9"/>
    <w:rsid w:val="00583654"/>
    <w:rsid w:val="0058370C"/>
    <w:rsid w:val="005838BA"/>
    <w:rsid w:val="00583F50"/>
    <w:rsid w:val="00584007"/>
    <w:rsid w:val="00584430"/>
    <w:rsid w:val="005847D8"/>
    <w:rsid w:val="005849DC"/>
    <w:rsid w:val="00584AE5"/>
    <w:rsid w:val="00584BBE"/>
    <w:rsid w:val="00584C54"/>
    <w:rsid w:val="00584CBB"/>
    <w:rsid w:val="005851F1"/>
    <w:rsid w:val="00585295"/>
    <w:rsid w:val="0058549C"/>
    <w:rsid w:val="005856CB"/>
    <w:rsid w:val="0058580B"/>
    <w:rsid w:val="00585947"/>
    <w:rsid w:val="005859F0"/>
    <w:rsid w:val="00585B45"/>
    <w:rsid w:val="00585D2B"/>
    <w:rsid w:val="00585F19"/>
    <w:rsid w:val="00585FCF"/>
    <w:rsid w:val="00586246"/>
    <w:rsid w:val="0058626F"/>
    <w:rsid w:val="005862F9"/>
    <w:rsid w:val="0058636F"/>
    <w:rsid w:val="005865FF"/>
    <w:rsid w:val="0058683C"/>
    <w:rsid w:val="00586A61"/>
    <w:rsid w:val="00586DBE"/>
    <w:rsid w:val="00586E80"/>
    <w:rsid w:val="00586F16"/>
    <w:rsid w:val="0058734F"/>
    <w:rsid w:val="0058736A"/>
    <w:rsid w:val="00587559"/>
    <w:rsid w:val="005877EB"/>
    <w:rsid w:val="005879A8"/>
    <w:rsid w:val="00587F50"/>
    <w:rsid w:val="00587FD1"/>
    <w:rsid w:val="00587FE1"/>
    <w:rsid w:val="005900E0"/>
    <w:rsid w:val="005901B6"/>
    <w:rsid w:val="00590539"/>
    <w:rsid w:val="00590681"/>
    <w:rsid w:val="005906AD"/>
    <w:rsid w:val="00590965"/>
    <w:rsid w:val="005909C8"/>
    <w:rsid w:val="00590B77"/>
    <w:rsid w:val="00590C8E"/>
    <w:rsid w:val="00590C92"/>
    <w:rsid w:val="00590CC9"/>
    <w:rsid w:val="00590FC4"/>
    <w:rsid w:val="005910D1"/>
    <w:rsid w:val="00591536"/>
    <w:rsid w:val="005915BE"/>
    <w:rsid w:val="00591684"/>
    <w:rsid w:val="00591787"/>
    <w:rsid w:val="0059185A"/>
    <w:rsid w:val="00591A9F"/>
    <w:rsid w:val="00591D2A"/>
    <w:rsid w:val="00591DF5"/>
    <w:rsid w:val="00592FBE"/>
    <w:rsid w:val="00593344"/>
    <w:rsid w:val="005935D5"/>
    <w:rsid w:val="00593896"/>
    <w:rsid w:val="0059397A"/>
    <w:rsid w:val="005939E6"/>
    <w:rsid w:val="00593B42"/>
    <w:rsid w:val="00593CC2"/>
    <w:rsid w:val="00593D62"/>
    <w:rsid w:val="005940B1"/>
    <w:rsid w:val="0059416D"/>
    <w:rsid w:val="0059422A"/>
    <w:rsid w:val="00594270"/>
    <w:rsid w:val="0059444D"/>
    <w:rsid w:val="005944C6"/>
    <w:rsid w:val="005946B4"/>
    <w:rsid w:val="00594714"/>
    <w:rsid w:val="00594D1E"/>
    <w:rsid w:val="00594D35"/>
    <w:rsid w:val="0059500C"/>
    <w:rsid w:val="0059505F"/>
    <w:rsid w:val="0059510F"/>
    <w:rsid w:val="005953CA"/>
    <w:rsid w:val="00595458"/>
    <w:rsid w:val="0059554B"/>
    <w:rsid w:val="00595686"/>
    <w:rsid w:val="00595717"/>
    <w:rsid w:val="005958F1"/>
    <w:rsid w:val="005959E4"/>
    <w:rsid w:val="00595A2F"/>
    <w:rsid w:val="00595BB7"/>
    <w:rsid w:val="00595DEC"/>
    <w:rsid w:val="00596098"/>
    <w:rsid w:val="005960EB"/>
    <w:rsid w:val="00596398"/>
    <w:rsid w:val="005963B3"/>
    <w:rsid w:val="00596607"/>
    <w:rsid w:val="005967B0"/>
    <w:rsid w:val="00596B4C"/>
    <w:rsid w:val="00596CC9"/>
    <w:rsid w:val="00596D00"/>
    <w:rsid w:val="005972BE"/>
    <w:rsid w:val="005972C8"/>
    <w:rsid w:val="0059733A"/>
    <w:rsid w:val="005973F0"/>
    <w:rsid w:val="00597A27"/>
    <w:rsid w:val="00597C58"/>
    <w:rsid w:val="00597DAA"/>
    <w:rsid w:val="00597F4D"/>
    <w:rsid w:val="005A00ED"/>
    <w:rsid w:val="005A02A2"/>
    <w:rsid w:val="005A0412"/>
    <w:rsid w:val="005A053A"/>
    <w:rsid w:val="005A0675"/>
    <w:rsid w:val="005A0785"/>
    <w:rsid w:val="005A092E"/>
    <w:rsid w:val="005A09D3"/>
    <w:rsid w:val="005A0A48"/>
    <w:rsid w:val="005A0B7C"/>
    <w:rsid w:val="005A0E9B"/>
    <w:rsid w:val="005A0EC7"/>
    <w:rsid w:val="005A1107"/>
    <w:rsid w:val="005A14AD"/>
    <w:rsid w:val="005A18DC"/>
    <w:rsid w:val="005A18DD"/>
    <w:rsid w:val="005A1E17"/>
    <w:rsid w:val="005A218E"/>
    <w:rsid w:val="005A24D0"/>
    <w:rsid w:val="005A2933"/>
    <w:rsid w:val="005A29D9"/>
    <w:rsid w:val="005A2A2B"/>
    <w:rsid w:val="005A2AC3"/>
    <w:rsid w:val="005A2B7B"/>
    <w:rsid w:val="005A2C01"/>
    <w:rsid w:val="005A2D2A"/>
    <w:rsid w:val="005A30A0"/>
    <w:rsid w:val="005A3296"/>
    <w:rsid w:val="005A3624"/>
    <w:rsid w:val="005A3BB4"/>
    <w:rsid w:val="005A3EC5"/>
    <w:rsid w:val="005A442D"/>
    <w:rsid w:val="005A4533"/>
    <w:rsid w:val="005A47C5"/>
    <w:rsid w:val="005A48E3"/>
    <w:rsid w:val="005A4ABB"/>
    <w:rsid w:val="005A4D3C"/>
    <w:rsid w:val="005A4DDF"/>
    <w:rsid w:val="005A4F6A"/>
    <w:rsid w:val="005A4FE0"/>
    <w:rsid w:val="005A510A"/>
    <w:rsid w:val="005A5138"/>
    <w:rsid w:val="005A526E"/>
    <w:rsid w:val="005A54BA"/>
    <w:rsid w:val="005A54F6"/>
    <w:rsid w:val="005A5D4F"/>
    <w:rsid w:val="005A62C8"/>
    <w:rsid w:val="005A641C"/>
    <w:rsid w:val="005A66EA"/>
    <w:rsid w:val="005A67F3"/>
    <w:rsid w:val="005A687C"/>
    <w:rsid w:val="005A69D8"/>
    <w:rsid w:val="005A6A65"/>
    <w:rsid w:val="005A6B47"/>
    <w:rsid w:val="005A6C40"/>
    <w:rsid w:val="005A6E6A"/>
    <w:rsid w:val="005A710B"/>
    <w:rsid w:val="005A7123"/>
    <w:rsid w:val="005A76E3"/>
    <w:rsid w:val="005A772D"/>
    <w:rsid w:val="005A7749"/>
    <w:rsid w:val="005A79E5"/>
    <w:rsid w:val="005A7B6C"/>
    <w:rsid w:val="005A7E35"/>
    <w:rsid w:val="005A7F26"/>
    <w:rsid w:val="005B0166"/>
    <w:rsid w:val="005B0325"/>
    <w:rsid w:val="005B0BE2"/>
    <w:rsid w:val="005B0DCC"/>
    <w:rsid w:val="005B0E2A"/>
    <w:rsid w:val="005B0EFD"/>
    <w:rsid w:val="005B1179"/>
    <w:rsid w:val="005B14A7"/>
    <w:rsid w:val="005B1A25"/>
    <w:rsid w:val="005B1AFE"/>
    <w:rsid w:val="005B1BB1"/>
    <w:rsid w:val="005B1BB7"/>
    <w:rsid w:val="005B2010"/>
    <w:rsid w:val="005B213A"/>
    <w:rsid w:val="005B26C4"/>
    <w:rsid w:val="005B2A32"/>
    <w:rsid w:val="005B2B84"/>
    <w:rsid w:val="005B32DE"/>
    <w:rsid w:val="005B333B"/>
    <w:rsid w:val="005B3714"/>
    <w:rsid w:val="005B4276"/>
    <w:rsid w:val="005B4317"/>
    <w:rsid w:val="005B44DA"/>
    <w:rsid w:val="005B4753"/>
    <w:rsid w:val="005B4B18"/>
    <w:rsid w:val="005B4B75"/>
    <w:rsid w:val="005B4C75"/>
    <w:rsid w:val="005B4EC8"/>
    <w:rsid w:val="005B4F70"/>
    <w:rsid w:val="005B508E"/>
    <w:rsid w:val="005B5123"/>
    <w:rsid w:val="005B5238"/>
    <w:rsid w:val="005B5522"/>
    <w:rsid w:val="005B5682"/>
    <w:rsid w:val="005B57A6"/>
    <w:rsid w:val="005B58D1"/>
    <w:rsid w:val="005B58EC"/>
    <w:rsid w:val="005B59AB"/>
    <w:rsid w:val="005B5BED"/>
    <w:rsid w:val="005B5DC9"/>
    <w:rsid w:val="005B5E43"/>
    <w:rsid w:val="005B6703"/>
    <w:rsid w:val="005B6830"/>
    <w:rsid w:val="005B6B1F"/>
    <w:rsid w:val="005B6F78"/>
    <w:rsid w:val="005B759A"/>
    <w:rsid w:val="005B7AB2"/>
    <w:rsid w:val="005B7B34"/>
    <w:rsid w:val="005B7DD3"/>
    <w:rsid w:val="005C0111"/>
    <w:rsid w:val="005C0261"/>
    <w:rsid w:val="005C06BF"/>
    <w:rsid w:val="005C0701"/>
    <w:rsid w:val="005C0791"/>
    <w:rsid w:val="005C083C"/>
    <w:rsid w:val="005C0A5E"/>
    <w:rsid w:val="005C146E"/>
    <w:rsid w:val="005C155E"/>
    <w:rsid w:val="005C1697"/>
    <w:rsid w:val="005C19E5"/>
    <w:rsid w:val="005C1B3C"/>
    <w:rsid w:val="005C1C45"/>
    <w:rsid w:val="005C1D47"/>
    <w:rsid w:val="005C2054"/>
    <w:rsid w:val="005C229B"/>
    <w:rsid w:val="005C27E4"/>
    <w:rsid w:val="005C287C"/>
    <w:rsid w:val="005C28BC"/>
    <w:rsid w:val="005C2AEC"/>
    <w:rsid w:val="005C2B2D"/>
    <w:rsid w:val="005C2D04"/>
    <w:rsid w:val="005C3028"/>
    <w:rsid w:val="005C3308"/>
    <w:rsid w:val="005C333A"/>
    <w:rsid w:val="005C3659"/>
    <w:rsid w:val="005C37AC"/>
    <w:rsid w:val="005C3A74"/>
    <w:rsid w:val="005C3D3A"/>
    <w:rsid w:val="005C40C9"/>
    <w:rsid w:val="005C42DA"/>
    <w:rsid w:val="005C44E7"/>
    <w:rsid w:val="005C4628"/>
    <w:rsid w:val="005C462A"/>
    <w:rsid w:val="005C47BC"/>
    <w:rsid w:val="005C51CE"/>
    <w:rsid w:val="005C53D8"/>
    <w:rsid w:val="005C557A"/>
    <w:rsid w:val="005C5988"/>
    <w:rsid w:val="005C5ACA"/>
    <w:rsid w:val="005C5DB4"/>
    <w:rsid w:val="005C5E5B"/>
    <w:rsid w:val="005C5FF1"/>
    <w:rsid w:val="005C6016"/>
    <w:rsid w:val="005C6043"/>
    <w:rsid w:val="005C6128"/>
    <w:rsid w:val="005C64BD"/>
    <w:rsid w:val="005C65F9"/>
    <w:rsid w:val="005C6FDC"/>
    <w:rsid w:val="005C7051"/>
    <w:rsid w:val="005C7314"/>
    <w:rsid w:val="005C78ED"/>
    <w:rsid w:val="005C7E32"/>
    <w:rsid w:val="005D0177"/>
    <w:rsid w:val="005D04BE"/>
    <w:rsid w:val="005D06F7"/>
    <w:rsid w:val="005D0757"/>
    <w:rsid w:val="005D080B"/>
    <w:rsid w:val="005D0F11"/>
    <w:rsid w:val="005D1262"/>
    <w:rsid w:val="005D1330"/>
    <w:rsid w:val="005D16E5"/>
    <w:rsid w:val="005D1AB6"/>
    <w:rsid w:val="005D1B8B"/>
    <w:rsid w:val="005D2518"/>
    <w:rsid w:val="005D27BA"/>
    <w:rsid w:val="005D2AAC"/>
    <w:rsid w:val="005D2AB3"/>
    <w:rsid w:val="005D2EF3"/>
    <w:rsid w:val="005D318F"/>
    <w:rsid w:val="005D3360"/>
    <w:rsid w:val="005D34B5"/>
    <w:rsid w:val="005D3578"/>
    <w:rsid w:val="005D3698"/>
    <w:rsid w:val="005D3705"/>
    <w:rsid w:val="005D4555"/>
    <w:rsid w:val="005D45DB"/>
    <w:rsid w:val="005D4CB5"/>
    <w:rsid w:val="005D4F5E"/>
    <w:rsid w:val="005D50C6"/>
    <w:rsid w:val="005D5332"/>
    <w:rsid w:val="005D58AB"/>
    <w:rsid w:val="005D5BC4"/>
    <w:rsid w:val="005D5C15"/>
    <w:rsid w:val="005D5C86"/>
    <w:rsid w:val="005D5CFA"/>
    <w:rsid w:val="005D5EA2"/>
    <w:rsid w:val="005D6523"/>
    <w:rsid w:val="005D67B9"/>
    <w:rsid w:val="005D6912"/>
    <w:rsid w:val="005D6A58"/>
    <w:rsid w:val="005D6F38"/>
    <w:rsid w:val="005D6F3A"/>
    <w:rsid w:val="005D6F59"/>
    <w:rsid w:val="005D6F6F"/>
    <w:rsid w:val="005D6F7B"/>
    <w:rsid w:val="005D72CF"/>
    <w:rsid w:val="005D773E"/>
    <w:rsid w:val="005D7986"/>
    <w:rsid w:val="005D7EFF"/>
    <w:rsid w:val="005E0047"/>
    <w:rsid w:val="005E02FA"/>
    <w:rsid w:val="005E030B"/>
    <w:rsid w:val="005E05BF"/>
    <w:rsid w:val="005E08D6"/>
    <w:rsid w:val="005E0A08"/>
    <w:rsid w:val="005E0E93"/>
    <w:rsid w:val="005E0F3F"/>
    <w:rsid w:val="005E1134"/>
    <w:rsid w:val="005E1145"/>
    <w:rsid w:val="005E120A"/>
    <w:rsid w:val="005E126F"/>
    <w:rsid w:val="005E1471"/>
    <w:rsid w:val="005E14A6"/>
    <w:rsid w:val="005E14E4"/>
    <w:rsid w:val="005E16E6"/>
    <w:rsid w:val="005E19A5"/>
    <w:rsid w:val="005E1CDA"/>
    <w:rsid w:val="005E1D39"/>
    <w:rsid w:val="005E1DB7"/>
    <w:rsid w:val="005E1DC4"/>
    <w:rsid w:val="005E20AF"/>
    <w:rsid w:val="005E215E"/>
    <w:rsid w:val="005E26BD"/>
    <w:rsid w:val="005E2C72"/>
    <w:rsid w:val="005E2C88"/>
    <w:rsid w:val="005E2E23"/>
    <w:rsid w:val="005E305F"/>
    <w:rsid w:val="005E30F4"/>
    <w:rsid w:val="005E31AA"/>
    <w:rsid w:val="005E3223"/>
    <w:rsid w:val="005E3837"/>
    <w:rsid w:val="005E3B88"/>
    <w:rsid w:val="005E40FF"/>
    <w:rsid w:val="005E41B8"/>
    <w:rsid w:val="005E4540"/>
    <w:rsid w:val="005E46C7"/>
    <w:rsid w:val="005E493C"/>
    <w:rsid w:val="005E49DF"/>
    <w:rsid w:val="005E4B52"/>
    <w:rsid w:val="005E4B5F"/>
    <w:rsid w:val="005E4C0E"/>
    <w:rsid w:val="005E4C8E"/>
    <w:rsid w:val="005E4FAD"/>
    <w:rsid w:val="005E51D3"/>
    <w:rsid w:val="005E5321"/>
    <w:rsid w:val="005E56D6"/>
    <w:rsid w:val="005E59DE"/>
    <w:rsid w:val="005E5A19"/>
    <w:rsid w:val="005E5AAC"/>
    <w:rsid w:val="005E5C10"/>
    <w:rsid w:val="005E5C5F"/>
    <w:rsid w:val="005E5FC1"/>
    <w:rsid w:val="005E608C"/>
    <w:rsid w:val="005E656C"/>
    <w:rsid w:val="005E66AD"/>
    <w:rsid w:val="005E6815"/>
    <w:rsid w:val="005E690A"/>
    <w:rsid w:val="005E6CF4"/>
    <w:rsid w:val="005E71A6"/>
    <w:rsid w:val="005E7419"/>
    <w:rsid w:val="005E7513"/>
    <w:rsid w:val="005E7782"/>
    <w:rsid w:val="005E7956"/>
    <w:rsid w:val="005E7BA8"/>
    <w:rsid w:val="005E7E6E"/>
    <w:rsid w:val="005E7F76"/>
    <w:rsid w:val="005F059C"/>
    <w:rsid w:val="005F0755"/>
    <w:rsid w:val="005F08B9"/>
    <w:rsid w:val="005F08C4"/>
    <w:rsid w:val="005F0916"/>
    <w:rsid w:val="005F097C"/>
    <w:rsid w:val="005F0A11"/>
    <w:rsid w:val="005F0A3F"/>
    <w:rsid w:val="005F0A85"/>
    <w:rsid w:val="005F0B7B"/>
    <w:rsid w:val="005F1CA5"/>
    <w:rsid w:val="005F2222"/>
    <w:rsid w:val="005F25C5"/>
    <w:rsid w:val="005F2E4F"/>
    <w:rsid w:val="005F2FB6"/>
    <w:rsid w:val="005F34B3"/>
    <w:rsid w:val="005F35CE"/>
    <w:rsid w:val="005F3702"/>
    <w:rsid w:val="005F37D5"/>
    <w:rsid w:val="005F3B64"/>
    <w:rsid w:val="005F3CE3"/>
    <w:rsid w:val="005F3CF8"/>
    <w:rsid w:val="005F3F0C"/>
    <w:rsid w:val="005F40AE"/>
    <w:rsid w:val="005F41D7"/>
    <w:rsid w:val="005F4356"/>
    <w:rsid w:val="005F45D4"/>
    <w:rsid w:val="005F493F"/>
    <w:rsid w:val="005F4CBF"/>
    <w:rsid w:val="005F52D3"/>
    <w:rsid w:val="005F5428"/>
    <w:rsid w:val="005F5452"/>
    <w:rsid w:val="005F5482"/>
    <w:rsid w:val="005F5673"/>
    <w:rsid w:val="005F5B69"/>
    <w:rsid w:val="005F5D49"/>
    <w:rsid w:val="005F610B"/>
    <w:rsid w:val="005F6244"/>
    <w:rsid w:val="005F62B7"/>
    <w:rsid w:val="005F66C0"/>
    <w:rsid w:val="005F6B5E"/>
    <w:rsid w:val="005F6F76"/>
    <w:rsid w:val="005F70AE"/>
    <w:rsid w:val="005F7238"/>
    <w:rsid w:val="005F787C"/>
    <w:rsid w:val="005F7B56"/>
    <w:rsid w:val="005F7F0A"/>
    <w:rsid w:val="005F7F0E"/>
    <w:rsid w:val="005F7FF4"/>
    <w:rsid w:val="00600335"/>
    <w:rsid w:val="0060079E"/>
    <w:rsid w:val="006007FE"/>
    <w:rsid w:val="00600955"/>
    <w:rsid w:val="006009AB"/>
    <w:rsid w:val="00600D75"/>
    <w:rsid w:val="00600FFB"/>
    <w:rsid w:val="0060102F"/>
    <w:rsid w:val="006012AA"/>
    <w:rsid w:val="00601849"/>
    <w:rsid w:val="00601918"/>
    <w:rsid w:val="006019E6"/>
    <w:rsid w:val="00601E50"/>
    <w:rsid w:val="00601ED0"/>
    <w:rsid w:val="006022B0"/>
    <w:rsid w:val="006023EA"/>
    <w:rsid w:val="00602662"/>
    <w:rsid w:val="00602673"/>
    <w:rsid w:val="00602710"/>
    <w:rsid w:val="006027C0"/>
    <w:rsid w:val="00602801"/>
    <w:rsid w:val="006028E4"/>
    <w:rsid w:val="006029CD"/>
    <w:rsid w:val="00602C8E"/>
    <w:rsid w:val="00602DE9"/>
    <w:rsid w:val="00602E83"/>
    <w:rsid w:val="006035D1"/>
    <w:rsid w:val="006038CE"/>
    <w:rsid w:val="00603B66"/>
    <w:rsid w:val="00603D37"/>
    <w:rsid w:val="00603D90"/>
    <w:rsid w:val="00603F55"/>
    <w:rsid w:val="006040E3"/>
    <w:rsid w:val="006042B4"/>
    <w:rsid w:val="006043DE"/>
    <w:rsid w:val="0060460E"/>
    <w:rsid w:val="00604684"/>
    <w:rsid w:val="00604861"/>
    <w:rsid w:val="00604A3A"/>
    <w:rsid w:val="00604ACE"/>
    <w:rsid w:val="00604B1D"/>
    <w:rsid w:val="00604BBF"/>
    <w:rsid w:val="00604D51"/>
    <w:rsid w:val="00604E0A"/>
    <w:rsid w:val="0060502C"/>
    <w:rsid w:val="0060507A"/>
    <w:rsid w:val="00605148"/>
    <w:rsid w:val="006053FB"/>
    <w:rsid w:val="00605462"/>
    <w:rsid w:val="006054C8"/>
    <w:rsid w:val="006056F8"/>
    <w:rsid w:val="00605AD3"/>
    <w:rsid w:val="00605C27"/>
    <w:rsid w:val="00605C88"/>
    <w:rsid w:val="00605EDF"/>
    <w:rsid w:val="006060F8"/>
    <w:rsid w:val="006062CC"/>
    <w:rsid w:val="00606598"/>
    <w:rsid w:val="00606A30"/>
    <w:rsid w:val="00606E36"/>
    <w:rsid w:val="00606E7A"/>
    <w:rsid w:val="00606F6A"/>
    <w:rsid w:val="00607613"/>
    <w:rsid w:val="006077F1"/>
    <w:rsid w:val="00607975"/>
    <w:rsid w:val="00607A56"/>
    <w:rsid w:val="00607D2F"/>
    <w:rsid w:val="00607F0A"/>
    <w:rsid w:val="006101FD"/>
    <w:rsid w:val="00610397"/>
    <w:rsid w:val="00610606"/>
    <w:rsid w:val="0061096D"/>
    <w:rsid w:val="00610B34"/>
    <w:rsid w:val="00610D3E"/>
    <w:rsid w:val="00610D45"/>
    <w:rsid w:val="00610FA2"/>
    <w:rsid w:val="0061148E"/>
    <w:rsid w:val="00611620"/>
    <w:rsid w:val="00611D47"/>
    <w:rsid w:val="00611D4E"/>
    <w:rsid w:val="00611DA6"/>
    <w:rsid w:val="00611FDF"/>
    <w:rsid w:val="00612181"/>
    <w:rsid w:val="006122C1"/>
    <w:rsid w:val="0061275F"/>
    <w:rsid w:val="00612AF8"/>
    <w:rsid w:val="00612B38"/>
    <w:rsid w:val="00612BD6"/>
    <w:rsid w:val="00612EA8"/>
    <w:rsid w:val="00613234"/>
    <w:rsid w:val="00613257"/>
    <w:rsid w:val="006134C1"/>
    <w:rsid w:val="00613748"/>
    <w:rsid w:val="00613DB1"/>
    <w:rsid w:val="0061421B"/>
    <w:rsid w:val="00614230"/>
    <w:rsid w:val="0061436F"/>
    <w:rsid w:val="006143F7"/>
    <w:rsid w:val="00614450"/>
    <w:rsid w:val="006147DD"/>
    <w:rsid w:val="006148AE"/>
    <w:rsid w:val="006149E3"/>
    <w:rsid w:val="00614A6F"/>
    <w:rsid w:val="00614E44"/>
    <w:rsid w:val="00614FAD"/>
    <w:rsid w:val="0061526E"/>
    <w:rsid w:val="006154FA"/>
    <w:rsid w:val="006156EE"/>
    <w:rsid w:val="00615D66"/>
    <w:rsid w:val="0061611A"/>
    <w:rsid w:val="00616486"/>
    <w:rsid w:val="00616A04"/>
    <w:rsid w:val="00616BCA"/>
    <w:rsid w:val="00616BD9"/>
    <w:rsid w:val="00616C62"/>
    <w:rsid w:val="00616DF0"/>
    <w:rsid w:val="00616E9A"/>
    <w:rsid w:val="00617243"/>
    <w:rsid w:val="006176C2"/>
    <w:rsid w:val="006176DE"/>
    <w:rsid w:val="006177FE"/>
    <w:rsid w:val="0061781C"/>
    <w:rsid w:val="00617B52"/>
    <w:rsid w:val="00617C7E"/>
    <w:rsid w:val="00617EE7"/>
    <w:rsid w:val="006203C4"/>
    <w:rsid w:val="00620463"/>
    <w:rsid w:val="0062053B"/>
    <w:rsid w:val="006206BD"/>
    <w:rsid w:val="006209F3"/>
    <w:rsid w:val="00620CDD"/>
    <w:rsid w:val="00620F47"/>
    <w:rsid w:val="00621148"/>
    <w:rsid w:val="0062126B"/>
    <w:rsid w:val="006214C4"/>
    <w:rsid w:val="00621532"/>
    <w:rsid w:val="00621A19"/>
    <w:rsid w:val="00621A55"/>
    <w:rsid w:val="00621A74"/>
    <w:rsid w:val="00621D44"/>
    <w:rsid w:val="006220FE"/>
    <w:rsid w:val="00622103"/>
    <w:rsid w:val="0062230B"/>
    <w:rsid w:val="00622374"/>
    <w:rsid w:val="0062239F"/>
    <w:rsid w:val="00622717"/>
    <w:rsid w:val="0062282D"/>
    <w:rsid w:val="00622948"/>
    <w:rsid w:val="006229A7"/>
    <w:rsid w:val="006229DF"/>
    <w:rsid w:val="00622A10"/>
    <w:rsid w:val="00622C59"/>
    <w:rsid w:val="00622EA9"/>
    <w:rsid w:val="00622FDA"/>
    <w:rsid w:val="00623027"/>
    <w:rsid w:val="006231FA"/>
    <w:rsid w:val="0062322C"/>
    <w:rsid w:val="00623320"/>
    <w:rsid w:val="006233A8"/>
    <w:rsid w:val="00623490"/>
    <w:rsid w:val="00623A5E"/>
    <w:rsid w:val="00623C19"/>
    <w:rsid w:val="006241F6"/>
    <w:rsid w:val="00624273"/>
    <w:rsid w:val="0062468F"/>
    <w:rsid w:val="00624765"/>
    <w:rsid w:val="00624834"/>
    <w:rsid w:val="00624973"/>
    <w:rsid w:val="006250EF"/>
    <w:rsid w:val="006252C5"/>
    <w:rsid w:val="0062566A"/>
    <w:rsid w:val="00625AEC"/>
    <w:rsid w:val="00625B7B"/>
    <w:rsid w:val="00625CC2"/>
    <w:rsid w:val="00625F6D"/>
    <w:rsid w:val="00626375"/>
    <w:rsid w:val="0062640A"/>
    <w:rsid w:val="0062656B"/>
    <w:rsid w:val="00626914"/>
    <w:rsid w:val="00626934"/>
    <w:rsid w:val="00626B6F"/>
    <w:rsid w:val="00626DBC"/>
    <w:rsid w:val="00626E19"/>
    <w:rsid w:val="00626F8B"/>
    <w:rsid w:val="00626F97"/>
    <w:rsid w:val="006278DB"/>
    <w:rsid w:val="00627D3D"/>
    <w:rsid w:val="006301DB"/>
    <w:rsid w:val="0063021F"/>
    <w:rsid w:val="00630271"/>
    <w:rsid w:val="006304F5"/>
    <w:rsid w:val="00630699"/>
    <w:rsid w:val="0063073A"/>
    <w:rsid w:val="00630CAF"/>
    <w:rsid w:val="00630D04"/>
    <w:rsid w:val="00630D9B"/>
    <w:rsid w:val="0063148D"/>
    <w:rsid w:val="00631571"/>
    <w:rsid w:val="0063182F"/>
    <w:rsid w:val="00631EEB"/>
    <w:rsid w:val="00631FC4"/>
    <w:rsid w:val="00632133"/>
    <w:rsid w:val="00632639"/>
    <w:rsid w:val="00632666"/>
    <w:rsid w:val="00632EC2"/>
    <w:rsid w:val="0063310E"/>
    <w:rsid w:val="00633305"/>
    <w:rsid w:val="006334B8"/>
    <w:rsid w:val="00633730"/>
    <w:rsid w:val="00633EAD"/>
    <w:rsid w:val="0063412E"/>
    <w:rsid w:val="006341AC"/>
    <w:rsid w:val="006345FB"/>
    <w:rsid w:val="00634AA1"/>
    <w:rsid w:val="00634B9F"/>
    <w:rsid w:val="00634DF6"/>
    <w:rsid w:val="006351E1"/>
    <w:rsid w:val="00635924"/>
    <w:rsid w:val="0063597D"/>
    <w:rsid w:val="00635B52"/>
    <w:rsid w:val="006360FC"/>
    <w:rsid w:val="00636585"/>
    <w:rsid w:val="00636688"/>
    <w:rsid w:val="00636996"/>
    <w:rsid w:val="00636D3A"/>
    <w:rsid w:val="00636FD6"/>
    <w:rsid w:val="00637060"/>
    <w:rsid w:val="006371A0"/>
    <w:rsid w:val="00637B4E"/>
    <w:rsid w:val="00637CF3"/>
    <w:rsid w:val="00637D8B"/>
    <w:rsid w:val="00637F4B"/>
    <w:rsid w:val="006404F7"/>
    <w:rsid w:val="00640575"/>
    <w:rsid w:val="006409A0"/>
    <w:rsid w:val="00640A68"/>
    <w:rsid w:val="00640A7C"/>
    <w:rsid w:val="00640B58"/>
    <w:rsid w:val="00640ECE"/>
    <w:rsid w:val="006410D1"/>
    <w:rsid w:val="00641542"/>
    <w:rsid w:val="006416EF"/>
    <w:rsid w:val="006417A1"/>
    <w:rsid w:val="00641820"/>
    <w:rsid w:val="00641893"/>
    <w:rsid w:val="00641D28"/>
    <w:rsid w:val="00641DD3"/>
    <w:rsid w:val="0064252C"/>
    <w:rsid w:val="006428D5"/>
    <w:rsid w:val="00642920"/>
    <w:rsid w:val="00642B18"/>
    <w:rsid w:val="00642C98"/>
    <w:rsid w:val="00643561"/>
    <w:rsid w:val="00643A39"/>
    <w:rsid w:val="00643C46"/>
    <w:rsid w:val="00643C51"/>
    <w:rsid w:val="00643E13"/>
    <w:rsid w:val="006442AE"/>
    <w:rsid w:val="0064436A"/>
    <w:rsid w:val="006443B6"/>
    <w:rsid w:val="00644617"/>
    <w:rsid w:val="00644828"/>
    <w:rsid w:val="00644B2D"/>
    <w:rsid w:val="00644E15"/>
    <w:rsid w:val="00644E29"/>
    <w:rsid w:val="00644F31"/>
    <w:rsid w:val="00645401"/>
    <w:rsid w:val="00645D11"/>
    <w:rsid w:val="006460D8"/>
    <w:rsid w:val="00646148"/>
    <w:rsid w:val="0064616F"/>
    <w:rsid w:val="006462AC"/>
    <w:rsid w:val="006465EC"/>
    <w:rsid w:val="006467CF"/>
    <w:rsid w:val="006469E3"/>
    <w:rsid w:val="00646EC1"/>
    <w:rsid w:val="00646F18"/>
    <w:rsid w:val="006471C1"/>
    <w:rsid w:val="0064723A"/>
    <w:rsid w:val="0064735D"/>
    <w:rsid w:val="00647494"/>
    <w:rsid w:val="0064757B"/>
    <w:rsid w:val="0064767D"/>
    <w:rsid w:val="00647BF6"/>
    <w:rsid w:val="00647FE5"/>
    <w:rsid w:val="006502F0"/>
    <w:rsid w:val="00650423"/>
    <w:rsid w:val="006507A4"/>
    <w:rsid w:val="006507B6"/>
    <w:rsid w:val="0065096E"/>
    <w:rsid w:val="00650BB5"/>
    <w:rsid w:val="00650CC2"/>
    <w:rsid w:val="00650CD3"/>
    <w:rsid w:val="00650EA7"/>
    <w:rsid w:val="00650ED9"/>
    <w:rsid w:val="00651053"/>
    <w:rsid w:val="006512CD"/>
    <w:rsid w:val="00651447"/>
    <w:rsid w:val="0065147F"/>
    <w:rsid w:val="0065179E"/>
    <w:rsid w:val="00651838"/>
    <w:rsid w:val="006519D3"/>
    <w:rsid w:val="00651BC2"/>
    <w:rsid w:val="00651C1A"/>
    <w:rsid w:val="00651CAD"/>
    <w:rsid w:val="00651DE9"/>
    <w:rsid w:val="00651FD2"/>
    <w:rsid w:val="00652537"/>
    <w:rsid w:val="0065259A"/>
    <w:rsid w:val="006527BA"/>
    <w:rsid w:val="00652915"/>
    <w:rsid w:val="00652C36"/>
    <w:rsid w:val="00652C46"/>
    <w:rsid w:val="006530B7"/>
    <w:rsid w:val="00653129"/>
    <w:rsid w:val="006533D1"/>
    <w:rsid w:val="006534D2"/>
    <w:rsid w:val="00653505"/>
    <w:rsid w:val="00653553"/>
    <w:rsid w:val="0065368C"/>
    <w:rsid w:val="0065379D"/>
    <w:rsid w:val="00653970"/>
    <w:rsid w:val="00653B13"/>
    <w:rsid w:val="00653DD3"/>
    <w:rsid w:val="00654025"/>
    <w:rsid w:val="0065406E"/>
    <w:rsid w:val="006541CF"/>
    <w:rsid w:val="006543CD"/>
    <w:rsid w:val="00654B89"/>
    <w:rsid w:val="0065535D"/>
    <w:rsid w:val="00655518"/>
    <w:rsid w:val="006555B6"/>
    <w:rsid w:val="00655C32"/>
    <w:rsid w:val="00655CDD"/>
    <w:rsid w:val="00656285"/>
    <w:rsid w:val="006563B1"/>
    <w:rsid w:val="00656599"/>
    <w:rsid w:val="006567C6"/>
    <w:rsid w:val="00656E03"/>
    <w:rsid w:val="00656E5E"/>
    <w:rsid w:val="00656E70"/>
    <w:rsid w:val="00657005"/>
    <w:rsid w:val="00657065"/>
    <w:rsid w:val="00657415"/>
    <w:rsid w:val="006574EB"/>
    <w:rsid w:val="00657575"/>
    <w:rsid w:val="006575CC"/>
    <w:rsid w:val="0065776D"/>
    <w:rsid w:val="00657898"/>
    <w:rsid w:val="006579CD"/>
    <w:rsid w:val="00657B0D"/>
    <w:rsid w:val="00657FE1"/>
    <w:rsid w:val="0066010E"/>
    <w:rsid w:val="006603F7"/>
    <w:rsid w:val="00660566"/>
    <w:rsid w:val="006605E5"/>
    <w:rsid w:val="00660608"/>
    <w:rsid w:val="00660618"/>
    <w:rsid w:val="00660852"/>
    <w:rsid w:val="00660DFA"/>
    <w:rsid w:val="00660E07"/>
    <w:rsid w:val="0066118A"/>
    <w:rsid w:val="0066143E"/>
    <w:rsid w:val="006616F2"/>
    <w:rsid w:val="00661852"/>
    <w:rsid w:val="00661878"/>
    <w:rsid w:val="00661AE4"/>
    <w:rsid w:val="00661C21"/>
    <w:rsid w:val="006621F9"/>
    <w:rsid w:val="00662610"/>
    <w:rsid w:val="00662648"/>
    <w:rsid w:val="00662991"/>
    <w:rsid w:val="00662A95"/>
    <w:rsid w:val="006630CA"/>
    <w:rsid w:val="006632BE"/>
    <w:rsid w:val="00663779"/>
    <w:rsid w:val="00663780"/>
    <w:rsid w:val="0066379B"/>
    <w:rsid w:val="00663938"/>
    <w:rsid w:val="00663C2E"/>
    <w:rsid w:val="00663E41"/>
    <w:rsid w:val="0066405E"/>
    <w:rsid w:val="0066432C"/>
    <w:rsid w:val="00664A70"/>
    <w:rsid w:val="00664D0F"/>
    <w:rsid w:val="00664E17"/>
    <w:rsid w:val="00665505"/>
    <w:rsid w:val="0066595D"/>
    <w:rsid w:val="00665CE9"/>
    <w:rsid w:val="00665D61"/>
    <w:rsid w:val="00665DF0"/>
    <w:rsid w:val="00665E92"/>
    <w:rsid w:val="00666255"/>
    <w:rsid w:val="00666434"/>
    <w:rsid w:val="006664C7"/>
    <w:rsid w:val="006664D8"/>
    <w:rsid w:val="00666580"/>
    <w:rsid w:val="0066672A"/>
    <w:rsid w:val="00666755"/>
    <w:rsid w:val="006667DA"/>
    <w:rsid w:val="006669D8"/>
    <w:rsid w:val="00666BE4"/>
    <w:rsid w:val="00666E0E"/>
    <w:rsid w:val="00666E7A"/>
    <w:rsid w:val="0066708A"/>
    <w:rsid w:val="006672A5"/>
    <w:rsid w:val="006672BD"/>
    <w:rsid w:val="006673A8"/>
    <w:rsid w:val="0066756E"/>
    <w:rsid w:val="00667788"/>
    <w:rsid w:val="00667B18"/>
    <w:rsid w:val="00667B2C"/>
    <w:rsid w:val="00667C69"/>
    <w:rsid w:val="00667E2B"/>
    <w:rsid w:val="00670076"/>
    <w:rsid w:val="006700C3"/>
    <w:rsid w:val="0067020C"/>
    <w:rsid w:val="0067033E"/>
    <w:rsid w:val="00670345"/>
    <w:rsid w:val="00670364"/>
    <w:rsid w:val="0067055F"/>
    <w:rsid w:val="006707B5"/>
    <w:rsid w:val="00670878"/>
    <w:rsid w:val="00671077"/>
    <w:rsid w:val="00671328"/>
    <w:rsid w:val="00671531"/>
    <w:rsid w:val="00671922"/>
    <w:rsid w:val="006719B5"/>
    <w:rsid w:val="00671C2E"/>
    <w:rsid w:val="006721E8"/>
    <w:rsid w:val="0067239C"/>
    <w:rsid w:val="0067254B"/>
    <w:rsid w:val="00672843"/>
    <w:rsid w:val="006729C0"/>
    <w:rsid w:val="00672C6E"/>
    <w:rsid w:val="00672FDE"/>
    <w:rsid w:val="00673161"/>
    <w:rsid w:val="006733D6"/>
    <w:rsid w:val="006733DB"/>
    <w:rsid w:val="0067356B"/>
    <w:rsid w:val="0067381A"/>
    <w:rsid w:val="00673CD1"/>
    <w:rsid w:val="00673E0B"/>
    <w:rsid w:val="00673FBA"/>
    <w:rsid w:val="006740CB"/>
    <w:rsid w:val="00674156"/>
    <w:rsid w:val="00674189"/>
    <w:rsid w:val="006743BA"/>
    <w:rsid w:val="00674616"/>
    <w:rsid w:val="00674745"/>
    <w:rsid w:val="0067477F"/>
    <w:rsid w:val="00674F60"/>
    <w:rsid w:val="00675006"/>
    <w:rsid w:val="006755BB"/>
    <w:rsid w:val="006755BC"/>
    <w:rsid w:val="00675BBE"/>
    <w:rsid w:val="00675C8C"/>
    <w:rsid w:val="00675CF8"/>
    <w:rsid w:val="006760EF"/>
    <w:rsid w:val="00676139"/>
    <w:rsid w:val="006765B6"/>
    <w:rsid w:val="006766F8"/>
    <w:rsid w:val="00676820"/>
    <w:rsid w:val="00676FCD"/>
    <w:rsid w:val="00676FD9"/>
    <w:rsid w:val="00676FEA"/>
    <w:rsid w:val="00676FF2"/>
    <w:rsid w:val="00677274"/>
    <w:rsid w:val="006772A6"/>
    <w:rsid w:val="0067743E"/>
    <w:rsid w:val="00677580"/>
    <w:rsid w:val="00677695"/>
    <w:rsid w:val="00680813"/>
    <w:rsid w:val="00681547"/>
    <w:rsid w:val="006819E0"/>
    <w:rsid w:val="00681AD2"/>
    <w:rsid w:val="00681BE4"/>
    <w:rsid w:val="00682007"/>
    <w:rsid w:val="0068217F"/>
    <w:rsid w:val="006825B5"/>
    <w:rsid w:val="00682AC6"/>
    <w:rsid w:val="00682C27"/>
    <w:rsid w:val="00682E0C"/>
    <w:rsid w:val="00682E11"/>
    <w:rsid w:val="00682F10"/>
    <w:rsid w:val="006830FA"/>
    <w:rsid w:val="006834D5"/>
    <w:rsid w:val="00683500"/>
    <w:rsid w:val="00683884"/>
    <w:rsid w:val="006839B9"/>
    <w:rsid w:val="0068414B"/>
    <w:rsid w:val="0068444F"/>
    <w:rsid w:val="00684A64"/>
    <w:rsid w:val="00684B0D"/>
    <w:rsid w:val="006851EB"/>
    <w:rsid w:val="0068533F"/>
    <w:rsid w:val="006857E1"/>
    <w:rsid w:val="0068597C"/>
    <w:rsid w:val="00685C4B"/>
    <w:rsid w:val="00685DFD"/>
    <w:rsid w:val="00686123"/>
    <w:rsid w:val="0068622B"/>
    <w:rsid w:val="006867F8"/>
    <w:rsid w:val="006871BA"/>
    <w:rsid w:val="00687253"/>
    <w:rsid w:val="00687517"/>
    <w:rsid w:val="0068772C"/>
    <w:rsid w:val="00687BC0"/>
    <w:rsid w:val="00687EE8"/>
    <w:rsid w:val="00690358"/>
    <w:rsid w:val="00690747"/>
    <w:rsid w:val="00690749"/>
    <w:rsid w:val="00690D14"/>
    <w:rsid w:val="00690E4E"/>
    <w:rsid w:val="00690E88"/>
    <w:rsid w:val="00690F23"/>
    <w:rsid w:val="00690F75"/>
    <w:rsid w:val="006911CE"/>
    <w:rsid w:val="0069195C"/>
    <w:rsid w:val="006919F8"/>
    <w:rsid w:val="00692144"/>
    <w:rsid w:val="0069226C"/>
    <w:rsid w:val="00692313"/>
    <w:rsid w:val="00692334"/>
    <w:rsid w:val="00692421"/>
    <w:rsid w:val="0069248D"/>
    <w:rsid w:val="006925DC"/>
    <w:rsid w:val="006926CA"/>
    <w:rsid w:val="0069273B"/>
    <w:rsid w:val="006927A5"/>
    <w:rsid w:val="00692A1F"/>
    <w:rsid w:val="00692D84"/>
    <w:rsid w:val="00692F48"/>
    <w:rsid w:val="006935DD"/>
    <w:rsid w:val="00693D58"/>
    <w:rsid w:val="00693F61"/>
    <w:rsid w:val="0069406C"/>
    <w:rsid w:val="0069441B"/>
    <w:rsid w:val="006944A3"/>
    <w:rsid w:val="00694560"/>
    <w:rsid w:val="0069475D"/>
    <w:rsid w:val="00694858"/>
    <w:rsid w:val="00694882"/>
    <w:rsid w:val="00694B04"/>
    <w:rsid w:val="00694C4B"/>
    <w:rsid w:val="00694D7F"/>
    <w:rsid w:val="00694E87"/>
    <w:rsid w:val="0069511F"/>
    <w:rsid w:val="0069550E"/>
    <w:rsid w:val="00695969"/>
    <w:rsid w:val="006960D7"/>
    <w:rsid w:val="006961B1"/>
    <w:rsid w:val="006969C2"/>
    <w:rsid w:val="00696A22"/>
    <w:rsid w:val="00696BD2"/>
    <w:rsid w:val="00696EF0"/>
    <w:rsid w:val="006971E6"/>
    <w:rsid w:val="00697401"/>
    <w:rsid w:val="006974A5"/>
    <w:rsid w:val="00697778"/>
    <w:rsid w:val="006978D2"/>
    <w:rsid w:val="00697A6B"/>
    <w:rsid w:val="00697ADD"/>
    <w:rsid w:val="00697D61"/>
    <w:rsid w:val="006A00D7"/>
    <w:rsid w:val="006A05D7"/>
    <w:rsid w:val="006A0644"/>
    <w:rsid w:val="006A08C2"/>
    <w:rsid w:val="006A0AAE"/>
    <w:rsid w:val="006A0CBA"/>
    <w:rsid w:val="006A10B5"/>
    <w:rsid w:val="006A16EE"/>
    <w:rsid w:val="006A183D"/>
    <w:rsid w:val="006A18C1"/>
    <w:rsid w:val="006A1AD1"/>
    <w:rsid w:val="006A1AEA"/>
    <w:rsid w:val="006A1C1B"/>
    <w:rsid w:val="006A24E2"/>
    <w:rsid w:val="006A24EE"/>
    <w:rsid w:val="006A25F5"/>
    <w:rsid w:val="006A2645"/>
    <w:rsid w:val="006A2C23"/>
    <w:rsid w:val="006A2D08"/>
    <w:rsid w:val="006A306D"/>
    <w:rsid w:val="006A3201"/>
    <w:rsid w:val="006A3645"/>
    <w:rsid w:val="006A3915"/>
    <w:rsid w:val="006A3D23"/>
    <w:rsid w:val="006A3E91"/>
    <w:rsid w:val="006A3EC9"/>
    <w:rsid w:val="006A427F"/>
    <w:rsid w:val="006A42FC"/>
    <w:rsid w:val="006A457C"/>
    <w:rsid w:val="006A49DB"/>
    <w:rsid w:val="006A4B33"/>
    <w:rsid w:val="006A4C23"/>
    <w:rsid w:val="006A4CFE"/>
    <w:rsid w:val="006A521C"/>
    <w:rsid w:val="006A5284"/>
    <w:rsid w:val="006A54CF"/>
    <w:rsid w:val="006A5601"/>
    <w:rsid w:val="006A561E"/>
    <w:rsid w:val="006A5B3C"/>
    <w:rsid w:val="006A5E8D"/>
    <w:rsid w:val="006A651D"/>
    <w:rsid w:val="006A6646"/>
    <w:rsid w:val="006A6776"/>
    <w:rsid w:val="006A6888"/>
    <w:rsid w:val="006A6B53"/>
    <w:rsid w:val="006A6D60"/>
    <w:rsid w:val="006A6E50"/>
    <w:rsid w:val="006A709F"/>
    <w:rsid w:val="006A724F"/>
    <w:rsid w:val="006A7278"/>
    <w:rsid w:val="006A7372"/>
    <w:rsid w:val="006A73B3"/>
    <w:rsid w:val="006A7429"/>
    <w:rsid w:val="006A7455"/>
    <w:rsid w:val="006A762F"/>
    <w:rsid w:val="006A779A"/>
    <w:rsid w:val="006A7E84"/>
    <w:rsid w:val="006A7F9A"/>
    <w:rsid w:val="006A7FEE"/>
    <w:rsid w:val="006B005D"/>
    <w:rsid w:val="006B0657"/>
    <w:rsid w:val="006B0818"/>
    <w:rsid w:val="006B0B94"/>
    <w:rsid w:val="006B0C5E"/>
    <w:rsid w:val="006B111C"/>
    <w:rsid w:val="006B1468"/>
    <w:rsid w:val="006B1775"/>
    <w:rsid w:val="006B17CE"/>
    <w:rsid w:val="006B1B7A"/>
    <w:rsid w:val="006B1D4D"/>
    <w:rsid w:val="006B1E65"/>
    <w:rsid w:val="006B227C"/>
    <w:rsid w:val="006B2321"/>
    <w:rsid w:val="006B24D9"/>
    <w:rsid w:val="006B284B"/>
    <w:rsid w:val="006B37DD"/>
    <w:rsid w:val="006B38B8"/>
    <w:rsid w:val="006B3BDF"/>
    <w:rsid w:val="006B3DA3"/>
    <w:rsid w:val="006B3DDB"/>
    <w:rsid w:val="006B4556"/>
    <w:rsid w:val="006B4798"/>
    <w:rsid w:val="006B4962"/>
    <w:rsid w:val="006B4A64"/>
    <w:rsid w:val="006B4BBE"/>
    <w:rsid w:val="006B4EB9"/>
    <w:rsid w:val="006B53D0"/>
    <w:rsid w:val="006B5481"/>
    <w:rsid w:val="006B5544"/>
    <w:rsid w:val="006B55AB"/>
    <w:rsid w:val="006B5AF2"/>
    <w:rsid w:val="006B5D86"/>
    <w:rsid w:val="006B5FCD"/>
    <w:rsid w:val="006B62C7"/>
    <w:rsid w:val="006B639B"/>
    <w:rsid w:val="006B6439"/>
    <w:rsid w:val="006B643F"/>
    <w:rsid w:val="006B6607"/>
    <w:rsid w:val="006B667D"/>
    <w:rsid w:val="006B6770"/>
    <w:rsid w:val="006B684E"/>
    <w:rsid w:val="006B6C65"/>
    <w:rsid w:val="006B6C81"/>
    <w:rsid w:val="006B6D5D"/>
    <w:rsid w:val="006B6F80"/>
    <w:rsid w:val="006B6FA8"/>
    <w:rsid w:val="006B7026"/>
    <w:rsid w:val="006B7442"/>
    <w:rsid w:val="006B758F"/>
    <w:rsid w:val="006B7958"/>
    <w:rsid w:val="006B7BAC"/>
    <w:rsid w:val="006B7D3D"/>
    <w:rsid w:val="006C015B"/>
    <w:rsid w:val="006C03EC"/>
    <w:rsid w:val="006C046C"/>
    <w:rsid w:val="006C0592"/>
    <w:rsid w:val="006C0985"/>
    <w:rsid w:val="006C0A5D"/>
    <w:rsid w:val="006C1746"/>
    <w:rsid w:val="006C1A40"/>
    <w:rsid w:val="006C1ABB"/>
    <w:rsid w:val="006C1F1A"/>
    <w:rsid w:val="006C250B"/>
    <w:rsid w:val="006C273A"/>
    <w:rsid w:val="006C2AF8"/>
    <w:rsid w:val="006C2D02"/>
    <w:rsid w:val="006C2D46"/>
    <w:rsid w:val="006C2D6B"/>
    <w:rsid w:val="006C352E"/>
    <w:rsid w:val="006C38BC"/>
    <w:rsid w:val="006C3E00"/>
    <w:rsid w:val="006C3E6D"/>
    <w:rsid w:val="006C3E92"/>
    <w:rsid w:val="006C4046"/>
    <w:rsid w:val="006C406A"/>
    <w:rsid w:val="006C40AF"/>
    <w:rsid w:val="006C4173"/>
    <w:rsid w:val="006C424A"/>
    <w:rsid w:val="006C4255"/>
    <w:rsid w:val="006C4261"/>
    <w:rsid w:val="006C4645"/>
    <w:rsid w:val="006C4C49"/>
    <w:rsid w:val="006C4FC0"/>
    <w:rsid w:val="006C524D"/>
    <w:rsid w:val="006C5449"/>
    <w:rsid w:val="006C5577"/>
    <w:rsid w:val="006C5641"/>
    <w:rsid w:val="006C57FF"/>
    <w:rsid w:val="006C5A5A"/>
    <w:rsid w:val="006C611B"/>
    <w:rsid w:val="006C616B"/>
    <w:rsid w:val="006C61D9"/>
    <w:rsid w:val="006C62AB"/>
    <w:rsid w:val="006C6491"/>
    <w:rsid w:val="006C6554"/>
    <w:rsid w:val="006C65E6"/>
    <w:rsid w:val="006C6A49"/>
    <w:rsid w:val="006C6B71"/>
    <w:rsid w:val="006C7784"/>
    <w:rsid w:val="006C779D"/>
    <w:rsid w:val="006C7840"/>
    <w:rsid w:val="006D0297"/>
    <w:rsid w:val="006D0339"/>
    <w:rsid w:val="006D04AD"/>
    <w:rsid w:val="006D0709"/>
    <w:rsid w:val="006D0853"/>
    <w:rsid w:val="006D0A3C"/>
    <w:rsid w:val="006D1103"/>
    <w:rsid w:val="006D15EB"/>
    <w:rsid w:val="006D1A17"/>
    <w:rsid w:val="006D1F34"/>
    <w:rsid w:val="006D2392"/>
    <w:rsid w:val="006D239F"/>
    <w:rsid w:val="006D2458"/>
    <w:rsid w:val="006D282F"/>
    <w:rsid w:val="006D2978"/>
    <w:rsid w:val="006D2AB9"/>
    <w:rsid w:val="006D2AD7"/>
    <w:rsid w:val="006D2AF5"/>
    <w:rsid w:val="006D2E75"/>
    <w:rsid w:val="006D2F6F"/>
    <w:rsid w:val="006D3075"/>
    <w:rsid w:val="006D30C8"/>
    <w:rsid w:val="006D3286"/>
    <w:rsid w:val="006D3298"/>
    <w:rsid w:val="006D333A"/>
    <w:rsid w:val="006D341A"/>
    <w:rsid w:val="006D3C20"/>
    <w:rsid w:val="006D3C7E"/>
    <w:rsid w:val="006D3C80"/>
    <w:rsid w:val="006D4027"/>
    <w:rsid w:val="006D432D"/>
    <w:rsid w:val="006D4381"/>
    <w:rsid w:val="006D463D"/>
    <w:rsid w:val="006D47F2"/>
    <w:rsid w:val="006D4B33"/>
    <w:rsid w:val="006D4B74"/>
    <w:rsid w:val="006D4D7F"/>
    <w:rsid w:val="006D50EF"/>
    <w:rsid w:val="006D5122"/>
    <w:rsid w:val="006D514D"/>
    <w:rsid w:val="006D53E1"/>
    <w:rsid w:val="006D5500"/>
    <w:rsid w:val="006D5776"/>
    <w:rsid w:val="006D578F"/>
    <w:rsid w:val="006D6484"/>
    <w:rsid w:val="006D6604"/>
    <w:rsid w:val="006D66F1"/>
    <w:rsid w:val="006D66F4"/>
    <w:rsid w:val="006D6787"/>
    <w:rsid w:val="006D6803"/>
    <w:rsid w:val="006D6B17"/>
    <w:rsid w:val="006D6B67"/>
    <w:rsid w:val="006D6D08"/>
    <w:rsid w:val="006D6DBD"/>
    <w:rsid w:val="006D6E5C"/>
    <w:rsid w:val="006D6F97"/>
    <w:rsid w:val="006D6FDB"/>
    <w:rsid w:val="006D7197"/>
    <w:rsid w:val="006D738F"/>
    <w:rsid w:val="006D7AAD"/>
    <w:rsid w:val="006D7D2E"/>
    <w:rsid w:val="006D7E8B"/>
    <w:rsid w:val="006D7EFE"/>
    <w:rsid w:val="006E00B3"/>
    <w:rsid w:val="006E0735"/>
    <w:rsid w:val="006E08B7"/>
    <w:rsid w:val="006E0C5F"/>
    <w:rsid w:val="006E0CA4"/>
    <w:rsid w:val="006E0FE1"/>
    <w:rsid w:val="006E1236"/>
    <w:rsid w:val="006E14F5"/>
    <w:rsid w:val="006E155E"/>
    <w:rsid w:val="006E1764"/>
    <w:rsid w:val="006E18B5"/>
    <w:rsid w:val="006E1DEE"/>
    <w:rsid w:val="006E1E7F"/>
    <w:rsid w:val="006E1FFF"/>
    <w:rsid w:val="006E209A"/>
    <w:rsid w:val="006E2573"/>
    <w:rsid w:val="006E297D"/>
    <w:rsid w:val="006E2C6C"/>
    <w:rsid w:val="006E2E8F"/>
    <w:rsid w:val="006E2EF7"/>
    <w:rsid w:val="006E2F39"/>
    <w:rsid w:val="006E32B5"/>
    <w:rsid w:val="006E3609"/>
    <w:rsid w:val="006E3E8C"/>
    <w:rsid w:val="006E416A"/>
    <w:rsid w:val="006E4337"/>
    <w:rsid w:val="006E46B0"/>
    <w:rsid w:val="006E4774"/>
    <w:rsid w:val="006E47F6"/>
    <w:rsid w:val="006E4CA5"/>
    <w:rsid w:val="006E4CD7"/>
    <w:rsid w:val="006E4D0A"/>
    <w:rsid w:val="006E4E6A"/>
    <w:rsid w:val="006E4E7E"/>
    <w:rsid w:val="006E5130"/>
    <w:rsid w:val="006E592E"/>
    <w:rsid w:val="006E59B5"/>
    <w:rsid w:val="006E6040"/>
    <w:rsid w:val="006E610C"/>
    <w:rsid w:val="006E6236"/>
    <w:rsid w:val="006E6286"/>
    <w:rsid w:val="006E647C"/>
    <w:rsid w:val="006E64C9"/>
    <w:rsid w:val="006E67AF"/>
    <w:rsid w:val="006E6C47"/>
    <w:rsid w:val="006E6DE6"/>
    <w:rsid w:val="006E6F1F"/>
    <w:rsid w:val="006E7094"/>
    <w:rsid w:val="006E7573"/>
    <w:rsid w:val="006E758A"/>
    <w:rsid w:val="006E7783"/>
    <w:rsid w:val="006E7CF2"/>
    <w:rsid w:val="006F0052"/>
    <w:rsid w:val="006F03FB"/>
    <w:rsid w:val="006F04AA"/>
    <w:rsid w:val="006F095D"/>
    <w:rsid w:val="006F0AA4"/>
    <w:rsid w:val="006F0DB5"/>
    <w:rsid w:val="006F0F7C"/>
    <w:rsid w:val="006F10F1"/>
    <w:rsid w:val="006F1195"/>
    <w:rsid w:val="006F11C6"/>
    <w:rsid w:val="006F12E3"/>
    <w:rsid w:val="006F1458"/>
    <w:rsid w:val="006F1603"/>
    <w:rsid w:val="006F1CF1"/>
    <w:rsid w:val="006F2374"/>
    <w:rsid w:val="006F252C"/>
    <w:rsid w:val="006F25E6"/>
    <w:rsid w:val="006F27C7"/>
    <w:rsid w:val="006F2EBD"/>
    <w:rsid w:val="006F3251"/>
    <w:rsid w:val="006F3556"/>
    <w:rsid w:val="006F3875"/>
    <w:rsid w:val="006F3AAA"/>
    <w:rsid w:val="006F4197"/>
    <w:rsid w:val="006F41FB"/>
    <w:rsid w:val="006F427E"/>
    <w:rsid w:val="006F42E1"/>
    <w:rsid w:val="006F4316"/>
    <w:rsid w:val="006F452D"/>
    <w:rsid w:val="006F461D"/>
    <w:rsid w:val="006F48B3"/>
    <w:rsid w:val="006F491A"/>
    <w:rsid w:val="006F4AA2"/>
    <w:rsid w:val="006F4EBA"/>
    <w:rsid w:val="006F4F0C"/>
    <w:rsid w:val="006F4F8E"/>
    <w:rsid w:val="006F5131"/>
    <w:rsid w:val="006F54B8"/>
    <w:rsid w:val="006F573A"/>
    <w:rsid w:val="006F5D7C"/>
    <w:rsid w:val="006F5E2A"/>
    <w:rsid w:val="006F6689"/>
    <w:rsid w:val="006F6958"/>
    <w:rsid w:val="006F696A"/>
    <w:rsid w:val="006F6AE8"/>
    <w:rsid w:val="006F6EE7"/>
    <w:rsid w:val="006F7096"/>
    <w:rsid w:val="006F71C2"/>
    <w:rsid w:val="006F72FA"/>
    <w:rsid w:val="006F749F"/>
    <w:rsid w:val="006F76A1"/>
    <w:rsid w:val="006F7A53"/>
    <w:rsid w:val="007001C9"/>
    <w:rsid w:val="007004A3"/>
    <w:rsid w:val="007004C3"/>
    <w:rsid w:val="00700937"/>
    <w:rsid w:val="00700A20"/>
    <w:rsid w:val="00700B5B"/>
    <w:rsid w:val="00700DFF"/>
    <w:rsid w:val="00700FCD"/>
    <w:rsid w:val="0070111B"/>
    <w:rsid w:val="00701748"/>
    <w:rsid w:val="0070192C"/>
    <w:rsid w:val="00701970"/>
    <w:rsid w:val="007020CA"/>
    <w:rsid w:val="007022E3"/>
    <w:rsid w:val="0070274E"/>
    <w:rsid w:val="0070283C"/>
    <w:rsid w:val="0070287E"/>
    <w:rsid w:val="0070287F"/>
    <w:rsid w:val="007028CB"/>
    <w:rsid w:val="00702A23"/>
    <w:rsid w:val="00702A68"/>
    <w:rsid w:val="00702C8D"/>
    <w:rsid w:val="00703091"/>
    <w:rsid w:val="0070313C"/>
    <w:rsid w:val="00703186"/>
    <w:rsid w:val="00703384"/>
    <w:rsid w:val="00703408"/>
    <w:rsid w:val="00703468"/>
    <w:rsid w:val="0070378E"/>
    <w:rsid w:val="00703865"/>
    <w:rsid w:val="00703931"/>
    <w:rsid w:val="00703A07"/>
    <w:rsid w:val="00703ACD"/>
    <w:rsid w:val="00703D40"/>
    <w:rsid w:val="00703F20"/>
    <w:rsid w:val="00703F42"/>
    <w:rsid w:val="007040E9"/>
    <w:rsid w:val="0070497A"/>
    <w:rsid w:val="00704A03"/>
    <w:rsid w:val="00704BD9"/>
    <w:rsid w:val="00704D61"/>
    <w:rsid w:val="007050FF"/>
    <w:rsid w:val="0070532E"/>
    <w:rsid w:val="007054E9"/>
    <w:rsid w:val="007057FC"/>
    <w:rsid w:val="00705A86"/>
    <w:rsid w:val="00705D27"/>
    <w:rsid w:val="00706503"/>
    <w:rsid w:val="0070655E"/>
    <w:rsid w:val="00706C3A"/>
    <w:rsid w:val="00706D18"/>
    <w:rsid w:val="00706F8D"/>
    <w:rsid w:val="00706FFC"/>
    <w:rsid w:val="00707088"/>
    <w:rsid w:val="00707307"/>
    <w:rsid w:val="0070758D"/>
    <w:rsid w:val="00707984"/>
    <w:rsid w:val="00707C71"/>
    <w:rsid w:val="00707CA5"/>
    <w:rsid w:val="007100C6"/>
    <w:rsid w:val="00710135"/>
    <w:rsid w:val="0071057F"/>
    <w:rsid w:val="0071060B"/>
    <w:rsid w:val="007108FB"/>
    <w:rsid w:val="0071098F"/>
    <w:rsid w:val="00710BFE"/>
    <w:rsid w:val="00710C5A"/>
    <w:rsid w:val="00710D3E"/>
    <w:rsid w:val="0071154C"/>
    <w:rsid w:val="00711679"/>
    <w:rsid w:val="007119C0"/>
    <w:rsid w:val="00711CF6"/>
    <w:rsid w:val="00712012"/>
    <w:rsid w:val="007122A1"/>
    <w:rsid w:val="007122D4"/>
    <w:rsid w:val="00712677"/>
    <w:rsid w:val="00712FF5"/>
    <w:rsid w:val="00713015"/>
    <w:rsid w:val="00713230"/>
    <w:rsid w:val="0071330E"/>
    <w:rsid w:val="007134B2"/>
    <w:rsid w:val="007137C1"/>
    <w:rsid w:val="00713B28"/>
    <w:rsid w:val="00713BA3"/>
    <w:rsid w:val="00713C99"/>
    <w:rsid w:val="00713F76"/>
    <w:rsid w:val="0071403F"/>
    <w:rsid w:val="00714348"/>
    <w:rsid w:val="007143A9"/>
    <w:rsid w:val="0071464E"/>
    <w:rsid w:val="00714920"/>
    <w:rsid w:val="00714DF3"/>
    <w:rsid w:val="00714E3C"/>
    <w:rsid w:val="00714F42"/>
    <w:rsid w:val="007151D7"/>
    <w:rsid w:val="00715314"/>
    <w:rsid w:val="007159DC"/>
    <w:rsid w:val="00715BD8"/>
    <w:rsid w:val="00716361"/>
    <w:rsid w:val="00716525"/>
    <w:rsid w:val="007169A0"/>
    <w:rsid w:val="00716A52"/>
    <w:rsid w:val="00717089"/>
    <w:rsid w:val="00717432"/>
    <w:rsid w:val="00717D2A"/>
    <w:rsid w:val="00717E3E"/>
    <w:rsid w:val="007204D2"/>
    <w:rsid w:val="007206B3"/>
    <w:rsid w:val="007207BE"/>
    <w:rsid w:val="007207DA"/>
    <w:rsid w:val="007207E0"/>
    <w:rsid w:val="00720829"/>
    <w:rsid w:val="00720B27"/>
    <w:rsid w:val="00720B95"/>
    <w:rsid w:val="00720C38"/>
    <w:rsid w:val="00720C76"/>
    <w:rsid w:val="00721042"/>
    <w:rsid w:val="00722571"/>
    <w:rsid w:val="007225B6"/>
    <w:rsid w:val="007225DB"/>
    <w:rsid w:val="007225E2"/>
    <w:rsid w:val="007228B4"/>
    <w:rsid w:val="007229D1"/>
    <w:rsid w:val="00722CEB"/>
    <w:rsid w:val="007230EF"/>
    <w:rsid w:val="00723222"/>
    <w:rsid w:val="00723305"/>
    <w:rsid w:val="007233A1"/>
    <w:rsid w:val="007233B1"/>
    <w:rsid w:val="00723470"/>
    <w:rsid w:val="00723613"/>
    <w:rsid w:val="00723B4D"/>
    <w:rsid w:val="00723F2B"/>
    <w:rsid w:val="00724526"/>
    <w:rsid w:val="0072457F"/>
    <w:rsid w:val="007245AA"/>
    <w:rsid w:val="007246CE"/>
    <w:rsid w:val="007246E7"/>
    <w:rsid w:val="007249B7"/>
    <w:rsid w:val="00724A4F"/>
    <w:rsid w:val="00724B6C"/>
    <w:rsid w:val="00724CC7"/>
    <w:rsid w:val="00724D26"/>
    <w:rsid w:val="007253FB"/>
    <w:rsid w:val="0072556C"/>
    <w:rsid w:val="00725B71"/>
    <w:rsid w:val="007264C9"/>
    <w:rsid w:val="00726524"/>
    <w:rsid w:val="0072656C"/>
    <w:rsid w:val="00726746"/>
    <w:rsid w:val="00726EE9"/>
    <w:rsid w:val="00727188"/>
    <w:rsid w:val="007275DC"/>
    <w:rsid w:val="00727635"/>
    <w:rsid w:val="0072777C"/>
    <w:rsid w:val="00727CA9"/>
    <w:rsid w:val="00727E1D"/>
    <w:rsid w:val="00730439"/>
    <w:rsid w:val="00730641"/>
    <w:rsid w:val="007309EC"/>
    <w:rsid w:val="0073103B"/>
    <w:rsid w:val="007311C0"/>
    <w:rsid w:val="00731ACD"/>
    <w:rsid w:val="00731BA2"/>
    <w:rsid w:val="00731D48"/>
    <w:rsid w:val="00731D63"/>
    <w:rsid w:val="00731DA8"/>
    <w:rsid w:val="0073223E"/>
    <w:rsid w:val="00732631"/>
    <w:rsid w:val="007326D5"/>
    <w:rsid w:val="0073291E"/>
    <w:rsid w:val="00732C0A"/>
    <w:rsid w:val="00732CDF"/>
    <w:rsid w:val="00733677"/>
    <w:rsid w:val="007337B7"/>
    <w:rsid w:val="00733D9C"/>
    <w:rsid w:val="00733E9F"/>
    <w:rsid w:val="007340FF"/>
    <w:rsid w:val="0073410D"/>
    <w:rsid w:val="007342A5"/>
    <w:rsid w:val="00734718"/>
    <w:rsid w:val="00734760"/>
    <w:rsid w:val="0073499D"/>
    <w:rsid w:val="007349AF"/>
    <w:rsid w:val="00734C70"/>
    <w:rsid w:val="00734EB6"/>
    <w:rsid w:val="0073503D"/>
    <w:rsid w:val="0073582D"/>
    <w:rsid w:val="0073589C"/>
    <w:rsid w:val="0073590C"/>
    <w:rsid w:val="007359CA"/>
    <w:rsid w:val="00735A62"/>
    <w:rsid w:val="00735F47"/>
    <w:rsid w:val="007360F5"/>
    <w:rsid w:val="0073616A"/>
    <w:rsid w:val="00736652"/>
    <w:rsid w:val="007366B3"/>
    <w:rsid w:val="0073687C"/>
    <w:rsid w:val="00736A20"/>
    <w:rsid w:val="0073716F"/>
    <w:rsid w:val="007371C1"/>
    <w:rsid w:val="00737769"/>
    <w:rsid w:val="00737934"/>
    <w:rsid w:val="00737968"/>
    <w:rsid w:val="00737C04"/>
    <w:rsid w:val="0074023D"/>
    <w:rsid w:val="00740490"/>
    <w:rsid w:val="007404CA"/>
    <w:rsid w:val="007404E2"/>
    <w:rsid w:val="00740B40"/>
    <w:rsid w:val="00740D3F"/>
    <w:rsid w:val="007412EF"/>
    <w:rsid w:val="007416F1"/>
    <w:rsid w:val="00741ABA"/>
    <w:rsid w:val="007422FB"/>
    <w:rsid w:val="00742316"/>
    <w:rsid w:val="00742378"/>
    <w:rsid w:val="00742BFA"/>
    <w:rsid w:val="00742E4E"/>
    <w:rsid w:val="00742EF3"/>
    <w:rsid w:val="00742F90"/>
    <w:rsid w:val="0074315C"/>
    <w:rsid w:val="007436C6"/>
    <w:rsid w:val="00744615"/>
    <w:rsid w:val="007449B4"/>
    <w:rsid w:val="00744C73"/>
    <w:rsid w:val="00744E93"/>
    <w:rsid w:val="00744F38"/>
    <w:rsid w:val="007458B5"/>
    <w:rsid w:val="007459C7"/>
    <w:rsid w:val="00745ACA"/>
    <w:rsid w:val="00745EA3"/>
    <w:rsid w:val="00745F92"/>
    <w:rsid w:val="00746416"/>
    <w:rsid w:val="00746826"/>
    <w:rsid w:val="007469E0"/>
    <w:rsid w:val="00746B4B"/>
    <w:rsid w:val="00746F50"/>
    <w:rsid w:val="00746FC5"/>
    <w:rsid w:val="00746FEC"/>
    <w:rsid w:val="00747222"/>
    <w:rsid w:val="007474FB"/>
    <w:rsid w:val="0074786A"/>
    <w:rsid w:val="007479C5"/>
    <w:rsid w:val="00747A64"/>
    <w:rsid w:val="00747ACF"/>
    <w:rsid w:val="00747AF2"/>
    <w:rsid w:val="00747C3C"/>
    <w:rsid w:val="007506F8"/>
    <w:rsid w:val="00750724"/>
    <w:rsid w:val="00750891"/>
    <w:rsid w:val="00750A50"/>
    <w:rsid w:val="00750DC4"/>
    <w:rsid w:val="00750E9E"/>
    <w:rsid w:val="00750EBB"/>
    <w:rsid w:val="00751033"/>
    <w:rsid w:val="0075151C"/>
    <w:rsid w:val="0075175F"/>
    <w:rsid w:val="0075180C"/>
    <w:rsid w:val="00751899"/>
    <w:rsid w:val="0075189F"/>
    <w:rsid w:val="00751A21"/>
    <w:rsid w:val="00751D27"/>
    <w:rsid w:val="00751FB2"/>
    <w:rsid w:val="00751FB3"/>
    <w:rsid w:val="007520CA"/>
    <w:rsid w:val="007520ED"/>
    <w:rsid w:val="007522F5"/>
    <w:rsid w:val="007523F8"/>
    <w:rsid w:val="00752463"/>
    <w:rsid w:val="00752706"/>
    <w:rsid w:val="00752860"/>
    <w:rsid w:val="00752A70"/>
    <w:rsid w:val="00753355"/>
    <w:rsid w:val="00753475"/>
    <w:rsid w:val="007534AC"/>
    <w:rsid w:val="007535C4"/>
    <w:rsid w:val="007535CD"/>
    <w:rsid w:val="00753764"/>
    <w:rsid w:val="00753930"/>
    <w:rsid w:val="007539B3"/>
    <w:rsid w:val="00753D6C"/>
    <w:rsid w:val="00753DA7"/>
    <w:rsid w:val="00753DBE"/>
    <w:rsid w:val="00754325"/>
    <w:rsid w:val="00754710"/>
    <w:rsid w:val="007549D2"/>
    <w:rsid w:val="007554BA"/>
    <w:rsid w:val="007558C1"/>
    <w:rsid w:val="00755ACB"/>
    <w:rsid w:val="00755B55"/>
    <w:rsid w:val="00755C0B"/>
    <w:rsid w:val="00755EC6"/>
    <w:rsid w:val="007560CD"/>
    <w:rsid w:val="0075611C"/>
    <w:rsid w:val="00756301"/>
    <w:rsid w:val="007563D1"/>
    <w:rsid w:val="007565E5"/>
    <w:rsid w:val="00756C2B"/>
    <w:rsid w:val="00756E1E"/>
    <w:rsid w:val="00756F8B"/>
    <w:rsid w:val="00756FFF"/>
    <w:rsid w:val="0075733F"/>
    <w:rsid w:val="00757348"/>
    <w:rsid w:val="00757599"/>
    <w:rsid w:val="0075761F"/>
    <w:rsid w:val="007577F6"/>
    <w:rsid w:val="00757D66"/>
    <w:rsid w:val="00757EC6"/>
    <w:rsid w:val="00757F31"/>
    <w:rsid w:val="0076043E"/>
    <w:rsid w:val="00760471"/>
    <w:rsid w:val="007604F2"/>
    <w:rsid w:val="0076099B"/>
    <w:rsid w:val="00760AAB"/>
    <w:rsid w:val="00760AEC"/>
    <w:rsid w:val="00760EA3"/>
    <w:rsid w:val="00761008"/>
    <w:rsid w:val="00761181"/>
    <w:rsid w:val="007611D0"/>
    <w:rsid w:val="0076120B"/>
    <w:rsid w:val="0076132B"/>
    <w:rsid w:val="00761A89"/>
    <w:rsid w:val="00761AFF"/>
    <w:rsid w:val="00761E5C"/>
    <w:rsid w:val="00761EFE"/>
    <w:rsid w:val="007620FE"/>
    <w:rsid w:val="0076222A"/>
    <w:rsid w:val="00762568"/>
    <w:rsid w:val="007628D8"/>
    <w:rsid w:val="007629C6"/>
    <w:rsid w:val="0076351A"/>
    <w:rsid w:val="007635EC"/>
    <w:rsid w:val="0076360B"/>
    <w:rsid w:val="00763846"/>
    <w:rsid w:val="00763D71"/>
    <w:rsid w:val="00763DB1"/>
    <w:rsid w:val="007642BC"/>
    <w:rsid w:val="00764301"/>
    <w:rsid w:val="007644D7"/>
    <w:rsid w:val="007645BC"/>
    <w:rsid w:val="007646F3"/>
    <w:rsid w:val="0076474C"/>
    <w:rsid w:val="0076482B"/>
    <w:rsid w:val="00764AB1"/>
    <w:rsid w:val="00764B87"/>
    <w:rsid w:val="00764CC9"/>
    <w:rsid w:val="00764F05"/>
    <w:rsid w:val="007650B0"/>
    <w:rsid w:val="007650E8"/>
    <w:rsid w:val="00765288"/>
    <w:rsid w:val="00765778"/>
    <w:rsid w:val="00765920"/>
    <w:rsid w:val="00765BFE"/>
    <w:rsid w:val="0076602C"/>
    <w:rsid w:val="007660E6"/>
    <w:rsid w:val="007665B5"/>
    <w:rsid w:val="0076678B"/>
    <w:rsid w:val="0076708A"/>
    <w:rsid w:val="007671D5"/>
    <w:rsid w:val="00767749"/>
    <w:rsid w:val="00767762"/>
    <w:rsid w:val="0076791D"/>
    <w:rsid w:val="00767AB0"/>
    <w:rsid w:val="00767B1C"/>
    <w:rsid w:val="0077038B"/>
    <w:rsid w:val="0077056B"/>
    <w:rsid w:val="00770723"/>
    <w:rsid w:val="00770A5A"/>
    <w:rsid w:val="00770FDE"/>
    <w:rsid w:val="00771386"/>
    <w:rsid w:val="007715B7"/>
    <w:rsid w:val="0077178A"/>
    <w:rsid w:val="00771B91"/>
    <w:rsid w:val="00771C9F"/>
    <w:rsid w:val="00771D0F"/>
    <w:rsid w:val="00772762"/>
    <w:rsid w:val="00772907"/>
    <w:rsid w:val="00772AD5"/>
    <w:rsid w:val="00772B93"/>
    <w:rsid w:val="00772E09"/>
    <w:rsid w:val="007730AB"/>
    <w:rsid w:val="007739CE"/>
    <w:rsid w:val="00773A7C"/>
    <w:rsid w:val="00773EA1"/>
    <w:rsid w:val="0077410D"/>
    <w:rsid w:val="007747C4"/>
    <w:rsid w:val="007748BB"/>
    <w:rsid w:val="0077492F"/>
    <w:rsid w:val="00774B94"/>
    <w:rsid w:val="00775234"/>
    <w:rsid w:val="00775615"/>
    <w:rsid w:val="00775718"/>
    <w:rsid w:val="0077598D"/>
    <w:rsid w:val="00775C7A"/>
    <w:rsid w:val="00775D99"/>
    <w:rsid w:val="007765C9"/>
    <w:rsid w:val="007768CE"/>
    <w:rsid w:val="00776BF0"/>
    <w:rsid w:val="00777383"/>
    <w:rsid w:val="0077757D"/>
    <w:rsid w:val="00777678"/>
    <w:rsid w:val="00777865"/>
    <w:rsid w:val="007778F2"/>
    <w:rsid w:val="0077799E"/>
    <w:rsid w:val="00777C2C"/>
    <w:rsid w:val="00777D26"/>
    <w:rsid w:val="00777FDC"/>
    <w:rsid w:val="007800BB"/>
    <w:rsid w:val="00780373"/>
    <w:rsid w:val="00780580"/>
    <w:rsid w:val="007805A1"/>
    <w:rsid w:val="00781081"/>
    <w:rsid w:val="0078153A"/>
    <w:rsid w:val="007815C4"/>
    <w:rsid w:val="007816A5"/>
    <w:rsid w:val="0078188A"/>
    <w:rsid w:val="00781B44"/>
    <w:rsid w:val="00781C7A"/>
    <w:rsid w:val="00781D20"/>
    <w:rsid w:val="00781F53"/>
    <w:rsid w:val="00782048"/>
    <w:rsid w:val="0078216D"/>
    <w:rsid w:val="00782805"/>
    <w:rsid w:val="007829AE"/>
    <w:rsid w:val="00782C90"/>
    <w:rsid w:val="00782F5D"/>
    <w:rsid w:val="00783152"/>
    <w:rsid w:val="007831F8"/>
    <w:rsid w:val="00783209"/>
    <w:rsid w:val="00783357"/>
    <w:rsid w:val="007835A3"/>
    <w:rsid w:val="007835B7"/>
    <w:rsid w:val="00783909"/>
    <w:rsid w:val="007839AA"/>
    <w:rsid w:val="00783C05"/>
    <w:rsid w:val="00783D8E"/>
    <w:rsid w:val="00783E47"/>
    <w:rsid w:val="0078467E"/>
    <w:rsid w:val="00784760"/>
    <w:rsid w:val="00784A1A"/>
    <w:rsid w:val="00784BD0"/>
    <w:rsid w:val="00784E08"/>
    <w:rsid w:val="007854D6"/>
    <w:rsid w:val="00785679"/>
    <w:rsid w:val="007857AD"/>
    <w:rsid w:val="00785A93"/>
    <w:rsid w:val="00785E68"/>
    <w:rsid w:val="00785FAE"/>
    <w:rsid w:val="00785FC7"/>
    <w:rsid w:val="00786488"/>
    <w:rsid w:val="007865D1"/>
    <w:rsid w:val="00786727"/>
    <w:rsid w:val="00786736"/>
    <w:rsid w:val="0078677F"/>
    <w:rsid w:val="00786AF1"/>
    <w:rsid w:val="00786C2E"/>
    <w:rsid w:val="00786FD0"/>
    <w:rsid w:val="00787362"/>
    <w:rsid w:val="00787565"/>
    <w:rsid w:val="0078764F"/>
    <w:rsid w:val="007879BF"/>
    <w:rsid w:val="00787BE7"/>
    <w:rsid w:val="00787C04"/>
    <w:rsid w:val="00787DDD"/>
    <w:rsid w:val="00787E3F"/>
    <w:rsid w:val="00787F53"/>
    <w:rsid w:val="00790526"/>
    <w:rsid w:val="007908B7"/>
    <w:rsid w:val="00790A67"/>
    <w:rsid w:val="00791243"/>
    <w:rsid w:val="00791405"/>
    <w:rsid w:val="007915E8"/>
    <w:rsid w:val="00791751"/>
    <w:rsid w:val="00791822"/>
    <w:rsid w:val="00791910"/>
    <w:rsid w:val="00791A23"/>
    <w:rsid w:val="00791BC6"/>
    <w:rsid w:val="00791E61"/>
    <w:rsid w:val="00792336"/>
    <w:rsid w:val="00792428"/>
    <w:rsid w:val="0079251D"/>
    <w:rsid w:val="0079252E"/>
    <w:rsid w:val="0079258B"/>
    <w:rsid w:val="007925A3"/>
    <w:rsid w:val="0079260D"/>
    <w:rsid w:val="00792A06"/>
    <w:rsid w:val="00792A9D"/>
    <w:rsid w:val="00792CC8"/>
    <w:rsid w:val="00792F53"/>
    <w:rsid w:val="0079345F"/>
    <w:rsid w:val="007938B6"/>
    <w:rsid w:val="007939A0"/>
    <w:rsid w:val="00793BE2"/>
    <w:rsid w:val="00793F31"/>
    <w:rsid w:val="007940A7"/>
    <w:rsid w:val="00794439"/>
    <w:rsid w:val="00794591"/>
    <w:rsid w:val="00794AEE"/>
    <w:rsid w:val="00794DAB"/>
    <w:rsid w:val="00794E97"/>
    <w:rsid w:val="00794EC1"/>
    <w:rsid w:val="0079500A"/>
    <w:rsid w:val="007953C5"/>
    <w:rsid w:val="0079578D"/>
    <w:rsid w:val="0079595F"/>
    <w:rsid w:val="0079603A"/>
    <w:rsid w:val="00796176"/>
    <w:rsid w:val="007965FE"/>
    <w:rsid w:val="00796813"/>
    <w:rsid w:val="00796B69"/>
    <w:rsid w:val="00796C5D"/>
    <w:rsid w:val="00796EDF"/>
    <w:rsid w:val="00796EFE"/>
    <w:rsid w:val="007970DA"/>
    <w:rsid w:val="00797158"/>
    <w:rsid w:val="007972D9"/>
    <w:rsid w:val="0079730A"/>
    <w:rsid w:val="007973AC"/>
    <w:rsid w:val="0079753F"/>
    <w:rsid w:val="0079779D"/>
    <w:rsid w:val="00797885"/>
    <w:rsid w:val="00797B98"/>
    <w:rsid w:val="00797E8F"/>
    <w:rsid w:val="007A003B"/>
    <w:rsid w:val="007A0053"/>
    <w:rsid w:val="007A016F"/>
    <w:rsid w:val="007A07C2"/>
    <w:rsid w:val="007A0E54"/>
    <w:rsid w:val="007A0ED8"/>
    <w:rsid w:val="007A12C2"/>
    <w:rsid w:val="007A154C"/>
    <w:rsid w:val="007A1623"/>
    <w:rsid w:val="007A1738"/>
    <w:rsid w:val="007A1B85"/>
    <w:rsid w:val="007A24E9"/>
    <w:rsid w:val="007A25C6"/>
    <w:rsid w:val="007A2892"/>
    <w:rsid w:val="007A2A67"/>
    <w:rsid w:val="007A2DF4"/>
    <w:rsid w:val="007A2EFB"/>
    <w:rsid w:val="007A2F20"/>
    <w:rsid w:val="007A3153"/>
    <w:rsid w:val="007A318A"/>
    <w:rsid w:val="007A31D3"/>
    <w:rsid w:val="007A3856"/>
    <w:rsid w:val="007A38F6"/>
    <w:rsid w:val="007A39E0"/>
    <w:rsid w:val="007A3A40"/>
    <w:rsid w:val="007A3C96"/>
    <w:rsid w:val="007A3D56"/>
    <w:rsid w:val="007A4518"/>
    <w:rsid w:val="007A4520"/>
    <w:rsid w:val="007A47DB"/>
    <w:rsid w:val="007A4990"/>
    <w:rsid w:val="007A4A3F"/>
    <w:rsid w:val="007A4DD0"/>
    <w:rsid w:val="007A4E17"/>
    <w:rsid w:val="007A4F1E"/>
    <w:rsid w:val="007A5236"/>
    <w:rsid w:val="007A52F0"/>
    <w:rsid w:val="007A543D"/>
    <w:rsid w:val="007A5490"/>
    <w:rsid w:val="007A54A9"/>
    <w:rsid w:val="007A551B"/>
    <w:rsid w:val="007A5691"/>
    <w:rsid w:val="007A5744"/>
    <w:rsid w:val="007A58CF"/>
    <w:rsid w:val="007A596A"/>
    <w:rsid w:val="007A596D"/>
    <w:rsid w:val="007A5B15"/>
    <w:rsid w:val="007A5BC6"/>
    <w:rsid w:val="007A60D4"/>
    <w:rsid w:val="007A6152"/>
    <w:rsid w:val="007A644C"/>
    <w:rsid w:val="007A650B"/>
    <w:rsid w:val="007A6A8A"/>
    <w:rsid w:val="007A6D3D"/>
    <w:rsid w:val="007A6DF7"/>
    <w:rsid w:val="007A705A"/>
    <w:rsid w:val="007A715F"/>
    <w:rsid w:val="007A7345"/>
    <w:rsid w:val="007A74B0"/>
    <w:rsid w:val="007A7595"/>
    <w:rsid w:val="007A794E"/>
    <w:rsid w:val="007A7AFB"/>
    <w:rsid w:val="007A7D92"/>
    <w:rsid w:val="007B0395"/>
    <w:rsid w:val="007B0446"/>
    <w:rsid w:val="007B05B9"/>
    <w:rsid w:val="007B0760"/>
    <w:rsid w:val="007B0C66"/>
    <w:rsid w:val="007B0CBA"/>
    <w:rsid w:val="007B1156"/>
    <w:rsid w:val="007B1490"/>
    <w:rsid w:val="007B14CD"/>
    <w:rsid w:val="007B17F2"/>
    <w:rsid w:val="007B184B"/>
    <w:rsid w:val="007B19B6"/>
    <w:rsid w:val="007B201F"/>
    <w:rsid w:val="007B2058"/>
    <w:rsid w:val="007B21C4"/>
    <w:rsid w:val="007B24D6"/>
    <w:rsid w:val="007B268D"/>
    <w:rsid w:val="007B2C89"/>
    <w:rsid w:val="007B3276"/>
    <w:rsid w:val="007B3623"/>
    <w:rsid w:val="007B37EB"/>
    <w:rsid w:val="007B38A9"/>
    <w:rsid w:val="007B3BC5"/>
    <w:rsid w:val="007B48C2"/>
    <w:rsid w:val="007B4EF5"/>
    <w:rsid w:val="007B5017"/>
    <w:rsid w:val="007B5767"/>
    <w:rsid w:val="007B59AB"/>
    <w:rsid w:val="007B5AFE"/>
    <w:rsid w:val="007B5BFC"/>
    <w:rsid w:val="007B6716"/>
    <w:rsid w:val="007B67E0"/>
    <w:rsid w:val="007B6CF7"/>
    <w:rsid w:val="007B7407"/>
    <w:rsid w:val="007B75CD"/>
    <w:rsid w:val="007B7780"/>
    <w:rsid w:val="007B78A4"/>
    <w:rsid w:val="007B7A18"/>
    <w:rsid w:val="007C02F3"/>
    <w:rsid w:val="007C08D5"/>
    <w:rsid w:val="007C0CB8"/>
    <w:rsid w:val="007C0DE6"/>
    <w:rsid w:val="007C1082"/>
    <w:rsid w:val="007C13CD"/>
    <w:rsid w:val="007C1629"/>
    <w:rsid w:val="007C1753"/>
    <w:rsid w:val="007C1CA5"/>
    <w:rsid w:val="007C1D84"/>
    <w:rsid w:val="007C1F55"/>
    <w:rsid w:val="007C296B"/>
    <w:rsid w:val="007C2D6C"/>
    <w:rsid w:val="007C3248"/>
    <w:rsid w:val="007C357B"/>
    <w:rsid w:val="007C3657"/>
    <w:rsid w:val="007C3791"/>
    <w:rsid w:val="007C37B0"/>
    <w:rsid w:val="007C380C"/>
    <w:rsid w:val="007C3D31"/>
    <w:rsid w:val="007C3D75"/>
    <w:rsid w:val="007C3ECE"/>
    <w:rsid w:val="007C3F78"/>
    <w:rsid w:val="007C4296"/>
    <w:rsid w:val="007C437C"/>
    <w:rsid w:val="007C43A2"/>
    <w:rsid w:val="007C4588"/>
    <w:rsid w:val="007C490A"/>
    <w:rsid w:val="007C4CCC"/>
    <w:rsid w:val="007C4DEF"/>
    <w:rsid w:val="007C52D3"/>
    <w:rsid w:val="007C53F3"/>
    <w:rsid w:val="007C5470"/>
    <w:rsid w:val="007C589B"/>
    <w:rsid w:val="007C58D2"/>
    <w:rsid w:val="007C5C0D"/>
    <w:rsid w:val="007C5CAA"/>
    <w:rsid w:val="007C5DFA"/>
    <w:rsid w:val="007C5EB5"/>
    <w:rsid w:val="007C5FB4"/>
    <w:rsid w:val="007C6576"/>
    <w:rsid w:val="007C67E4"/>
    <w:rsid w:val="007C6C84"/>
    <w:rsid w:val="007C6E50"/>
    <w:rsid w:val="007C6EE2"/>
    <w:rsid w:val="007C72B5"/>
    <w:rsid w:val="007C74A5"/>
    <w:rsid w:val="007C768A"/>
    <w:rsid w:val="007C776C"/>
    <w:rsid w:val="007C7AC9"/>
    <w:rsid w:val="007C7DAD"/>
    <w:rsid w:val="007C7DCD"/>
    <w:rsid w:val="007C7F3D"/>
    <w:rsid w:val="007D0214"/>
    <w:rsid w:val="007D0679"/>
    <w:rsid w:val="007D0B81"/>
    <w:rsid w:val="007D0F23"/>
    <w:rsid w:val="007D141A"/>
    <w:rsid w:val="007D14C5"/>
    <w:rsid w:val="007D167B"/>
    <w:rsid w:val="007D17E5"/>
    <w:rsid w:val="007D18C0"/>
    <w:rsid w:val="007D19EB"/>
    <w:rsid w:val="007D2014"/>
    <w:rsid w:val="007D2231"/>
    <w:rsid w:val="007D2330"/>
    <w:rsid w:val="007D237D"/>
    <w:rsid w:val="007D247B"/>
    <w:rsid w:val="007D2837"/>
    <w:rsid w:val="007D2B66"/>
    <w:rsid w:val="007D2DBD"/>
    <w:rsid w:val="007D3039"/>
    <w:rsid w:val="007D315D"/>
    <w:rsid w:val="007D34F6"/>
    <w:rsid w:val="007D3FC9"/>
    <w:rsid w:val="007D4000"/>
    <w:rsid w:val="007D404B"/>
    <w:rsid w:val="007D41F9"/>
    <w:rsid w:val="007D42E4"/>
    <w:rsid w:val="007D43AC"/>
    <w:rsid w:val="007D4400"/>
    <w:rsid w:val="007D450A"/>
    <w:rsid w:val="007D45C2"/>
    <w:rsid w:val="007D4688"/>
    <w:rsid w:val="007D4755"/>
    <w:rsid w:val="007D4889"/>
    <w:rsid w:val="007D4B16"/>
    <w:rsid w:val="007D518E"/>
    <w:rsid w:val="007D55B2"/>
    <w:rsid w:val="007D55F4"/>
    <w:rsid w:val="007D5797"/>
    <w:rsid w:val="007D580D"/>
    <w:rsid w:val="007D5993"/>
    <w:rsid w:val="007D5D77"/>
    <w:rsid w:val="007D5DBD"/>
    <w:rsid w:val="007D62A9"/>
    <w:rsid w:val="007D6307"/>
    <w:rsid w:val="007D646E"/>
    <w:rsid w:val="007D6493"/>
    <w:rsid w:val="007D64AD"/>
    <w:rsid w:val="007D6B66"/>
    <w:rsid w:val="007D6C96"/>
    <w:rsid w:val="007D6D7C"/>
    <w:rsid w:val="007D6EB4"/>
    <w:rsid w:val="007D7077"/>
    <w:rsid w:val="007D7550"/>
    <w:rsid w:val="007D76C2"/>
    <w:rsid w:val="007D7872"/>
    <w:rsid w:val="007D7A6C"/>
    <w:rsid w:val="007E052A"/>
    <w:rsid w:val="007E05BB"/>
    <w:rsid w:val="007E06C0"/>
    <w:rsid w:val="007E0A36"/>
    <w:rsid w:val="007E0D35"/>
    <w:rsid w:val="007E0D99"/>
    <w:rsid w:val="007E0E9B"/>
    <w:rsid w:val="007E0FD3"/>
    <w:rsid w:val="007E173F"/>
    <w:rsid w:val="007E1C2A"/>
    <w:rsid w:val="007E1EB3"/>
    <w:rsid w:val="007E210F"/>
    <w:rsid w:val="007E244F"/>
    <w:rsid w:val="007E255B"/>
    <w:rsid w:val="007E2586"/>
    <w:rsid w:val="007E2826"/>
    <w:rsid w:val="007E28F3"/>
    <w:rsid w:val="007E2DE0"/>
    <w:rsid w:val="007E2ECD"/>
    <w:rsid w:val="007E3155"/>
    <w:rsid w:val="007E3424"/>
    <w:rsid w:val="007E34E1"/>
    <w:rsid w:val="007E3B08"/>
    <w:rsid w:val="007E3D78"/>
    <w:rsid w:val="007E40FD"/>
    <w:rsid w:val="007E40FF"/>
    <w:rsid w:val="007E414E"/>
    <w:rsid w:val="007E4220"/>
    <w:rsid w:val="007E466F"/>
    <w:rsid w:val="007E4D27"/>
    <w:rsid w:val="007E4F1D"/>
    <w:rsid w:val="007E5075"/>
    <w:rsid w:val="007E5819"/>
    <w:rsid w:val="007E5A65"/>
    <w:rsid w:val="007E5A9B"/>
    <w:rsid w:val="007E5C32"/>
    <w:rsid w:val="007E5F6C"/>
    <w:rsid w:val="007E5FEC"/>
    <w:rsid w:val="007E6235"/>
    <w:rsid w:val="007E6297"/>
    <w:rsid w:val="007E67AC"/>
    <w:rsid w:val="007E6822"/>
    <w:rsid w:val="007E6925"/>
    <w:rsid w:val="007E69BB"/>
    <w:rsid w:val="007E6BB7"/>
    <w:rsid w:val="007E6C01"/>
    <w:rsid w:val="007E6C95"/>
    <w:rsid w:val="007E6CCF"/>
    <w:rsid w:val="007E731E"/>
    <w:rsid w:val="007E74D6"/>
    <w:rsid w:val="007F0304"/>
    <w:rsid w:val="007F05A4"/>
    <w:rsid w:val="007F065A"/>
    <w:rsid w:val="007F0897"/>
    <w:rsid w:val="007F0BD9"/>
    <w:rsid w:val="007F0C57"/>
    <w:rsid w:val="007F0DC8"/>
    <w:rsid w:val="007F10DD"/>
    <w:rsid w:val="007F1248"/>
    <w:rsid w:val="007F1286"/>
    <w:rsid w:val="007F166A"/>
    <w:rsid w:val="007F16DF"/>
    <w:rsid w:val="007F199F"/>
    <w:rsid w:val="007F1A27"/>
    <w:rsid w:val="007F1D22"/>
    <w:rsid w:val="007F1D5E"/>
    <w:rsid w:val="007F1F82"/>
    <w:rsid w:val="007F24B1"/>
    <w:rsid w:val="007F25C3"/>
    <w:rsid w:val="007F2871"/>
    <w:rsid w:val="007F2E2B"/>
    <w:rsid w:val="007F2F85"/>
    <w:rsid w:val="007F3144"/>
    <w:rsid w:val="007F34B5"/>
    <w:rsid w:val="007F3518"/>
    <w:rsid w:val="007F369B"/>
    <w:rsid w:val="007F392F"/>
    <w:rsid w:val="007F395B"/>
    <w:rsid w:val="007F3C87"/>
    <w:rsid w:val="007F40D4"/>
    <w:rsid w:val="007F4148"/>
    <w:rsid w:val="007F44D4"/>
    <w:rsid w:val="007F469E"/>
    <w:rsid w:val="007F46C6"/>
    <w:rsid w:val="007F4B92"/>
    <w:rsid w:val="007F4D46"/>
    <w:rsid w:val="007F4D60"/>
    <w:rsid w:val="007F4E03"/>
    <w:rsid w:val="007F4E4F"/>
    <w:rsid w:val="007F5124"/>
    <w:rsid w:val="007F5253"/>
    <w:rsid w:val="007F52E3"/>
    <w:rsid w:val="007F5A0A"/>
    <w:rsid w:val="007F5C5A"/>
    <w:rsid w:val="007F5E82"/>
    <w:rsid w:val="007F5FF3"/>
    <w:rsid w:val="007F65BD"/>
    <w:rsid w:val="007F65CC"/>
    <w:rsid w:val="007F6730"/>
    <w:rsid w:val="007F698E"/>
    <w:rsid w:val="007F6A34"/>
    <w:rsid w:val="007F6AC2"/>
    <w:rsid w:val="007F6AD2"/>
    <w:rsid w:val="007F6CCB"/>
    <w:rsid w:val="007F6F6D"/>
    <w:rsid w:val="007F72F5"/>
    <w:rsid w:val="007F7364"/>
    <w:rsid w:val="007F748D"/>
    <w:rsid w:val="007F77B1"/>
    <w:rsid w:val="007F7EDB"/>
    <w:rsid w:val="007F7F02"/>
    <w:rsid w:val="007F7F0A"/>
    <w:rsid w:val="00800140"/>
    <w:rsid w:val="008003E2"/>
    <w:rsid w:val="008006A7"/>
    <w:rsid w:val="0080094C"/>
    <w:rsid w:val="00800C68"/>
    <w:rsid w:val="00800F53"/>
    <w:rsid w:val="00800F8E"/>
    <w:rsid w:val="00801168"/>
    <w:rsid w:val="008013CD"/>
    <w:rsid w:val="008016C9"/>
    <w:rsid w:val="008016D9"/>
    <w:rsid w:val="008016E0"/>
    <w:rsid w:val="0080174E"/>
    <w:rsid w:val="0080185E"/>
    <w:rsid w:val="008019FD"/>
    <w:rsid w:val="00801A21"/>
    <w:rsid w:val="00801FC4"/>
    <w:rsid w:val="008020F4"/>
    <w:rsid w:val="0080228F"/>
    <w:rsid w:val="0080266D"/>
    <w:rsid w:val="00802739"/>
    <w:rsid w:val="008034F5"/>
    <w:rsid w:val="00803516"/>
    <w:rsid w:val="00803843"/>
    <w:rsid w:val="008039CA"/>
    <w:rsid w:val="00803A68"/>
    <w:rsid w:val="00803CBA"/>
    <w:rsid w:val="00803E2C"/>
    <w:rsid w:val="00803E6A"/>
    <w:rsid w:val="00804270"/>
    <w:rsid w:val="00804493"/>
    <w:rsid w:val="008045B4"/>
    <w:rsid w:val="00804C3D"/>
    <w:rsid w:val="00804C8F"/>
    <w:rsid w:val="00804D76"/>
    <w:rsid w:val="00804E89"/>
    <w:rsid w:val="008050D5"/>
    <w:rsid w:val="00805110"/>
    <w:rsid w:val="00805203"/>
    <w:rsid w:val="008054D6"/>
    <w:rsid w:val="00805506"/>
    <w:rsid w:val="008055C5"/>
    <w:rsid w:val="008057FD"/>
    <w:rsid w:val="00805A6E"/>
    <w:rsid w:val="00805C58"/>
    <w:rsid w:val="00805CD7"/>
    <w:rsid w:val="00805E4A"/>
    <w:rsid w:val="00805FCE"/>
    <w:rsid w:val="00806312"/>
    <w:rsid w:val="008066AC"/>
    <w:rsid w:val="008066F7"/>
    <w:rsid w:val="008070F8"/>
    <w:rsid w:val="00807312"/>
    <w:rsid w:val="008073B2"/>
    <w:rsid w:val="008074E0"/>
    <w:rsid w:val="00807857"/>
    <w:rsid w:val="00807D8E"/>
    <w:rsid w:val="00807E9F"/>
    <w:rsid w:val="00810706"/>
    <w:rsid w:val="008108D5"/>
    <w:rsid w:val="008108FD"/>
    <w:rsid w:val="00810934"/>
    <w:rsid w:val="00810A73"/>
    <w:rsid w:val="00810D5E"/>
    <w:rsid w:val="0081101F"/>
    <w:rsid w:val="00811470"/>
    <w:rsid w:val="008114A8"/>
    <w:rsid w:val="008114AD"/>
    <w:rsid w:val="00811650"/>
    <w:rsid w:val="008119AA"/>
    <w:rsid w:val="00811A51"/>
    <w:rsid w:val="00811B4F"/>
    <w:rsid w:val="00811E4F"/>
    <w:rsid w:val="0081205B"/>
    <w:rsid w:val="008120D4"/>
    <w:rsid w:val="0081225A"/>
    <w:rsid w:val="00812505"/>
    <w:rsid w:val="00812868"/>
    <w:rsid w:val="00812B64"/>
    <w:rsid w:val="00812D5C"/>
    <w:rsid w:val="00812E46"/>
    <w:rsid w:val="008133E1"/>
    <w:rsid w:val="00813670"/>
    <w:rsid w:val="00814022"/>
    <w:rsid w:val="0081429A"/>
    <w:rsid w:val="008142FB"/>
    <w:rsid w:val="008145FE"/>
    <w:rsid w:val="008147C5"/>
    <w:rsid w:val="00814BC2"/>
    <w:rsid w:val="00814C22"/>
    <w:rsid w:val="00814DF6"/>
    <w:rsid w:val="008151CE"/>
    <w:rsid w:val="00815491"/>
    <w:rsid w:val="008156EF"/>
    <w:rsid w:val="00815812"/>
    <w:rsid w:val="00815D79"/>
    <w:rsid w:val="00815E16"/>
    <w:rsid w:val="00815EC2"/>
    <w:rsid w:val="00815FC0"/>
    <w:rsid w:val="0081628C"/>
    <w:rsid w:val="008162B0"/>
    <w:rsid w:val="008163DD"/>
    <w:rsid w:val="008169BA"/>
    <w:rsid w:val="00816C9B"/>
    <w:rsid w:val="00816E36"/>
    <w:rsid w:val="00816ED7"/>
    <w:rsid w:val="00816FDD"/>
    <w:rsid w:val="008170FE"/>
    <w:rsid w:val="00817314"/>
    <w:rsid w:val="00817417"/>
    <w:rsid w:val="00817A5F"/>
    <w:rsid w:val="00817C11"/>
    <w:rsid w:val="00817C8B"/>
    <w:rsid w:val="00817E53"/>
    <w:rsid w:val="00817F9B"/>
    <w:rsid w:val="0082020E"/>
    <w:rsid w:val="0082046F"/>
    <w:rsid w:val="0082057D"/>
    <w:rsid w:val="0082094D"/>
    <w:rsid w:val="00820D22"/>
    <w:rsid w:val="00820E59"/>
    <w:rsid w:val="00820F82"/>
    <w:rsid w:val="00821525"/>
    <w:rsid w:val="008215A3"/>
    <w:rsid w:val="0082162C"/>
    <w:rsid w:val="008216A1"/>
    <w:rsid w:val="008223FC"/>
    <w:rsid w:val="008226B9"/>
    <w:rsid w:val="00822A82"/>
    <w:rsid w:val="00822AD7"/>
    <w:rsid w:val="00822AEA"/>
    <w:rsid w:val="00822E03"/>
    <w:rsid w:val="00823272"/>
    <w:rsid w:val="00823570"/>
    <w:rsid w:val="00823BFE"/>
    <w:rsid w:val="00823DB0"/>
    <w:rsid w:val="00823F23"/>
    <w:rsid w:val="00823F31"/>
    <w:rsid w:val="008241F0"/>
    <w:rsid w:val="00824205"/>
    <w:rsid w:val="00824A3E"/>
    <w:rsid w:val="00824A6E"/>
    <w:rsid w:val="00824AB4"/>
    <w:rsid w:val="00824B19"/>
    <w:rsid w:val="00824E52"/>
    <w:rsid w:val="00824E61"/>
    <w:rsid w:val="00824FD1"/>
    <w:rsid w:val="008253B8"/>
    <w:rsid w:val="00825545"/>
    <w:rsid w:val="00825849"/>
    <w:rsid w:val="00825BD3"/>
    <w:rsid w:val="00825BFD"/>
    <w:rsid w:val="00825E6D"/>
    <w:rsid w:val="008260AC"/>
    <w:rsid w:val="00826129"/>
    <w:rsid w:val="0082675B"/>
    <w:rsid w:val="00826A44"/>
    <w:rsid w:val="00826ABB"/>
    <w:rsid w:val="00826AD4"/>
    <w:rsid w:val="00827116"/>
    <w:rsid w:val="00827175"/>
    <w:rsid w:val="00827627"/>
    <w:rsid w:val="0082764A"/>
    <w:rsid w:val="00827843"/>
    <w:rsid w:val="008278AE"/>
    <w:rsid w:val="0082793E"/>
    <w:rsid w:val="0082799E"/>
    <w:rsid w:val="00827AED"/>
    <w:rsid w:val="00827B3C"/>
    <w:rsid w:val="00827BA8"/>
    <w:rsid w:val="00827BFF"/>
    <w:rsid w:val="00827FD9"/>
    <w:rsid w:val="0083008F"/>
    <w:rsid w:val="008300D8"/>
    <w:rsid w:val="0083038D"/>
    <w:rsid w:val="00830C30"/>
    <w:rsid w:val="00830C3A"/>
    <w:rsid w:val="00830CE8"/>
    <w:rsid w:val="00830D5F"/>
    <w:rsid w:val="008312D0"/>
    <w:rsid w:val="008313A8"/>
    <w:rsid w:val="0083159B"/>
    <w:rsid w:val="008316CB"/>
    <w:rsid w:val="00831B6F"/>
    <w:rsid w:val="00831C4E"/>
    <w:rsid w:val="00831E51"/>
    <w:rsid w:val="00831FB9"/>
    <w:rsid w:val="008321FC"/>
    <w:rsid w:val="00832429"/>
    <w:rsid w:val="0083242F"/>
    <w:rsid w:val="00832A24"/>
    <w:rsid w:val="00832CF6"/>
    <w:rsid w:val="00832E32"/>
    <w:rsid w:val="00832F3C"/>
    <w:rsid w:val="00832FC6"/>
    <w:rsid w:val="008332F7"/>
    <w:rsid w:val="00833407"/>
    <w:rsid w:val="0083349A"/>
    <w:rsid w:val="008339E8"/>
    <w:rsid w:val="00833ABF"/>
    <w:rsid w:val="00833F1E"/>
    <w:rsid w:val="008342CC"/>
    <w:rsid w:val="008343E9"/>
    <w:rsid w:val="00834AB5"/>
    <w:rsid w:val="00834C90"/>
    <w:rsid w:val="00834CFA"/>
    <w:rsid w:val="00834E27"/>
    <w:rsid w:val="0083513B"/>
    <w:rsid w:val="008355C8"/>
    <w:rsid w:val="00835D06"/>
    <w:rsid w:val="00835EAC"/>
    <w:rsid w:val="008360DE"/>
    <w:rsid w:val="00836A58"/>
    <w:rsid w:val="00836E53"/>
    <w:rsid w:val="00836F13"/>
    <w:rsid w:val="00837236"/>
    <w:rsid w:val="008375AC"/>
    <w:rsid w:val="00837A2E"/>
    <w:rsid w:val="00837D1B"/>
    <w:rsid w:val="00837DC6"/>
    <w:rsid w:val="00837DD1"/>
    <w:rsid w:val="008402F4"/>
    <w:rsid w:val="00840398"/>
    <w:rsid w:val="0084066D"/>
    <w:rsid w:val="00840F73"/>
    <w:rsid w:val="00841342"/>
    <w:rsid w:val="008414BA"/>
    <w:rsid w:val="00841561"/>
    <w:rsid w:val="00841852"/>
    <w:rsid w:val="00841A89"/>
    <w:rsid w:val="00841C08"/>
    <w:rsid w:val="00841C9E"/>
    <w:rsid w:val="00842148"/>
    <w:rsid w:val="00842471"/>
    <w:rsid w:val="00842535"/>
    <w:rsid w:val="0084310D"/>
    <w:rsid w:val="00843139"/>
    <w:rsid w:val="00843175"/>
    <w:rsid w:val="008431C3"/>
    <w:rsid w:val="00843210"/>
    <w:rsid w:val="008432B0"/>
    <w:rsid w:val="008433D3"/>
    <w:rsid w:val="008433D7"/>
    <w:rsid w:val="008437D1"/>
    <w:rsid w:val="00843A5B"/>
    <w:rsid w:val="00843DA0"/>
    <w:rsid w:val="00843E8A"/>
    <w:rsid w:val="0084403A"/>
    <w:rsid w:val="00844365"/>
    <w:rsid w:val="00844432"/>
    <w:rsid w:val="00844599"/>
    <w:rsid w:val="008448DF"/>
    <w:rsid w:val="00845132"/>
    <w:rsid w:val="00845543"/>
    <w:rsid w:val="008456D8"/>
    <w:rsid w:val="00845759"/>
    <w:rsid w:val="0084577A"/>
    <w:rsid w:val="00845A8E"/>
    <w:rsid w:val="00845B56"/>
    <w:rsid w:val="00845C2C"/>
    <w:rsid w:val="00845C48"/>
    <w:rsid w:val="00845D0D"/>
    <w:rsid w:val="00845DB3"/>
    <w:rsid w:val="00846075"/>
    <w:rsid w:val="008464C0"/>
    <w:rsid w:val="008467E2"/>
    <w:rsid w:val="00846A0D"/>
    <w:rsid w:val="00846BA9"/>
    <w:rsid w:val="00846C5E"/>
    <w:rsid w:val="00846E13"/>
    <w:rsid w:val="00846E5C"/>
    <w:rsid w:val="0084729A"/>
    <w:rsid w:val="0084733E"/>
    <w:rsid w:val="00847436"/>
    <w:rsid w:val="00847543"/>
    <w:rsid w:val="008478B5"/>
    <w:rsid w:val="00847939"/>
    <w:rsid w:val="00850017"/>
    <w:rsid w:val="00850072"/>
    <w:rsid w:val="00850083"/>
    <w:rsid w:val="0085013B"/>
    <w:rsid w:val="008506A7"/>
    <w:rsid w:val="00850841"/>
    <w:rsid w:val="00850B27"/>
    <w:rsid w:val="00850EBC"/>
    <w:rsid w:val="00851254"/>
    <w:rsid w:val="008512FB"/>
    <w:rsid w:val="008514BF"/>
    <w:rsid w:val="008516FA"/>
    <w:rsid w:val="00851E33"/>
    <w:rsid w:val="00851FC5"/>
    <w:rsid w:val="0085203D"/>
    <w:rsid w:val="00852166"/>
    <w:rsid w:val="00852167"/>
    <w:rsid w:val="0085235E"/>
    <w:rsid w:val="0085255B"/>
    <w:rsid w:val="00852587"/>
    <w:rsid w:val="0085274D"/>
    <w:rsid w:val="008529AF"/>
    <w:rsid w:val="00852C4B"/>
    <w:rsid w:val="00852CB7"/>
    <w:rsid w:val="00852FB5"/>
    <w:rsid w:val="00853963"/>
    <w:rsid w:val="00853988"/>
    <w:rsid w:val="00853C4F"/>
    <w:rsid w:val="00853E96"/>
    <w:rsid w:val="00853F62"/>
    <w:rsid w:val="00853FE6"/>
    <w:rsid w:val="0085421C"/>
    <w:rsid w:val="0085465B"/>
    <w:rsid w:val="00854884"/>
    <w:rsid w:val="008548FF"/>
    <w:rsid w:val="0085495C"/>
    <w:rsid w:val="00854CC0"/>
    <w:rsid w:val="00854CC2"/>
    <w:rsid w:val="00855035"/>
    <w:rsid w:val="00855132"/>
    <w:rsid w:val="00855489"/>
    <w:rsid w:val="00855557"/>
    <w:rsid w:val="00855D6F"/>
    <w:rsid w:val="00855EB2"/>
    <w:rsid w:val="00856259"/>
    <w:rsid w:val="00856622"/>
    <w:rsid w:val="00856B48"/>
    <w:rsid w:val="00856D8F"/>
    <w:rsid w:val="00856FD5"/>
    <w:rsid w:val="008571A2"/>
    <w:rsid w:val="008572C9"/>
    <w:rsid w:val="008575E6"/>
    <w:rsid w:val="0085781E"/>
    <w:rsid w:val="008579E5"/>
    <w:rsid w:val="00857EEF"/>
    <w:rsid w:val="00860147"/>
    <w:rsid w:val="008603A1"/>
    <w:rsid w:val="00860431"/>
    <w:rsid w:val="0086056F"/>
    <w:rsid w:val="00860602"/>
    <w:rsid w:val="0086070D"/>
    <w:rsid w:val="0086121A"/>
    <w:rsid w:val="008613FA"/>
    <w:rsid w:val="00861665"/>
    <w:rsid w:val="00861AB7"/>
    <w:rsid w:val="00861FC0"/>
    <w:rsid w:val="00861FCA"/>
    <w:rsid w:val="008622C8"/>
    <w:rsid w:val="00862655"/>
    <w:rsid w:val="00862CE4"/>
    <w:rsid w:val="00862DB9"/>
    <w:rsid w:val="008630F8"/>
    <w:rsid w:val="00863344"/>
    <w:rsid w:val="008633D8"/>
    <w:rsid w:val="0086367C"/>
    <w:rsid w:val="00863A12"/>
    <w:rsid w:val="00863BD4"/>
    <w:rsid w:val="00863C74"/>
    <w:rsid w:val="00863C99"/>
    <w:rsid w:val="00863D8B"/>
    <w:rsid w:val="008642C9"/>
    <w:rsid w:val="00864583"/>
    <w:rsid w:val="00864612"/>
    <w:rsid w:val="008648F9"/>
    <w:rsid w:val="00864AF7"/>
    <w:rsid w:val="00864B44"/>
    <w:rsid w:val="00864CC4"/>
    <w:rsid w:val="00865090"/>
    <w:rsid w:val="0086515F"/>
    <w:rsid w:val="00865184"/>
    <w:rsid w:val="00865422"/>
    <w:rsid w:val="00865677"/>
    <w:rsid w:val="008656E4"/>
    <w:rsid w:val="00865800"/>
    <w:rsid w:val="00865BAC"/>
    <w:rsid w:val="00865D1B"/>
    <w:rsid w:val="00865EB3"/>
    <w:rsid w:val="00866733"/>
    <w:rsid w:val="008669CF"/>
    <w:rsid w:val="00867355"/>
    <w:rsid w:val="0086748A"/>
    <w:rsid w:val="00867564"/>
    <w:rsid w:val="008675FB"/>
    <w:rsid w:val="0086768F"/>
    <w:rsid w:val="00867B28"/>
    <w:rsid w:val="0087040F"/>
    <w:rsid w:val="008705D6"/>
    <w:rsid w:val="0087064F"/>
    <w:rsid w:val="00870664"/>
    <w:rsid w:val="0087085A"/>
    <w:rsid w:val="00870AB1"/>
    <w:rsid w:val="00870AED"/>
    <w:rsid w:val="00870B5E"/>
    <w:rsid w:val="00870DDA"/>
    <w:rsid w:val="00871A46"/>
    <w:rsid w:val="00871C5F"/>
    <w:rsid w:val="00871C6B"/>
    <w:rsid w:val="00871D7E"/>
    <w:rsid w:val="0087207B"/>
    <w:rsid w:val="00872202"/>
    <w:rsid w:val="0087221C"/>
    <w:rsid w:val="008726B2"/>
    <w:rsid w:val="008727EC"/>
    <w:rsid w:val="00872BD5"/>
    <w:rsid w:val="00872C29"/>
    <w:rsid w:val="00872C6A"/>
    <w:rsid w:val="00872E85"/>
    <w:rsid w:val="00872F61"/>
    <w:rsid w:val="00872FB0"/>
    <w:rsid w:val="00873395"/>
    <w:rsid w:val="00873941"/>
    <w:rsid w:val="008740C6"/>
    <w:rsid w:val="00874145"/>
    <w:rsid w:val="0087428D"/>
    <w:rsid w:val="008743F2"/>
    <w:rsid w:val="00874462"/>
    <w:rsid w:val="008745B5"/>
    <w:rsid w:val="008747EA"/>
    <w:rsid w:val="00874811"/>
    <w:rsid w:val="00874B80"/>
    <w:rsid w:val="00875109"/>
    <w:rsid w:val="0087536C"/>
    <w:rsid w:val="008754F1"/>
    <w:rsid w:val="0087567D"/>
    <w:rsid w:val="00875995"/>
    <w:rsid w:val="00875ADB"/>
    <w:rsid w:val="00875AFA"/>
    <w:rsid w:val="00876138"/>
    <w:rsid w:val="0087680E"/>
    <w:rsid w:val="00876982"/>
    <w:rsid w:val="00876F08"/>
    <w:rsid w:val="00876FDE"/>
    <w:rsid w:val="0087714C"/>
    <w:rsid w:val="00877291"/>
    <w:rsid w:val="00877463"/>
    <w:rsid w:val="0087767D"/>
    <w:rsid w:val="008777BB"/>
    <w:rsid w:val="008777DC"/>
    <w:rsid w:val="008779FB"/>
    <w:rsid w:val="00881995"/>
    <w:rsid w:val="008821BD"/>
    <w:rsid w:val="008822E3"/>
    <w:rsid w:val="0088292C"/>
    <w:rsid w:val="00882A65"/>
    <w:rsid w:val="00882D0A"/>
    <w:rsid w:val="00882E38"/>
    <w:rsid w:val="008831F0"/>
    <w:rsid w:val="00883228"/>
    <w:rsid w:val="0088337B"/>
    <w:rsid w:val="00883DFC"/>
    <w:rsid w:val="008843B9"/>
    <w:rsid w:val="00884502"/>
    <w:rsid w:val="008846B9"/>
    <w:rsid w:val="00884769"/>
    <w:rsid w:val="0088488C"/>
    <w:rsid w:val="0088494F"/>
    <w:rsid w:val="00884C9D"/>
    <w:rsid w:val="00884E12"/>
    <w:rsid w:val="00885242"/>
    <w:rsid w:val="008854F6"/>
    <w:rsid w:val="008856F1"/>
    <w:rsid w:val="008859DF"/>
    <w:rsid w:val="008859FF"/>
    <w:rsid w:val="00885DC9"/>
    <w:rsid w:val="008865CD"/>
    <w:rsid w:val="008865E2"/>
    <w:rsid w:val="00886AE9"/>
    <w:rsid w:val="00886BA1"/>
    <w:rsid w:val="00886D10"/>
    <w:rsid w:val="00886F56"/>
    <w:rsid w:val="00887094"/>
    <w:rsid w:val="008870A1"/>
    <w:rsid w:val="008874D2"/>
    <w:rsid w:val="0088751F"/>
    <w:rsid w:val="00887E98"/>
    <w:rsid w:val="00887F01"/>
    <w:rsid w:val="008900A1"/>
    <w:rsid w:val="0089016A"/>
    <w:rsid w:val="00890212"/>
    <w:rsid w:val="00890382"/>
    <w:rsid w:val="00890425"/>
    <w:rsid w:val="008904F2"/>
    <w:rsid w:val="00890B7F"/>
    <w:rsid w:val="008910D0"/>
    <w:rsid w:val="008916FC"/>
    <w:rsid w:val="00891835"/>
    <w:rsid w:val="00891B4F"/>
    <w:rsid w:val="00891D50"/>
    <w:rsid w:val="008926F7"/>
    <w:rsid w:val="00892806"/>
    <w:rsid w:val="00892C70"/>
    <w:rsid w:val="00892F26"/>
    <w:rsid w:val="00893025"/>
    <w:rsid w:val="00893030"/>
    <w:rsid w:val="00893032"/>
    <w:rsid w:val="00893470"/>
    <w:rsid w:val="00893545"/>
    <w:rsid w:val="00893667"/>
    <w:rsid w:val="00893839"/>
    <w:rsid w:val="008938E0"/>
    <w:rsid w:val="00893DB8"/>
    <w:rsid w:val="0089408B"/>
    <w:rsid w:val="008940A3"/>
    <w:rsid w:val="00894632"/>
    <w:rsid w:val="008947A2"/>
    <w:rsid w:val="008947D7"/>
    <w:rsid w:val="00894A2A"/>
    <w:rsid w:val="00894B45"/>
    <w:rsid w:val="00894FA0"/>
    <w:rsid w:val="008950C0"/>
    <w:rsid w:val="00895109"/>
    <w:rsid w:val="008951F0"/>
    <w:rsid w:val="008953E1"/>
    <w:rsid w:val="0089546C"/>
    <w:rsid w:val="008955BA"/>
    <w:rsid w:val="00895A48"/>
    <w:rsid w:val="00895FDD"/>
    <w:rsid w:val="0089651A"/>
    <w:rsid w:val="00896679"/>
    <w:rsid w:val="008967E9"/>
    <w:rsid w:val="0089696C"/>
    <w:rsid w:val="0089697E"/>
    <w:rsid w:val="00896CD7"/>
    <w:rsid w:val="00896DD4"/>
    <w:rsid w:val="00897054"/>
    <w:rsid w:val="008972BF"/>
    <w:rsid w:val="00897352"/>
    <w:rsid w:val="00897470"/>
    <w:rsid w:val="0089763F"/>
    <w:rsid w:val="00897707"/>
    <w:rsid w:val="00897DDC"/>
    <w:rsid w:val="00897EBB"/>
    <w:rsid w:val="00897F35"/>
    <w:rsid w:val="008A006A"/>
    <w:rsid w:val="008A00EE"/>
    <w:rsid w:val="008A044A"/>
    <w:rsid w:val="008A088E"/>
    <w:rsid w:val="008A090E"/>
    <w:rsid w:val="008A0BDB"/>
    <w:rsid w:val="008A0C06"/>
    <w:rsid w:val="008A0C5F"/>
    <w:rsid w:val="008A0E51"/>
    <w:rsid w:val="008A1336"/>
    <w:rsid w:val="008A14D3"/>
    <w:rsid w:val="008A1B2F"/>
    <w:rsid w:val="008A1C6A"/>
    <w:rsid w:val="008A201B"/>
    <w:rsid w:val="008A2266"/>
    <w:rsid w:val="008A23D8"/>
    <w:rsid w:val="008A24B9"/>
    <w:rsid w:val="008A25D0"/>
    <w:rsid w:val="008A2746"/>
    <w:rsid w:val="008A27D2"/>
    <w:rsid w:val="008A2889"/>
    <w:rsid w:val="008A298C"/>
    <w:rsid w:val="008A2CB1"/>
    <w:rsid w:val="008A2CCB"/>
    <w:rsid w:val="008A2F88"/>
    <w:rsid w:val="008A30D8"/>
    <w:rsid w:val="008A317F"/>
    <w:rsid w:val="008A3251"/>
    <w:rsid w:val="008A3904"/>
    <w:rsid w:val="008A3B9B"/>
    <w:rsid w:val="008A3C76"/>
    <w:rsid w:val="008A3D09"/>
    <w:rsid w:val="008A3EC4"/>
    <w:rsid w:val="008A3F70"/>
    <w:rsid w:val="008A416E"/>
    <w:rsid w:val="008A41C3"/>
    <w:rsid w:val="008A41F8"/>
    <w:rsid w:val="008A42C8"/>
    <w:rsid w:val="008A46C1"/>
    <w:rsid w:val="008A47E9"/>
    <w:rsid w:val="008A47FF"/>
    <w:rsid w:val="008A48DF"/>
    <w:rsid w:val="008A4904"/>
    <w:rsid w:val="008A498C"/>
    <w:rsid w:val="008A4BB0"/>
    <w:rsid w:val="008A4C2B"/>
    <w:rsid w:val="008A4C8A"/>
    <w:rsid w:val="008A4CDA"/>
    <w:rsid w:val="008A4E09"/>
    <w:rsid w:val="008A4F59"/>
    <w:rsid w:val="008A502A"/>
    <w:rsid w:val="008A50B7"/>
    <w:rsid w:val="008A5290"/>
    <w:rsid w:val="008A58AF"/>
    <w:rsid w:val="008A58F6"/>
    <w:rsid w:val="008A5ABE"/>
    <w:rsid w:val="008A5CD7"/>
    <w:rsid w:val="008A6134"/>
    <w:rsid w:val="008A6314"/>
    <w:rsid w:val="008A6362"/>
    <w:rsid w:val="008A63FC"/>
    <w:rsid w:val="008A67C6"/>
    <w:rsid w:val="008A6F90"/>
    <w:rsid w:val="008A74CC"/>
    <w:rsid w:val="008A7562"/>
    <w:rsid w:val="008A7AC5"/>
    <w:rsid w:val="008A7ACA"/>
    <w:rsid w:val="008A7B61"/>
    <w:rsid w:val="008A7D35"/>
    <w:rsid w:val="008A7F2A"/>
    <w:rsid w:val="008B0216"/>
    <w:rsid w:val="008B03D3"/>
    <w:rsid w:val="008B0A7D"/>
    <w:rsid w:val="008B0BBF"/>
    <w:rsid w:val="008B120C"/>
    <w:rsid w:val="008B133E"/>
    <w:rsid w:val="008B16B1"/>
    <w:rsid w:val="008B1959"/>
    <w:rsid w:val="008B1B58"/>
    <w:rsid w:val="008B1CD3"/>
    <w:rsid w:val="008B1E52"/>
    <w:rsid w:val="008B1F25"/>
    <w:rsid w:val="008B215F"/>
    <w:rsid w:val="008B216C"/>
    <w:rsid w:val="008B2844"/>
    <w:rsid w:val="008B296A"/>
    <w:rsid w:val="008B2D81"/>
    <w:rsid w:val="008B2DD2"/>
    <w:rsid w:val="008B2EE5"/>
    <w:rsid w:val="008B2F4A"/>
    <w:rsid w:val="008B322F"/>
    <w:rsid w:val="008B359E"/>
    <w:rsid w:val="008B36F5"/>
    <w:rsid w:val="008B385C"/>
    <w:rsid w:val="008B3E6E"/>
    <w:rsid w:val="008B3EF3"/>
    <w:rsid w:val="008B40C9"/>
    <w:rsid w:val="008B4683"/>
    <w:rsid w:val="008B46BC"/>
    <w:rsid w:val="008B46D7"/>
    <w:rsid w:val="008B4AF8"/>
    <w:rsid w:val="008B4D32"/>
    <w:rsid w:val="008B4E0E"/>
    <w:rsid w:val="008B4F37"/>
    <w:rsid w:val="008B50F3"/>
    <w:rsid w:val="008B5CDE"/>
    <w:rsid w:val="008B5E53"/>
    <w:rsid w:val="008B5F5A"/>
    <w:rsid w:val="008B60AE"/>
    <w:rsid w:val="008B655F"/>
    <w:rsid w:val="008B6582"/>
    <w:rsid w:val="008B6B3D"/>
    <w:rsid w:val="008B6C52"/>
    <w:rsid w:val="008B6CC6"/>
    <w:rsid w:val="008B739D"/>
    <w:rsid w:val="008B73BF"/>
    <w:rsid w:val="008B7482"/>
    <w:rsid w:val="008B777D"/>
    <w:rsid w:val="008B7782"/>
    <w:rsid w:val="008B7961"/>
    <w:rsid w:val="008B7977"/>
    <w:rsid w:val="008B7AA1"/>
    <w:rsid w:val="008B7CBC"/>
    <w:rsid w:val="008B7ED4"/>
    <w:rsid w:val="008B7FF5"/>
    <w:rsid w:val="008BFC58"/>
    <w:rsid w:val="008C0007"/>
    <w:rsid w:val="008C0020"/>
    <w:rsid w:val="008C004C"/>
    <w:rsid w:val="008C043D"/>
    <w:rsid w:val="008C0442"/>
    <w:rsid w:val="008C053D"/>
    <w:rsid w:val="008C05A8"/>
    <w:rsid w:val="008C09E5"/>
    <w:rsid w:val="008C0C41"/>
    <w:rsid w:val="008C0CDD"/>
    <w:rsid w:val="008C0E18"/>
    <w:rsid w:val="008C0EE5"/>
    <w:rsid w:val="008C1879"/>
    <w:rsid w:val="008C18C4"/>
    <w:rsid w:val="008C1991"/>
    <w:rsid w:val="008C19E3"/>
    <w:rsid w:val="008C1C6C"/>
    <w:rsid w:val="008C21DE"/>
    <w:rsid w:val="008C2237"/>
    <w:rsid w:val="008C2334"/>
    <w:rsid w:val="008C24A6"/>
    <w:rsid w:val="008C2546"/>
    <w:rsid w:val="008C25E1"/>
    <w:rsid w:val="008C26A4"/>
    <w:rsid w:val="008C281C"/>
    <w:rsid w:val="008C2EEE"/>
    <w:rsid w:val="008C2F15"/>
    <w:rsid w:val="008C2FEB"/>
    <w:rsid w:val="008C30DB"/>
    <w:rsid w:val="008C30EE"/>
    <w:rsid w:val="008C32A9"/>
    <w:rsid w:val="008C39E2"/>
    <w:rsid w:val="008C3A42"/>
    <w:rsid w:val="008C3B0E"/>
    <w:rsid w:val="008C3FC1"/>
    <w:rsid w:val="008C4103"/>
    <w:rsid w:val="008C4149"/>
    <w:rsid w:val="008C42EB"/>
    <w:rsid w:val="008C45A0"/>
    <w:rsid w:val="008C4918"/>
    <w:rsid w:val="008C4A6D"/>
    <w:rsid w:val="008C4D17"/>
    <w:rsid w:val="008C550A"/>
    <w:rsid w:val="008C551E"/>
    <w:rsid w:val="008C5600"/>
    <w:rsid w:val="008C564C"/>
    <w:rsid w:val="008C59E1"/>
    <w:rsid w:val="008C5CC8"/>
    <w:rsid w:val="008C5E7E"/>
    <w:rsid w:val="008C5ECE"/>
    <w:rsid w:val="008C5F6F"/>
    <w:rsid w:val="008C60A4"/>
    <w:rsid w:val="008C6426"/>
    <w:rsid w:val="008C6478"/>
    <w:rsid w:val="008C64D4"/>
    <w:rsid w:val="008C6951"/>
    <w:rsid w:val="008C6A45"/>
    <w:rsid w:val="008C6AB7"/>
    <w:rsid w:val="008C7077"/>
    <w:rsid w:val="008C74F0"/>
    <w:rsid w:val="008C778F"/>
    <w:rsid w:val="008C77CA"/>
    <w:rsid w:val="008C7CE3"/>
    <w:rsid w:val="008C7EA8"/>
    <w:rsid w:val="008C7EF5"/>
    <w:rsid w:val="008C7F62"/>
    <w:rsid w:val="008C7F8C"/>
    <w:rsid w:val="008C7FB8"/>
    <w:rsid w:val="008D0339"/>
    <w:rsid w:val="008D0353"/>
    <w:rsid w:val="008D039D"/>
    <w:rsid w:val="008D03E1"/>
    <w:rsid w:val="008D06A1"/>
    <w:rsid w:val="008D06BC"/>
    <w:rsid w:val="008D0889"/>
    <w:rsid w:val="008D0A4B"/>
    <w:rsid w:val="008D0AC9"/>
    <w:rsid w:val="008D0B88"/>
    <w:rsid w:val="008D0C12"/>
    <w:rsid w:val="008D0C83"/>
    <w:rsid w:val="008D0CC0"/>
    <w:rsid w:val="008D1160"/>
    <w:rsid w:val="008D1354"/>
    <w:rsid w:val="008D15E3"/>
    <w:rsid w:val="008D1A95"/>
    <w:rsid w:val="008D1CD5"/>
    <w:rsid w:val="008D2159"/>
    <w:rsid w:val="008D23C4"/>
    <w:rsid w:val="008D2870"/>
    <w:rsid w:val="008D28FA"/>
    <w:rsid w:val="008D2941"/>
    <w:rsid w:val="008D2D5D"/>
    <w:rsid w:val="008D2E1A"/>
    <w:rsid w:val="008D2E54"/>
    <w:rsid w:val="008D2F9A"/>
    <w:rsid w:val="008D3146"/>
    <w:rsid w:val="008D3305"/>
    <w:rsid w:val="008D360B"/>
    <w:rsid w:val="008D3EDB"/>
    <w:rsid w:val="008D4126"/>
    <w:rsid w:val="008D423B"/>
    <w:rsid w:val="008D426A"/>
    <w:rsid w:val="008D4403"/>
    <w:rsid w:val="008D44D0"/>
    <w:rsid w:val="008D4BC1"/>
    <w:rsid w:val="008D5548"/>
    <w:rsid w:val="008D5DB6"/>
    <w:rsid w:val="008D5E6E"/>
    <w:rsid w:val="008D5ED5"/>
    <w:rsid w:val="008D6090"/>
    <w:rsid w:val="008D6234"/>
    <w:rsid w:val="008D62E6"/>
    <w:rsid w:val="008D6482"/>
    <w:rsid w:val="008D65C6"/>
    <w:rsid w:val="008D660D"/>
    <w:rsid w:val="008D664F"/>
    <w:rsid w:val="008D6667"/>
    <w:rsid w:val="008D6708"/>
    <w:rsid w:val="008D6AEA"/>
    <w:rsid w:val="008D6B9B"/>
    <w:rsid w:val="008D6E82"/>
    <w:rsid w:val="008D6EF3"/>
    <w:rsid w:val="008D7069"/>
    <w:rsid w:val="008D70D9"/>
    <w:rsid w:val="008D745A"/>
    <w:rsid w:val="008D74DF"/>
    <w:rsid w:val="008D7DEE"/>
    <w:rsid w:val="008D7DEF"/>
    <w:rsid w:val="008D7F45"/>
    <w:rsid w:val="008E0062"/>
    <w:rsid w:val="008E0295"/>
    <w:rsid w:val="008E02E0"/>
    <w:rsid w:val="008E02F9"/>
    <w:rsid w:val="008E0419"/>
    <w:rsid w:val="008E05A8"/>
    <w:rsid w:val="008E09AE"/>
    <w:rsid w:val="008E0D0C"/>
    <w:rsid w:val="008E0E2F"/>
    <w:rsid w:val="008E1617"/>
    <w:rsid w:val="008E1FB4"/>
    <w:rsid w:val="008E2435"/>
    <w:rsid w:val="008E2AFC"/>
    <w:rsid w:val="008E2D4A"/>
    <w:rsid w:val="008E2E6C"/>
    <w:rsid w:val="008E312D"/>
    <w:rsid w:val="008E31CD"/>
    <w:rsid w:val="008E324A"/>
    <w:rsid w:val="008E3905"/>
    <w:rsid w:val="008E3A0E"/>
    <w:rsid w:val="008E3A44"/>
    <w:rsid w:val="008E3CFE"/>
    <w:rsid w:val="008E3E4D"/>
    <w:rsid w:val="008E3F1F"/>
    <w:rsid w:val="008E422A"/>
    <w:rsid w:val="008E4313"/>
    <w:rsid w:val="008E45C3"/>
    <w:rsid w:val="008E46B8"/>
    <w:rsid w:val="008E48B2"/>
    <w:rsid w:val="008E4A73"/>
    <w:rsid w:val="008E53A5"/>
    <w:rsid w:val="008E5492"/>
    <w:rsid w:val="008E57D5"/>
    <w:rsid w:val="008E5CAD"/>
    <w:rsid w:val="008E5CEC"/>
    <w:rsid w:val="008E60F7"/>
    <w:rsid w:val="008E63D9"/>
    <w:rsid w:val="008E6C29"/>
    <w:rsid w:val="008E6D25"/>
    <w:rsid w:val="008E6D5F"/>
    <w:rsid w:val="008E6F6C"/>
    <w:rsid w:val="008E7002"/>
    <w:rsid w:val="008E707E"/>
    <w:rsid w:val="008E71C6"/>
    <w:rsid w:val="008E73B4"/>
    <w:rsid w:val="008E76DD"/>
    <w:rsid w:val="008E77D5"/>
    <w:rsid w:val="008E7A08"/>
    <w:rsid w:val="008E7ADF"/>
    <w:rsid w:val="008E7B19"/>
    <w:rsid w:val="008E7D1B"/>
    <w:rsid w:val="008E7E0A"/>
    <w:rsid w:val="008F004A"/>
    <w:rsid w:val="008F045C"/>
    <w:rsid w:val="008F04DB"/>
    <w:rsid w:val="008F0B6E"/>
    <w:rsid w:val="008F0F5D"/>
    <w:rsid w:val="008F1253"/>
    <w:rsid w:val="008F13F5"/>
    <w:rsid w:val="008F1523"/>
    <w:rsid w:val="008F16B5"/>
    <w:rsid w:val="008F188B"/>
    <w:rsid w:val="008F19A3"/>
    <w:rsid w:val="008F19C7"/>
    <w:rsid w:val="008F1BBC"/>
    <w:rsid w:val="008F1C28"/>
    <w:rsid w:val="008F1D78"/>
    <w:rsid w:val="008F1DF3"/>
    <w:rsid w:val="008F205C"/>
    <w:rsid w:val="008F2174"/>
    <w:rsid w:val="008F28CF"/>
    <w:rsid w:val="008F2909"/>
    <w:rsid w:val="008F2B3B"/>
    <w:rsid w:val="008F2EAD"/>
    <w:rsid w:val="008F2EF8"/>
    <w:rsid w:val="008F3041"/>
    <w:rsid w:val="008F3550"/>
    <w:rsid w:val="008F371F"/>
    <w:rsid w:val="008F3B1D"/>
    <w:rsid w:val="008F3B35"/>
    <w:rsid w:val="008F3C2A"/>
    <w:rsid w:val="008F3CBA"/>
    <w:rsid w:val="008F3E9D"/>
    <w:rsid w:val="008F3EEB"/>
    <w:rsid w:val="008F3FAE"/>
    <w:rsid w:val="008F40CF"/>
    <w:rsid w:val="008F4497"/>
    <w:rsid w:val="008F44F9"/>
    <w:rsid w:val="008F47C0"/>
    <w:rsid w:val="008F4865"/>
    <w:rsid w:val="008F4868"/>
    <w:rsid w:val="008F4F73"/>
    <w:rsid w:val="008F501F"/>
    <w:rsid w:val="008F5083"/>
    <w:rsid w:val="008F5949"/>
    <w:rsid w:val="008F596E"/>
    <w:rsid w:val="008F5AD4"/>
    <w:rsid w:val="008F5C6A"/>
    <w:rsid w:val="008F5FBE"/>
    <w:rsid w:val="008F605A"/>
    <w:rsid w:val="008F60F1"/>
    <w:rsid w:val="008F62A1"/>
    <w:rsid w:val="008F6743"/>
    <w:rsid w:val="008F6A0B"/>
    <w:rsid w:val="008F6D76"/>
    <w:rsid w:val="008F6F23"/>
    <w:rsid w:val="008F6F9A"/>
    <w:rsid w:val="008F777A"/>
    <w:rsid w:val="008F7BC9"/>
    <w:rsid w:val="0090027B"/>
    <w:rsid w:val="00900343"/>
    <w:rsid w:val="0090043A"/>
    <w:rsid w:val="009004B7"/>
    <w:rsid w:val="009005FF"/>
    <w:rsid w:val="0090076B"/>
    <w:rsid w:val="00900C1D"/>
    <w:rsid w:val="00900D1B"/>
    <w:rsid w:val="00900D22"/>
    <w:rsid w:val="00900ED4"/>
    <w:rsid w:val="00901448"/>
    <w:rsid w:val="00901863"/>
    <w:rsid w:val="00901AC9"/>
    <w:rsid w:val="00901D54"/>
    <w:rsid w:val="00902399"/>
    <w:rsid w:val="009026E5"/>
    <w:rsid w:val="009028E7"/>
    <w:rsid w:val="00902B6C"/>
    <w:rsid w:val="00902E6A"/>
    <w:rsid w:val="00903127"/>
    <w:rsid w:val="00903197"/>
    <w:rsid w:val="009036FE"/>
    <w:rsid w:val="00903779"/>
    <w:rsid w:val="0090383B"/>
    <w:rsid w:val="00903915"/>
    <w:rsid w:val="00903A08"/>
    <w:rsid w:val="0090408F"/>
    <w:rsid w:val="009040C7"/>
    <w:rsid w:val="00904170"/>
    <w:rsid w:val="009042F0"/>
    <w:rsid w:val="009043D5"/>
    <w:rsid w:val="00904514"/>
    <w:rsid w:val="00904DEF"/>
    <w:rsid w:val="00904EA4"/>
    <w:rsid w:val="009053B3"/>
    <w:rsid w:val="00905886"/>
    <w:rsid w:val="00905AC6"/>
    <w:rsid w:val="00905B8C"/>
    <w:rsid w:val="00906064"/>
    <w:rsid w:val="0090637F"/>
    <w:rsid w:val="009063A7"/>
    <w:rsid w:val="00906415"/>
    <w:rsid w:val="00906531"/>
    <w:rsid w:val="00906624"/>
    <w:rsid w:val="0090674D"/>
    <w:rsid w:val="00906ADB"/>
    <w:rsid w:val="00906E6C"/>
    <w:rsid w:val="00906E83"/>
    <w:rsid w:val="0090710D"/>
    <w:rsid w:val="0090744C"/>
    <w:rsid w:val="00907565"/>
    <w:rsid w:val="00907954"/>
    <w:rsid w:val="00907D60"/>
    <w:rsid w:val="00907DCF"/>
    <w:rsid w:val="00907F07"/>
    <w:rsid w:val="00907F57"/>
    <w:rsid w:val="009102A5"/>
    <w:rsid w:val="009104E5"/>
    <w:rsid w:val="0091051D"/>
    <w:rsid w:val="0091098E"/>
    <w:rsid w:val="009114EC"/>
    <w:rsid w:val="0091154E"/>
    <w:rsid w:val="00911652"/>
    <w:rsid w:val="009119E9"/>
    <w:rsid w:val="00911A29"/>
    <w:rsid w:val="00911A82"/>
    <w:rsid w:val="00911C96"/>
    <w:rsid w:val="00911D20"/>
    <w:rsid w:val="00912024"/>
    <w:rsid w:val="00912067"/>
    <w:rsid w:val="00912448"/>
    <w:rsid w:val="009124E8"/>
    <w:rsid w:val="009127BA"/>
    <w:rsid w:val="009127CB"/>
    <w:rsid w:val="00912823"/>
    <w:rsid w:val="009129D0"/>
    <w:rsid w:val="009130D4"/>
    <w:rsid w:val="0091310C"/>
    <w:rsid w:val="00913138"/>
    <w:rsid w:val="009135B0"/>
    <w:rsid w:val="009137FB"/>
    <w:rsid w:val="00913896"/>
    <w:rsid w:val="00913ACE"/>
    <w:rsid w:val="00913B06"/>
    <w:rsid w:val="00913CE9"/>
    <w:rsid w:val="00913DD9"/>
    <w:rsid w:val="00913FDE"/>
    <w:rsid w:val="0091495B"/>
    <w:rsid w:val="00915176"/>
    <w:rsid w:val="00915271"/>
    <w:rsid w:val="009152B4"/>
    <w:rsid w:val="009153FA"/>
    <w:rsid w:val="00915545"/>
    <w:rsid w:val="00915791"/>
    <w:rsid w:val="009159E3"/>
    <w:rsid w:val="00915A2C"/>
    <w:rsid w:val="00915A5E"/>
    <w:rsid w:val="00915BF7"/>
    <w:rsid w:val="00915E48"/>
    <w:rsid w:val="00915F08"/>
    <w:rsid w:val="00915F97"/>
    <w:rsid w:val="009160B4"/>
    <w:rsid w:val="009160E3"/>
    <w:rsid w:val="00916483"/>
    <w:rsid w:val="0091650E"/>
    <w:rsid w:val="00916537"/>
    <w:rsid w:val="00916777"/>
    <w:rsid w:val="00916EB0"/>
    <w:rsid w:val="00916F20"/>
    <w:rsid w:val="00917000"/>
    <w:rsid w:val="0091734C"/>
    <w:rsid w:val="009173A6"/>
    <w:rsid w:val="009177FC"/>
    <w:rsid w:val="009178E9"/>
    <w:rsid w:val="00917D2C"/>
    <w:rsid w:val="00920033"/>
    <w:rsid w:val="00920113"/>
    <w:rsid w:val="0092018A"/>
    <w:rsid w:val="009201F5"/>
    <w:rsid w:val="009202A1"/>
    <w:rsid w:val="0092086D"/>
    <w:rsid w:val="009209B2"/>
    <w:rsid w:val="00921383"/>
    <w:rsid w:val="009213D7"/>
    <w:rsid w:val="00921455"/>
    <w:rsid w:val="00921497"/>
    <w:rsid w:val="0092179A"/>
    <w:rsid w:val="0092193F"/>
    <w:rsid w:val="00921BCC"/>
    <w:rsid w:val="00921DBC"/>
    <w:rsid w:val="009222E2"/>
    <w:rsid w:val="009224DC"/>
    <w:rsid w:val="0092272E"/>
    <w:rsid w:val="009228A2"/>
    <w:rsid w:val="00922ACE"/>
    <w:rsid w:val="00922B27"/>
    <w:rsid w:val="0092303B"/>
    <w:rsid w:val="009230A1"/>
    <w:rsid w:val="00923189"/>
    <w:rsid w:val="00923264"/>
    <w:rsid w:val="00923554"/>
    <w:rsid w:val="00923645"/>
    <w:rsid w:val="009236A4"/>
    <w:rsid w:val="009236AF"/>
    <w:rsid w:val="009236B4"/>
    <w:rsid w:val="009237B6"/>
    <w:rsid w:val="0092386A"/>
    <w:rsid w:val="00923B9B"/>
    <w:rsid w:val="00923BB4"/>
    <w:rsid w:val="00923E38"/>
    <w:rsid w:val="00923E91"/>
    <w:rsid w:val="00923EA7"/>
    <w:rsid w:val="00923EE3"/>
    <w:rsid w:val="00924132"/>
    <w:rsid w:val="0092423A"/>
    <w:rsid w:val="00924316"/>
    <w:rsid w:val="00924319"/>
    <w:rsid w:val="00924498"/>
    <w:rsid w:val="00924781"/>
    <w:rsid w:val="00924998"/>
    <w:rsid w:val="00924E02"/>
    <w:rsid w:val="009250B1"/>
    <w:rsid w:val="00925440"/>
    <w:rsid w:val="009255BE"/>
    <w:rsid w:val="00925AEB"/>
    <w:rsid w:val="009264A4"/>
    <w:rsid w:val="009264BE"/>
    <w:rsid w:val="00926623"/>
    <w:rsid w:val="009266EA"/>
    <w:rsid w:val="009268A1"/>
    <w:rsid w:val="009269BC"/>
    <w:rsid w:val="009269CF"/>
    <w:rsid w:val="00926C6A"/>
    <w:rsid w:val="00926D89"/>
    <w:rsid w:val="00927945"/>
    <w:rsid w:val="00927A88"/>
    <w:rsid w:val="00927BED"/>
    <w:rsid w:val="0093008F"/>
    <w:rsid w:val="0093048E"/>
    <w:rsid w:val="00930F4F"/>
    <w:rsid w:val="009310E3"/>
    <w:rsid w:val="00931319"/>
    <w:rsid w:val="009314AA"/>
    <w:rsid w:val="009316C2"/>
    <w:rsid w:val="009317FB"/>
    <w:rsid w:val="0093185E"/>
    <w:rsid w:val="009318D6"/>
    <w:rsid w:val="00931A7A"/>
    <w:rsid w:val="00931B42"/>
    <w:rsid w:val="00931C04"/>
    <w:rsid w:val="00931C93"/>
    <w:rsid w:val="00931CC5"/>
    <w:rsid w:val="009323A9"/>
    <w:rsid w:val="0093253A"/>
    <w:rsid w:val="00932569"/>
    <w:rsid w:val="00932700"/>
    <w:rsid w:val="00932E4F"/>
    <w:rsid w:val="00932ECD"/>
    <w:rsid w:val="009332B7"/>
    <w:rsid w:val="009333B8"/>
    <w:rsid w:val="009337B2"/>
    <w:rsid w:val="00933B5E"/>
    <w:rsid w:val="00933F7A"/>
    <w:rsid w:val="009340E7"/>
    <w:rsid w:val="009344E8"/>
    <w:rsid w:val="009345AC"/>
    <w:rsid w:val="0093469B"/>
    <w:rsid w:val="00934CAF"/>
    <w:rsid w:val="00934CF4"/>
    <w:rsid w:val="00934EA8"/>
    <w:rsid w:val="00934F82"/>
    <w:rsid w:val="0093540F"/>
    <w:rsid w:val="0093544D"/>
    <w:rsid w:val="009356D0"/>
    <w:rsid w:val="009357B6"/>
    <w:rsid w:val="009360DF"/>
    <w:rsid w:val="009361C4"/>
    <w:rsid w:val="009363D0"/>
    <w:rsid w:val="0093649D"/>
    <w:rsid w:val="009365EA"/>
    <w:rsid w:val="00936970"/>
    <w:rsid w:val="00936A56"/>
    <w:rsid w:val="00936AD6"/>
    <w:rsid w:val="00936B29"/>
    <w:rsid w:val="00936B5D"/>
    <w:rsid w:val="00936C5F"/>
    <w:rsid w:val="00936E54"/>
    <w:rsid w:val="00936EBE"/>
    <w:rsid w:val="00936EDA"/>
    <w:rsid w:val="00937204"/>
    <w:rsid w:val="009374B6"/>
    <w:rsid w:val="009374D6"/>
    <w:rsid w:val="00937CC3"/>
    <w:rsid w:val="00937E44"/>
    <w:rsid w:val="009402E1"/>
    <w:rsid w:val="009404CF"/>
    <w:rsid w:val="009407B7"/>
    <w:rsid w:val="00940D73"/>
    <w:rsid w:val="00940DF1"/>
    <w:rsid w:val="00940E0C"/>
    <w:rsid w:val="00940FD5"/>
    <w:rsid w:val="009410B7"/>
    <w:rsid w:val="0094115E"/>
    <w:rsid w:val="00941467"/>
    <w:rsid w:val="009418AE"/>
    <w:rsid w:val="009418E8"/>
    <w:rsid w:val="00941B5A"/>
    <w:rsid w:val="00942B1A"/>
    <w:rsid w:val="00942C86"/>
    <w:rsid w:val="00943243"/>
    <w:rsid w:val="0094380C"/>
    <w:rsid w:val="00943928"/>
    <w:rsid w:val="0094396F"/>
    <w:rsid w:val="00943C57"/>
    <w:rsid w:val="00943CCD"/>
    <w:rsid w:val="00943E15"/>
    <w:rsid w:val="00944004"/>
    <w:rsid w:val="0094455D"/>
    <w:rsid w:val="00944804"/>
    <w:rsid w:val="00944858"/>
    <w:rsid w:val="00944B89"/>
    <w:rsid w:val="00944E5B"/>
    <w:rsid w:val="0094501B"/>
    <w:rsid w:val="00945278"/>
    <w:rsid w:val="0094582D"/>
    <w:rsid w:val="00945832"/>
    <w:rsid w:val="00945A18"/>
    <w:rsid w:val="00945BB0"/>
    <w:rsid w:val="00945C91"/>
    <w:rsid w:val="00945DB6"/>
    <w:rsid w:val="0094625F"/>
    <w:rsid w:val="009462BA"/>
    <w:rsid w:val="0094633F"/>
    <w:rsid w:val="0094654A"/>
    <w:rsid w:val="00946A6C"/>
    <w:rsid w:val="00946E62"/>
    <w:rsid w:val="00947042"/>
    <w:rsid w:val="0094708B"/>
    <w:rsid w:val="0094715A"/>
    <w:rsid w:val="00947394"/>
    <w:rsid w:val="0094746F"/>
    <w:rsid w:val="009477E5"/>
    <w:rsid w:val="0094795C"/>
    <w:rsid w:val="00947AE3"/>
    <w:rsid w:val="009500D1"/>
    <w:rsid w:val="009500E7"/>
    <w:rsid w:val="00950645"/>
    <w:rsid w:val="009507F6"/>
    <w:rsid w:val="009508D5"/>
    <w:rsid w:val="009509B9"/>
    <w:rsid w:val="00950EB4"/>
    <w:rsid w:val="00951649"/>
    <w:rsid w:val="0095199F"/>
    <w:rsid w:val="00951D89"/>
    <w:rsid w:val="00952008"/>
    <w:rsid w:val="00952471"/>
    <w:rsid w:val="00952708"/>
    <w:rsid w:val="0095277D"/>
    <w:rsid w:val="00952E8B"/>
    <w:rsid w:val="00952ED8"/>
    <w:rsid w:val="009533EA"/>
    <w:rsid w:val="009537C0"/>
    <w:rsid w:val="009539AA"/>
    <w:rsid w:val="00953CD7"/>
    <w:rsid w:val="00953F60"/>
    <w:rsid w:val="009540FA"/>
    <w:rsid w:val="009543FE"/>
    <w:rsid w:val="00954582"/>
    <w:rsid w:val="00954CF1"/>
    <w:rsid w:val="00954F36"/>
    <w:rsid w:val="009551C6"/>
    <w:rsid w:val="009552A7"/>
    <w:rsid w:val="00955342"/>
    <w:rsid w:val="009554EF"/>
    <w:rsid w:val="00955659"/>
    <w:rsid w:val="0095578B"/>
    <w:rsid w:val="00955A96"/>
    <w:rsid w:val="00955B3E"/>
    <w:rsid w:val="00955C5F"/>
    <w:rsid w:val="00955D11"/>
    <w:rsid w:val="00955F82"/>
    <w:rsid w:val="00956076"/>
    <w:rsid w:val="009561CC"/>
    <w:rsid w:val="00956620"/>
    <w:rsid w:val="009569D4"/>
    <w:rsid w:val="00956B9D"/>
    <w:rsid w:val="009570FE"/>
    <w:rsid w:val="00957165"/>
    <w:rsid w:val="00957421"/>
    <w:rsid w:val="00957461"/>
    <w:rsid w:val="00957489"/>
    <w:rsid w:val="00957625"/>
    <w:rsid w:val="00957993"/>
    <w:rsid w:val="00957A5C"/>
    <w:rsid w:val="00957F07"/>
    <w:rsid w:val="009600A7"/>
    <w:rsid w:val="0096028A"/>
    <w:rsid w:val="00960359"/>
    <w:rsid w:val="009607DB"/>
    <w:rsid w:val="00960E9A"/>
    <w:rsid w:val="009610AA"/>
    <w:rsid w:val="00961581"/>
    <w:rsid w:val="0096171A"/>
    <w:rsid w:val="00961A98"/>
    <w:rsid w:val="00961D71"/>
    <w:rsid w:val="00962049"/>
    <w:rsid w:val="009620D0"/>
    <w:rsid w:val="00962111"/>
    <w:rsid w:val="00962120"/>
    <w:rsid w:val="00962215"/>
    <w:rsid w:val="0096246C"/>
    <w:rsid w:val="00962624"/>
    <w:rsid w:val="0096277A"/>
    <w:rsid w:val="0096287D"/>
    <w:rsid w:val="009633D0"/>
    <w:rsid w:val="00963512"/>
    <w:rsid w:val="009636D2"/>
    <w:rsid w:val="00963A8B"/>
    <w:rsid w:val="0096401A"/>
    <w:rsid w:val="009640A1"/>
    <w:rsid w:val="009642F6"/>
    <w:rsid w:val="00964539"/>
    <w:rsid w:val="0096472B"/>
    <w:rsid w:val="00964892"/>
    <w:rsid w:val="00964B18"/>
    <w:rsid w:val="00964DA6"/>
    <w:rsid w:val="00965032"/>
    <w:rsid w:val="009650C5"/>
    <w:rsid w:val="009655A0"/>
    <w:rsid w:val="00965A54"/>
    <w:rsid w:val="00965C66"/>
    <w:rsid w:val="00965E28"/>
    <w:rsid w:val="00965E46"/>
    <w:rsid w:val="0096601C"/>
    <w:rsid w:val="00966095"/>
    <w:rsid w:val="00966643"/>
    <w:rsid w:val="0096664E"/>
    <w:rsid w:val="00966C39"/>
    <w:rsid w:val="00966DCB"/>
    <w:rsid w:val="00966EFE"/>
    <w:rsid w:val="00966F06"/>
    <w:rsid w:val="0096718B"/>
    <w:rsid w:val="00967289"/>
    <w:rsid w:val="00967848"/>
    <w:rsid w:val="009700E1"/>
    <w:rsid w:val="009704D7"/>
    <w:rsid w:val="00970512"/>
    <w:rsid w:val="00970555"/>
    <w:rsid w:val="00970E71"/>
    <w:rsid w:val="009710A7"/>
    <w:rsid w:val="009712F3"/>
    <w:rsid w:val="00971334"/>
    <w:rsid w:val="009713E9"/>
    <w:rsid w:val="00971462"/>
    <w:rsid w:val="00971869"/>
    <w:rsid w:val="009718F7"/>
    <w:rsid w:val="009719EE"/>
    <w:rsid w:val="00971AD6"/>
    <w:rsid w:val="00971E40"/>
    <w:rsid w:val="00971F64"/>
    <w:rsid w:val="009722ED"/>
    <w:rsid w:val="009724EF"/>
    <w:rsid w:val="00972C22"/>
    <w:rsid w:val="00973034"/>
    <w:rsid w:val="009734FD"/>
    <w:rsid w:val="0097354A"/>
    <w:rsid w:val="0097375F"/>
    <w:rsid w:val="00973971"/>
    <w:rsid w:val="00973C7F"/>
    <w:rsid w:val="00973EC7"/>
    <w:rsid w:val="0097403B"/>
    <w:rsid w:val="009745BB"/>
    <w:rsid w:val="0097471D"/>
    <w:rsid w:val="00974751"/>
    <w:rsid w:val="00974DAF"/>
    <w:rsid w:val="00974DB7"/>
    <w:rsid w:val="00974EB6"/>
    <w:rsid w:val="0097552D"/>
    <w:rsid w:val="00975803"/>
    <w:rsid w:val="0097591F"/>
    <w:rsid w:val="009759F3"/>
    <w:rsid w:val="00975A02"/>
    <w:rsid w:val="00975D1E"/>
    <w:rsid w:val="0097614B"/>
    <w:rsid w:val="00976315"/>
    <w:rsid w:val="009763B7"/>
    <w:rsid w:val="00976592"/>
    <w:rsid w:val="00976694"/>
    <w:rsid w:val="0097677E"/>
    <w:rsid w:val="009767F9"/>
    <w:rsid w:val="009768AC"/>
    <w:rsid w:val="00976CDB"/>
    <w:rsid w:val="00976E82"/>
    <w:rsid w:val="00976EBD"/>
    <w:rsid w:val="0097748D"/>
    <w:rsid w:val="00977526"/>
    <w:rsid w:val="0097769E"/>
    <w:rsid w:val="00977834"/>
    <w:rsid w:val="00977BDC"/>
    <w:rsid w:val="00977CD6"/>
    <w:rsid w:val="00977D0C"/>
    <w:rsid w:val="0098006B"/>
    <w:rsid w:val="009800FF"/>
    <w:rsid w:val="009801D4"/>
    <w:rsid w:val="00980310"/>
    <w:rsid w:val="009806B7"/>
    <w:rsid w:val="009807A9"/>
    <w:rsid w:val="0098093B"/>
    <w:rsid w:val="009810E4"/>
    <w:rsid w:val="009811B8"/>
    <w:rsid w:val="0098139E"/>
    <w:rsid w:val="00981424"/>
    <w:rsid w:val="009815C1"/>
    <w:rsid w:val="0098195B"/>
    <w:rsid w:val="00981C03"/>
    <w:rsid w:val="00981C4B"/>
    <w:rsid w:val="00982176"/>
    <w:rsid w:val="00982206"/>
    <w:rsid w:val="009822F1"/>
    <w:rsid w:val="0098290C"/>
    <w:rsid w:val="00982E60"/>
    <w:rsid w:val="00982E73"/>
    <w:rsid w:val="00982FAC"/>
    <w:rsid w:val="0098318E"/>
    <w:rsid w:val="009834F9"/>
    <w:rsid w:val="00983718"/>
    <w:rsid w:val="00983B08"/>
    <w:rsid w:val="009841C2"/>
    <w:rsid w:val="009843AD"/>
    <w:rsid w:val="009843F8"/>
    <w:rsid w:val="009844A9"/>
    <w:rsid w:val="00984751"/>
    <w:rsid w:val="00984A32"/>
    <w:rsid w:val="00984B87"/>
    <w:rsid w:val="00984B9C"/>
    <w:rsid w:val="00984F59"/>
    <w:rsid w:val="009852D1"/>
    <w:rsid w:val="009852D5"/>
    <w:rsid w:val="0098563F"/>
    <w:rsid w:val="009858B7"/>
    <w:rsid w:val="009858CD"/>
    <w:rsid w:val="009858E7"/>
    <w:rsid w:val="00985D8E"/>
    <w:rsid w:val="00985E7D"/>
    <w:rsid w:val="00985ECB"/>
    <w:rsid w:val="0098651B"/>
    <w:rsid w:val="009865BC"/>
    <w:rsid w:val="0098665B"/>
    <w:rsid w:val="00986A75"/>
    <w:rsid w:val="00986A97"/>
    <w:rsid w:val="00986ECD"/>
    <w:rsid w:val="00986F68"/>
    <w:rsid w:val="00987044"/>
    <w:rsid w:val="009870F3"/>
    <w:rsid w:val="009872BF"/>
    <w:rsid w:val="00987327"/>
    <w:rsid w:val="009875CC"/>
    <w:rsid w:val="00990918"/>
    <w:rsid w:val="00990C22"/>
    <w:rsid w:val="00990EEF"/>
    <w:rsid w:val="0099112E"/>
    <w:rsid w:val="0099120B"/>
    <w:rsid w:val="00991438"/>
    <w:rsid w:val="009914EF"/>
    <w:rsid w:val="00991572"/>
    <w:rsid w:val="00991972"/>
    <w:rsid w:val="009919E0"/>
    <w:rsid w:val="00991AF6"/>
    <w:rsid w:val="00991EDB"/>
    <w:rsid w:val="0099292E"/>
    <w:rsid w:val="00992998"/>
    <w:rsid w:val="00992B17"/>
    <w:rsid w:val="009935ED"/>
    <w:rsid w:val="00993A74"/>
    <w:rsid w:val="00993AB6"/>
    <w:rsid w:val="00993FE3"/>
    <w:rsid w:val="009940A4"/>
    <w:rsid w:val="009943DF"/>
    <w:rsid w:val="0099448D"/>
    <w:rsid w:val="00994CD5"/>
    <w:rsid w:val="00994F92"/>
    <w:rsid w:val="00995135"/>
    <w:rsid w:val="00995236"/>
    <w:rsid w:val="00995273"/>
    <w:rsid w:val="0099598D"/>
    <w:rsid w:val="00995DBD"/>
    <w:rsid w:val="00996603"/>
    <w:rsid w:val="009967CA"/>
    <w:rsid w:val="009969B0"/>
    <w:rsid w:val="00996CA5"/>
    <w:rsid w:val="00996E2D"/>
    <w:rsid w:val="00997032"/>
    <w:rsid w:val="00997210"/>
    <w:rsid w:val="0099744E"/>
    <w:rsid w:val="0099770C"/>
    <w:rsid w:val="00997AA6"/>
    <w:rsid w:val="00997B49"/>
    <w:rsid w:val="00997EA5"/>
    <w:rsid w:val="00997EF5"/>
    <w:rsid w:val="00999060"/>
    <w:rsid w:val="009A01A4"/>
    <w:rsid w:val="009A01C1"/>
    <w:rsid w:val="009A0425"/>
    <w:rsid w:val="009A042F"/>
    <w:rsid w:val="009A10AE"/>
    <w:rsid w:val="009A1161"/>
    <w:rsid w:val="009A17C0"/>
    <w:rsid w:val="009A1A94"/>
    <w:rsid w:val="009A1B82"/>
    <w:rsid w:val="009A1F6D"/>
    <w:rsid w:val="009A1FB7"/>
    <w:rsid w:val="009A1FD3"/>
    <w:rsid w:val="009A21A0"/>
    <w:rsid w:val="009A2223"/>
    <w:rsid w:val="009A2849"/>
    <w:rsid w:val="009A2BAD"/>
    <w:rsid w:val="009A2C4E"/>
    <w:rsid w:val="009A3331"/>
    <w:rsid w:val="009A34BB"/>
    <w:rsid w:val="009A34F6"/>
    <w:rsid w:val="009A384E"/>
    <w:rsid w:val="009A3943"/>
    <w:rsid w:val="009A39D1"/>
    <w:rsid w:val="009A3A51"/>
    <w:rsid w:val="009A3B0F"/>
    <w:rsid w:val="009A3E11"/>
    <w:rsid w:val="009A3FDD"/>
    <w:rsid w:val="009A4053"/>
    <w:rsid w:val="009A4180"/>
    <w:rsid w:val="009A46AE"/>
    <w:rsid w:val="009A4958"/>
    <w:rsid w:val="009A5026"/>
    <w:rsid w:val="009A572E"/>
    <w:rsid w:val="009A5DDD"/>
    <w:rsid w:val="009A5E0A"/>
    <w:rsid w:val="009A620D"/>
    <w:rsid w:val="009A6266"/>
    <w:rsid w:val="009A6569"/>
    <w:rsid w:val="009A66A7"/>
    <w:rsid w:val="009A6915"/>
    <w:rsid w:val="009A6A1E"/>
    <w:rsid w:val="009A6C4C"/>
    <w:rsid w:val="009A6CAE"/>
    <w:rsid w:val="009A6D9A"/>
    <w:rsid w:val="009A6E6B"/>
    <w:rsid w:val="009A729F"/>
    <w:rsid w:val="009A73FF"/>
    <w:rsid w:val="009B044E"/>
    <w:rsid w:val="009B0459"/>
    <w:rsid w:val="009B04D5"/>
    <w:rsid w:val="009B0832"/>
    <w:rsid w:val="009B095E"/>
    <w:rsid w:val="009B0A41"/>
    <w:rsid w:val="009B0B62"/>
    <w:rsid w:val="009B0C76"/>
    <w:rsid w:val="009B0F57"/>
    <w:rsid w:val="009B1342"/>
    <w:rsid w:val="009B15E9"/>
    <w:rsid w:val="009B1662"/>
    <w:rsid w:val="009B17E1"/>
    <w:rsid w:val="009B1B36"/>
    <w:rsid w:val="009B1BC6"/>
    <w:rsid w:val="009B1C46"/>
    <w:rsid w:val="009B1CB8"/>
    <w:rsid w:val="009B1DFB"/>
    <w:rsid w:val="009B213E"/>
    <w:rsid w:val="009B2670"/>
    <w:rsid w:val="009B26C7"/>
    <w:rsid w:val="009B26D8"/>
    <w:rsid w:val="009B2A7A"/>
    <w:rsid w:val="009B2AC5"/>
    <w:rsid w:val="009B318A"/>
    <w:rsid w:val="009B3222"/>
    <w:rsid w:val="009B32A6"/>
    <w:rsid w:val="009B3304"/>
    <w:rsid w:val="009B33C2"/>
    <w:rsid w:val="009B3695"/>
    <w:rsid w:val="009B37A7"/>
    <w:rsid w:val="009B38D9"/>
    <w:rsid w:val="009B3A2E"/>
    <w:rsid w:val="009B403A"/>
    <w:rsid w:val="009B4237"/>
    <w:rsid w:val="009B4958"/>
    <w:rsid w:val="009B49D6"/>
    <w:rsid w:val="009B4A48"/>
    <w:rsid w:val="009B4BB5"/>
    <w:rsid w:val="009B4EBD"/>
    <w:rsid w:val="009B5101"/>
    <w:rsid w:val="009B515D"/>
    <w:rsid w:val="009B51CB"/>
    <w:rsid w:val="009B553A"/>
    <w:rsid w:val="009B557F"/>
    <w:rsid w:val="009B587E"/>
    <w:rsid w:val="009B5978"/>
    <w:rsid w:val="009B5A48"/>
    <w:rsid w:val="009B5F0B"/>
    <w:rsid w:val="009B63B1"/>
    <w:rsid w:val="009B67AF"/>
    <w:rsid w:val="009B6AEB"/>
    <w:rsid w:val="009B6BA5"/>
    <w:rsid w:val="009B6C49"/>
    <w:rsid w:val="009B6D23"/>
    <w:rsid w:val="009B6D56"/>
    <w:rsid w:val="009B6DEE"/>
    <w:rsid w:val="009B6E6D"/>
    <w:rsid w:val="009B6F3D"/>
    <w:rsid w:val="009B7ADF"/>
    <w:rsid w:val="009B7E84"/>
    <w:rsid w:val="009C0090"/>
    <w:rsid w:val="009C0746"/>
    <w:rsid w:val="009C0873"/>
    <w:rsid w:val="009C087E"/>
    <w:rsid w:val="009C0B78"/>
    <w:rsid w:val="009C0C80"/>
    <w:rsid w:val="009C0D48"/>
    <w:rsid w:val="009C0F3E"/>
    <w:rsid w:val="009C1314"/>
    <w:rsid w:val="009C1325"/>
    <w:rsid w:val="009C1370"/>
    <w:rsid w:val="009C147C"/>
    <w:rsid w:val="009C14C1"/>
    <w:rsid w:val="009C17C3"/>
    <w:rsid w:val="009C1C3B"/>
    <w:rsid w:val="009C1EFA"/>
    <w:rsid w:val="009C20BD"/>
    <w:rsid w:val="009C22A8"/>
    <w:rsid w:val="009C232F"/>
    <w:rsid w:val="009C2670"/>
    <w:rsid w:val="009C268C"/>
    <w:rsid w:val="009C2721"/>
    <w:rsid w:val="009C279B"/>
    <w:rsid w:val="009C2975"/>
    <w:rsid w:val="009C2AB5"/>
    <w:rsid w:val="009C2EFA"/>
    <w:rsid w:val="009C2FE4"/>
    <w:rsid w:val="009C304C"/>
    <w:rsid w:val="009C30A4"/>
    <w:rsid w:val="009C34B8"/>
    <w:rsid w:val="009C3760"/>
    <w:rsid w:val="009C3C09"/>
    <w:rsid w:val="009C3EAE"/>
    <w:rsid w:val="009C3FC8"/>
    <w:rsid w:val="009C41A2"/>
    <w:rsid w:val="009C44DE"/>
    <w:rsid w:val="009C4516"/>
    <w:rsid w:val="009C4A82"/>
    <w:rsid w:val="009C4D0F"/>
    <w:rsid w:val="009C4FE5"/>
    <w:rsid w:val="009C5371"/>
    <w:rsid w:val="009C57E7"/>
    <w:rsid w:val="009C5A6A"/>
    <w:rsid w:val="009C5CBC"/>
    <w:rsid w:val="009C620B"/>
    <w:rsid w:val="009C6341"/>
    <w:rsid w:val="009C6BA5"/>
    <w:rsid w:val="009C6BF8"/>
    <w:rsid w:val="009C6C8C"/>
    <w:rsid w:val="009C6EC7"/>
    <w:rsid w:val="009C6EDC"/>
    <w:rsid w:val="009C73F9"/>
    <w:rsid w:val="009C7435"/>
    <w:rsid w:val="009C7600"/>
    <w:rsid w:val="009C776C"/>
    <w:rsid w:val="009C7922"/>
    <w:rsid w:val="009C79FD"/>
    <w:rsid w:val="009D017C"/>
    <w:rsid w:val="009D0443"/>
    <w:rsid w:val="009D064D"/>
    <w:rsid w:val="009D077B"/>
    <w:rsid w:val="009D081E"/>
    <w:rsid w:val="009D090B"/>
    <w:rsid w:val="009D098B"/>
    <w:rsid w:val="009D0999"/>
    <w:rsid w:val="009D0E96"/>
    <w:rsid w:val="009D0F69"/>
    <w:rsid w:val="009D1038"/>
    <w:rsid w:val="009D1595"/>
    <w:rsid w:val="009D15D0"/>
    <w:rsid w:val="009D1B7F"/>
    <w:rsid w:val="009D1E04"/>
    <w:rsid w:val="009D2D0A"/>
    <w:rsid w:val="009D2F1D"/>
    <w:rsid w:val="009D363D"/>
    <w:rsid w:val="009D371F"/>
    <w:rsid w:val="009D3760"/>
    <w:rsid w:val="009D37FF"/>
    <w:rsid w:val="009D3ADB"/>
    <w:rsid w:val="009D3B88"/>
    <w:rsid w:val="009D3C10"/>
    <w:rsid w:val="009D3CFD"/>
    <w:rsid w:val="009D3ED8"/>
    <w:rsid w:val="009D4417"/>
    <w:rsid w:val="009D4BAE"/>
    <w:rsid w:val="009D57F4"/>
    <w:rsid w:val="009D596D"/>
    <w:rsid w:val="009D5BBC"/>
    <w:rsid w:val="009D5E0E"/>
    <w:rsid w:val="009D6633"/>
    <w:rsid w:val="009D674F"/>
    <w:rsid w:val="009D68A1"/>
    <w:rsid w:val="009D6967"/>
    <w:rsid w:val="009D6A10"/>
    <w:rsid w:val="009D6AB6"/>
    <w:rsid w:val="009D6BE5"/>
    <w:rsid w:val="009D6F6B"/>
    <w:rsid w:val="009D708C"/>
    <w:rsid w:val="009D721E"/>
    <w:rsid w:val="009D7641"/>
    <w:rsid w:val="009D7659"/>
    <w:rsid w:val="009D7667"/>
    <w:rsid w:val="009D78A9"/>
    <w:rsid w:val="009D78EA"/>
    <w:rsid w:val="009D7907"/>
    <w:rsid w:val="009D7A8D"/>
    <w:rsid w:val="009D7EDE"/>
    <w:rsid w:val="009E0A49"/>
    <w:rsid w:val="009E0B5D"/>
    <w:rsid w:val="009E0BCD"/>
    <w:rsid w:val="009E0C54"/>
    <w:rsid w:val="009E0CB9"/>
    <w:rsid w:val="009E0DC4"/>
    <w:rsid w:val="009E0DDF"/>
    <w:rsid w:val="009E107E"/>
    <w:rsid w:val="009E10F6"/>
    <w:rsid w:val="009E142C"/>
    <w:rsid w:val="009E14D2"/>
    <w:rsid w:val="009E285B"/>
    <w:rsid w:val="009E2B48"/>
    <w:rsid w:val="009E2BDF"/>
    <w:rsid w:val="009E2CFC"/>
    <w:rsid w:val="009E2E94"/>
    <w:rsid w:val="009E2FD4"/>
    <w:rsid w:val="009E33B3"/>
    <w:rsid w:val="009E3463"/>
    <w:rsid w:val="009E3696"/>
    <w:rsid w:val="009E38AD"/>
    <w:rsid w:val="009E3D71"/>
    <w:rsid w:val="009E3E3C"/>
    <w:rsid w:val="009E41CF"/>
    <w:rsid w:val="009E4293"/>
    <w:rsid w:val="009E449A"/>
    <w:rsid w:val="009E47B4"/>
    <w:rsid w:val="009E4932"/>
    <w:rsid w:val="009E4C74"/>
    <w:rsid w:val="009E4EDF"/>
    <w:rsid w:val="009E4F9C"/>
    <w:rsid w:val="009E50DD"/>
    <w:rsid w:val="009E50E7"/>
    <w:rsid w:val="009E510E"/>
    <w:rsid w:val="009E5600"/>
    <w:rsid w:val="009E5664"/>
    <w:rsid w:val="009E59A5"/>
    <w:rsid w:val="009E5BF9"/>
    <w:rsid w:val="009E5C0C"/>
    <w:rsid w:val="009E660C"/>
    <w:rsid w:val="009E66F6"/>
    <w:rsid w:val="009E686E"/>
    <w:rsid w:val="009E692E"/>
    <w:rsid w:val="009E69E6"/>
    <w:rsid w:val="009E6E4D"/>
    <w:rsid w:val="009E7125"/>
    <w:rsid w:val="009E7245"/>
    <w:rsid w:val="009E7279"/>
    <w:rsid w:val="009E74B8"/>
    <w:rsid w:val="009E7873"/>
    <w:rsid w:val="009E7B0C"/>
    <w:rsid w:val="009E7C04"/>
    <w:rsid w:val="009E7E85"/>
    <w:rsid w:val="009E7ED5"/>
    <w:rsid w:val="009F0387"/>
    <w:rsid w:val="009F0633"/>
    <w:rsid w:val="009F06AC"/>
    <w:rsid w:val="009F0763"/>
    <w:rsid w:val="009F0A4A"/>
    <w:rsid w:val="009F0BDE"/>
    <w:rsid w:val="009F0F54"/>
    <w:rsid w:val="009F1004"/>
    <w:rsid w:val="009F12BE"/>
    <w:rsid w:val="009F1395"/>
    <w:rsid w:val="009F158E"/>
    <w:rsid w:val="009F15BA"/>
    <w:rsid w:val="009F21F9"/>
    <w:rsid w:val="009F2B8D"/>
    <w:rsid w:val="009F30E1"/>
    <w:rsid w:val="009F334E"/>
    <w:rsid w:val="009F37FF"/>
    <w:rsid w:val="009F3A02"/>
    <w:rsid w:val="009F408F"/>
    <w:rsid w:val="009F41B3"/>
    <w:rsid w:val="009F4279"/>
    <w:rsid w:val="009F45B5"/>
    <w:rsid w:val="009F48E4"/>
    <w:rsid w:val="009F4B2B"/>
    <w:rsid w:val="009F4BAE"/>
    <w:rsid w:val="009F4CED"/>
    <w:rsid w:val="009F4DF0"/>
    <w:rsid w:val="009F509A"/>
    <w:rsid w:val="009F5181"/>
    <w:rsid w:val="009F5576"/>
    <w:rsid w:val="009F574F"/>
    <w:rsid w:val="009F61B9"/>
    <w:rsid w:val="009F61F6"/>
    <w:rsid w:val="009F622B"/>
    <w:rsid w:val="009F636F"/>
    <w:rsid w:val="009F64F6"/>
    <w:rsid w:val="009F698A"/>
    <w:rsid w:val="009F6A5A"/>
    <w:rsid w:val="009F6C27"/>
    <w:rsid w:val="009F6E18"/>
    <w:rsid w:val="009F6EBD"/>
    <w:rsid w:val="009F7040"/>
    <w:rsid w:val="009F71DB"/>
    <w:rsid w:val="009F726A"/>
    <w:rsid w:val="009F738B"/>
    <w:rsid w:val="009F7856"/>
    <w:rsid w:val="009F7B16"/>
    <w:rsid w:val="009F7FD1"/>
    <w:rsid w:val="00A002A7"/>
    <w:rsid w:val="00A00443"/>
    <w:rsid w:val="00A004D7"/>
    <w:rsid w:val="00A00509"/>
    <w:rsid w:val="00A00F48"/>
    <w:rsid w:val="00A00FB8"/>
    <w:rsid w:val="00A0101E"/>
    <w:rsid w:val="00A01055"/>
    <w:rsid w:val="00A0105B"/>
    <w:rsid w:val="00A01203"/>
    <w:rsid w:val="00A01797"/>
    <w:rsid w:val="00A01AB7"/>
    <w:rsid w:val="00A01C00"/>
    <w:rsid w:val="00A01CCD"/>
    <w:rsid w:val="00A01D96"/>
    <w:rsid w:val="00A01E09"/>
    <w:rsid w:val="00A01EFA"/>
    <w:rsid w:val="00A0244D"/>
    <w:rsid w:val="00A025CA"/>
    <w:rsid w:val="00A02657"/>
    <w:rsid w:val="00A02836"/>
    <w:rsid w:val="00A02860"/>
    <w:rsid w:val="00A029F0"/>
    <w:rsid w:val="00A02B29"/>
    <w:rsid w:val="00A02E54"/>
    <w:rsid w:val="00A03650"/>
    <w:rsid w:val="00A03864"/>
    <w:rsid w:val="00A03B63"/>
    <w:rsid w:val="00A03C75"/>
    <w:rsid w:val="00A0466D"/>
    <w:rsid w:val="00A04B58"/>
    <w:rsid w:val="00A04ECC"/>
    <w:rsid w:val="00A04FCA"/>
    <w:rsid w:val="00A050C3"/>
    <w:rsid w:val="00A06473"/>
    <w:rsid w:val="00A065AE"/>
    <w:rsid w:val="00A066CE"/>
    <w:rsid w:val="00A067F0"/>
    <w:rsid w:val="00A0692E"/>
    <w:rsid w:val="00A06ED4"/>
    <w:rsid w:val="00A06F87"/>
    <w:rsid w:val="00A0758E"/>
    <w:rsid w:val="00A079EC"/>
    <w:rsid w:val="00A07A3B"/>
    <w:rsid w:val="00A07C31"/>
    <w:rsid w:val="00A07CD3"/>
    <w:rsid w:val="00A10221"/>
    <w:rsid w:val="00A102F5"/>
    <w:rsid w:val="00A10411"/>
    <w:rsid w:val="00A10511"/>
    <w:rsid w:val="00A105CD"/>
    <w:rsid w:val="00A1096B"/>
    <w:rsid w:val="00A10CA2"/>
    <w:rsid w:val="00A10D81"/>
    <w:rsid w:val="00A10DE3"/>
    <w:rsid w:val="00A10E50"/>
    <w:rsid w:val="00A113F0"/>
    <w:rsid w:val="00A11439"/>
    <w:rsid w:val="00A11579"/>
    <w:rsid w:val="00A115A3"/>
    <w:rsid w:val="00A117FE"/>
    <w:rsid w:val="00A11813"/>
    <w:rsid w:val="00A11DE6"/>
    <w:rsid w:val="00A12075"/>
    <w:rsid w:val="00A120FB"/>
    <w:rsid w:val="00A12371"/>
    <w:rsid w:val="00A12415"/>
    <w:rsid w:val="00A12563"/>
    <w:rsid w:val="00A129D8"/>
    <w:rsid w:val="00A12DD9"/>
    <w:rsid w:val="00A1302C"/>
    <w:rsid w:val="00A130D9"/>
    <w:rsid w:val="00A13189"/>
    <w:rsid w:val="00A1326B"/>
    <w:rsid w:val="00A135C0"/>
    <w:rsid w:val="00A13636"/>
    <w:rsid w:val="00A137D0"/>
    <w:rsid w:val="00A1388B"/>
    <w:rsid w:val="00A139B3"/>
    <w:rsid w:val="00A13C09"/>
    <w:rsid w:val="00A13DA7"/>
    <w:rsid w:val="00A13DB1"/>
    <w:rsid w:val="00A13F80"/>
    <w:rsid w:val="00A140D0"/>
    <w:rsid w:val="00A14195"/>
    <w:rsid w:val="00A14243"/>
    <w:rsid w:val="00A143E2"/>
    <w:rsid w:val="00A145A4"/>
    <w:rsid w:val="00A14809"/>
    <w:rsid w:val="00A14A5D"/>
    <w:rsid w:val="00A14CEA"/>
    <w:rsid w:val="00A14F13"/>
    <w:rsid w:val="00A150AC"/>
    <w:rsid w:val="00A1510B"/>
    <w:rsid w:val="00A151DD"/>
    <w:rsid w:val="00A15224"/>
    <w:rsid w:val="00A15256"/>
    <w:rsid w:val="00A152B2"/>
    <w:rsid w:val="00A15740"/>
    <w:rsid w:val="00A15A71"/>
    <w:rsid w:val="00A15A97"/>
    <w:rsid w:val="00A15B34"/>
    <w:rsid w:val="00A15D9A"/>
    <w:rsid w:val="00A160BE"/>
    <w:rsid w:val="00A16299"/>
    <w:rsid w:val="00A164D3"/>
    <w:rsid w:val="00A16C4B"/>
    <w:rsid w:val="00A16C68"/>
    <w:rsid w:val="00A16CCD"/>
    <w:rsid w:val="00A17074"/>
    <w:rsid w:val="00A170C1"/>
    <w:rsid w:val="00A17853"/>
    <w:rsid w:val="00A17B5E"/>
    <w:rsid w:val="00A17C07"/>
    <w:rsid w:val="00A17E1D"/>
    <w:rsid w:val="00A20079"/>
    <w:rsid w:val="00A203DF"/>
    <w:rsid w:val="00A2060F"/>
    <w:rsid w:val="00A20BDB"/>
    <w:rsid w:val="00A20FEC"/>
    <w:rsid w:val="00A210B5"/>
    <w:rsid w:val="00A213A4"/>
    <w:rsid w:val="00A21577"/>
    <w:rsid w:val="00A21642"/>
    <w:rsid w:val="00A21C7C"/>
    <w:rsid w:val="00A21F59"/>
    <w:rsid w:val="00A22463"/>
    <w:rsid w:val="00A22811"/>
    <w:rsid w:val="00A22EAF"/>
    <w:rsid w:val="00A22EC6"/>
    <w:rsid w:val="00A22FC1"/>
    <w:rsid w:val="00A22FCE"/>
    <w:rsid w:val="00A2300B"/>
    <w:rsid w:val="00A2305F"/>
    <w:rsid w:val="00A2308C"/>
    <w:rsid w:val="00A23597"/>
    <w:rsid w:val="00A235A5"/>
    <w:rsid w:val="00A235F3"/>
    <w:rsid w:val="00A236B2"/>
    <w:rsid w:val="00A238DA"/>
    <w:rsid w:val="00A23A46"/>
    <w:rsid w:val="00A24197"/>
    <w:rsid w:val="00A243BA"/>
    <w:rsid w:val="00A2448E"/>
    <w:rsid w:val="00A247A3"/>
    <w:rsid w:val="00A2487B"/>
    <w:rsid w:val="00A24A01"/>
    <w:rsid w:val="00A24A29"/>
    <w:rsid w:val="00A24BEA"/>
    <w:rsid w:val="00A24E89"/>
    <w:rsid w:val="00A25060"/>
    <w:rsid w:val="00A25524"/>
    <w:rsid w:val="00A256EC"/>
    <w:rsid w:val="00A25B0F"/>
    <w:rsid w:val="00A25B17"/>
    <w:rsid w:val="00A25D24"/>
    <w:rsid w:val="00A25D50"/>
    <w:rsid w:val="00A25FCC"/>
    <w:rsid w:val="00A261C2"/>
    <w:rsid w:val="00A26215"/>
    <w:rsid w:val="00A26551"/>
    <w:rsid w:val="00A267B6"/>
    <w:rsid w:val="00A26A2D"/>
    <w:rsid w:val="00A26F11"/>
    <w:rsid w:val="00A26F68"/>
    <w:rsid w:val="00A26FC2"/>
    <w:rsid w:val="00A270D3"/>
    <w:rsid w:val="00A27190"/>
    <w:rsid w:val="00A27299"/>
    <w:rsid w:val="00A272FE"/>
    <w:rsid w:val="00A2746D"/>
    <w:rsid w:val="00A2797A"/>
    <w:rsid w:val="00A279FB"/>
    <w:rsid w:val="00A27C24"/>
    <w:rsid w:val="00A27CE2"/>
    <w:rsid w:val="00A30023"/>
    <w:rsid w:val="00A300C8"/>
    <w:rsid w:val="00A300C9"/>
    <w:rsid w:val="00A30130"/>
    <w:rsid w:val="00A301AD"/>
    <w:rsid w:val="00A30301"/>
    <w:rsid w:val="00A305B6"/>
    <w:rsid w:val="00A306A3"/>
    <w:rsid w:val="00A30824"/>
    <w:rsid w:val="00A30B21"/>
    <w:rsid w:val="00A30C88"/>
    <w:rsid w:val="00A30CE6"/>
    <w:rsid w:val="00A30E7C"/>
    <w:rsid w:val="00A30EF8"/>
    <w:rsid w:val="00A3106E"/>
    <w:rsid w:val="00A311DB"/>
    <w:rsid w:val="00A313B7"/>
    <w:rsid w:val="00A313D0"/>
    <w:rsid w:val="00A31844"/>
    <w:rsid w:val="00A31945"/>
    <w:rsid w:val="00A31A02"/>
    <w:rsid w:val="00A31C31"/>
    <w:rsid w:val="00A31E58"/>
    <w:rsid w:val="00A31F1E"/>
    <w:rsid w:val="00A32225"/>
    <w:rsid w:val="00A326B2"/>
    <w:rsid w:val="00A32713"/>
    <w:rsid w:val="00A32838"/>
    <w:rsid w:val="00A32E14"/>
    <w:rsid w:val="00A33400"/>
    <w:rsid w:val="00A3353B"/>
    <w:rsid w:val="00A335BF"/>
    <w:rsid w:val="00A3377D"/>
    <w:rsid w:val="00A33A66"/>
    <w:rsid w:val="00A3422E"/>
    <w:rsid w:val="00A34306"/>
    <w:rsid w:val="00A343DB"/>
    <w:rsid w:val="00A34525"/>
    <w:rsid w:val="00A3461E"/>
    <w:rsid w:val="00A3474B"/>
    <w:rsid w:val="00A35362"/>
    <w:rsid w:val="00A3557F"/>
    <w:rsid w:val="00A35AA7"/>
    <w:rsid w:val="00A35F5D"/>
    <w:rsid w:val="00A36208"/>
    <w:rsid w:val="00A36256"/>
    <w:rsid w:val="00A362AC"/>
    <w:rsid w:val="00A3637A"/>
    <w:rsid w:val="00A36A85"/>
    <w:rsid w:val="00A36F5F"/>
    <w:rsid w:val="00A36F65"/>
    <w:rsid w:val="00A37038"/>
    <w:rsid w:val="00A370BD"/>
    <w:rsid w:val="00A3728B"/>
    <w:rsid w:val="00A37606"/>
    <w:rsid w:val="00A376B2"/>
    <w:rsid w:val="00A378E5"/>
    <w:rsid w:val="00A3797C"/>
    <w:rsid w:val="00A37B1C"/>
    <w:rsid w:val="00A37C9E"/>
    <w:rsid w:val="00A37CCE"/>
    <w:rsid w:val="00A37F38"/>
    <w:rsid w:val="00A40808"/>
    <w:rsid w:val="00A40B44"/>
    <w:rsid w:val="00A40D16"/>
    <w:rsid w:val="00A41055"/>
    <w:rsid w:val="00A4119E"/>
    <w:rsid w:val="00A41246"/>
    <w:rsid w:val="00A416EF"/>
    <w:rsid w:val="00A418B9"/>
    <w:rsid w:val="00A418E8"/>
    <w:rsid w:val="00A419A8"/>
    <w:rsid w:val="00A41AAC"/>
    <w:rsid w:val="00A41DE9"/>
    <w:rsid w:val="00A41E17"/>
    <w:rsid w:val="00A4248E"/>
    <w:rsid w:val="00A425AB"/>
    <w:rsid w:val="00A42698"/>
    <w:rsid w:val="00A427D4"/>
    <w:rsid w:val="00A427F7"/>
    <w:rsid w:val="00A42810"/>
    <w:rsid w:val="00A429D5"/>
    <w:rsid w:val="00A429F7"/>
    <w:rsid w:val="00A42D91"/>
    <w:rsid w:val="00A4335C"/>
    <w:rsid w:val="00A43730"/>
    <w:rsid w:val="00A43A3D"/>
    <w:rsid w:val="00A43FD0"/>
    <w:rsid w:val="00A44447"/>
    <w:rsid w:val="00A444BC"/>
    <w:rsid w:val="00A4499D"/>
    <w:rsid w:val="00A45179"/>
    <w:rsid w:val="00A4520C"/>
    <w:rsid w:val="00A45693"/>
    <w:rsid w:val="00A45A8A"/>
    <w:rsid w:val="00A45B36"/>
    <w:rsid w:val="00A4619A"/>
    <w:rsid w:val="00A465B7"/>
    <w:rsid w:val="00A4687B"/>
    <w:rsid w:val="00A4698C"/>
    <w:rsid w:val="00A46A86"/>
    <w:rsid w:val="00A46FEF"/>
    <w:rsid w:val="00A4716D"/>
    <w:rsid w:val="00A47349"/>
    <w:rsid w:val="00A4749E"/>
    <w:rsid w:val="00A50260"/>
    <w:rsid w:val="00A504D2"/>
    <w:rsid w:val="00A50680"/>
    <w:rsid w:val="00A507F1"/>
    <w:rsid w:val="00A509E3"/>
    <w:rsid w:val="00A50CA5"/>
    <w:rsid w:val="00A50D87"/>
    <w:rsid w:val="00A510F5"/>
    <w:rsid w:val="00A51583"/>
    <w:rsid w:val="00A51608"/>
    <w:rsid w:val="00A5182A"/>
    <w:rsid w:val="00A51AD6"/>
    <w:rsid w:val="00A51C2E"/>
    <w:rsid w:val="00A51C72"/>
    <w:rsid w:val="00A51D16"/>
    <w:rsid w:val="00A51EE5"/>
    <w:rsid w:val="00A520F6"/>
    <w:rsid w:val="00A5232C"/>
    <w:rsid w:val="00A5235A"/>
    <w:rsid w:val="00A52465"/>
    <w:rsid w:val="00A5248D"/>
    <w:rsid w:val="00A52832"/>
    <w:rsid w:val="00A52989"/>
    <w:rsid w:val="00A531CB"/>
    <w:rsid w:val="00A53409"/>
    <w:rsid w:val="00A534AA"/>
    <w:rsid w:val="00A534B8"/>
    <w:rsid w:val="00A53660"/>
    <w:rsid w:val="00A53800"/>
    <w:rsid w:val="00A538D7"/>
    <w:rsid w:val="00A53B1F"/>
    <w:rsid w:val="00A53FCE"/>
    <w:rsid w:val="00A54191"/>
    <w:rsid w:val="00A54518"/>
    <w:rsid w:val="00A548CE"/>
    <w:rsid w:val="00A54B10"/>
    <w:rsid w:val="00A54CC1"/>
    <w:rsid w:val="00A54CD8"/>
    <w:rsid w:val="00A54E7F"/>
    <w:rsid w:val="00A552AA"/>
    <w:rsid w:val="00A55549"/>
    <w:rsid w:val="00A555B8"/>
    <w:rsid w:val="00A556D5"/>
    <w:rsid w:val="00A559DD"/>
    <w:rsid w:val="00A55D53"/>
    <w:rsid w:val="00A56666"/>
    <w:rsid w:val="00A56805"/>
    <w:rsid w:val="00A569E5"/>
    <w:rsid w:val="00A56B90"/>
    <w:rsid w:val="00A56C27"/>
    <w:rsid w:val="00A56C7F"/>
    <w:rsid w:val="00A56CBB"/>
    <w:rsid w:val="00A56CC6"/>
    <w:rsid w:val="00A57025"/>
    <w:rsid w:val="00A57121"/>
    <w:rsid w:val="00A572CA"/>
    <w:rsid w:val="00A572F5"/>
    <w:rsid w:val="00A57337"/>
    <w:rsid w:val="00A5740D"/>
    <w:rsid w:val="00A57FE7"/>
    <w:rsid w:val="00A60067"/>
    <w:rsid w:val="00A6012A"/>
    <w:rsid w:val="00A603C8"/>
    <w:rsid w:val="00A6057E"/>
    <w:rsid w:val="00A60AB8"/>
    <w:rsid w:val="00A60BAF"/>
    <w:rsid w:val="00A611A5"/>
    <w:rsid w:val="00A61428"/>
    <w:rsid w:val="00A61718"/>
    <w:rsid w:val="00A617DB"/>
    <w:rsid w:val="00A61876"/>
    <w:rsid w:val="00A618D8"/>
    <w:rsid w:val="00A619C0"/>
    <w:rsid w:val="00A61A89"/>
    <w:rsid w:val="00A61CD1"/>
    <w:rsid w:val="00A61D8E"/>
    <w:rsid w:val="00A61E29"/>
    <w:rsid w:val="00A61F6B"/>
    <w:rsid w:val="00A62175"/>
    <w:rsid w:val="00A621F2"/>
    <w:rsid w:val="00A6228E"/>
    <w:rsid w:val="00A62408"/>
    <w:rsid w:val="00A625EA"/>
    <w:rsid w:val="00A626CE"/>
    <w:rsid w:val="00A62A8E"/>
    <w:rsid w:val="00A62B94"/>
    <w:rsid w:val="00A62C6A"/>
    <w:rsid w:val="00A62F54"/>
    <w:rsid w:val="00A632EF"/>
    <w:rsid w:val="00A6337C"/>
    <w:rsid w:val="00A63CFB"/>
    <w:rsid w:val="00A642D8"/>
    <w:rsid w:val="00A64BAF"/>
    <w:rsid w:val="00A64D15"/>
    <w:rsid w:val="00A64D18"/>
    <w:rsid w:val="00A64E57"/>
    <w:rsid w:val="00A652BC"/>
    <w:rsid w:val="00A6563A"/>
    <w:rsid w:val="00A6569C"/>
    <w:rsid w:val="00A659F5"/>
    <w:rsid w:val="00A659F7"/>
    <w:rsid w:val="00A65A7F"/>
    <w:rsid w:val="00A65B80"/>
    <w:rsid w:val="00A65D42"/>
    <w:rsid w:val="00A65DCF"/>
    <w:rsid w:val="00A65E39"/>
    <w:rsid w:val="00A660D2"/>
    <w:rsid w:val="00A662D9"/>
    <w:rsid w:val="00A66467"/>
    <w:rsid w:val="00A66486"/>
    <w:rsid w:val="00A6688E"/>
    <w:rsid w:val="00A66E44"/>
    <w:rsid w:val="00A66FEE"/>
    <w:rsid w:val="00A6720E"/>
    <w:rsid w:val="00A673F0"/>
    <w:rsid w:val="00A67F5B"/>
    <w:rsid w:val="00A70174"/>
    <w:rsid w:val="00A701D1"/>
    <w:rsid w:val="00A702D0"/>
    <w:rsid w:val="00A705DF"/>
    <w:rsid w:val="00A706EF"/>
    <w:rsid w:val="00A70765"/>
    <w:rsid w:val="00A7084B"/>
    <w:rsid w:val="00A708C4"/>
    <w:rsid w:val="00A70C66"/>
    <w:rsid w:val="00A71277"/>
    <w:rsid w:val="00A71324"/>
    <w:rsid w:val="00A716F0"/>
    <w:rsid w:val="00A717FD"/>
    <w:rsid w:val="00A718EA"/>
    <w:rsid w:val="00A719A4"/>
    <w:rsid w:val="00A71C2C"/>
    <w:rsid w:val="00A71D5A"/>
    <w:rsid w:val="00A71E2B"/>
    <w:rsid w:val="00A7226F"/>
    <w:rsid w:val="00A723F9"/>
    <w:rsid w:val="00A7268B"/>
    <w:rsid w:val="00A7298B"/>
    <w:rsid w:val="00A72BE7"/>
    <w:rsid w:val="00A72DB9"/>
    <w:rsid w:val="00A72EFD"/>
    <w:rsid w:val="00A72FF6"/>
    <w:rsid w:val="00A738FC"/>
    <w:rsid w:val="00A739CB"/>
    <w:rsid w:val="00A73CD1"/>
    <w:rsid w:val="00A73EF4"/>
    <w:rsid w:val="00A741D6"/>
    <w:rsid w:val="00A746B0"/>
    <w:rsid w:val="00A74DB9"/>
    <w:rsid w:val="00A7519A"/>
    <w:rsid w:val="00A75A30"/>
    <w:rsid w:val="00A75AF7"/>
    <w:rsid w:val="00A75B99"/>
    <w:rsid w:val="00A75B9F"/>
    <w:rsid w:val="00A75C39"/>
    <w:rsid w:val="00A75E4A"/>
    <w:rsid w:val="00A761CA"/>
    <w:rsid w:val="00A762FF"/>
    <w:rsid w:val="00A7670A"/>
    <w:rsid w:val="00A767E9"/>
    <w:rsid w:val="00A76AA0"/>
    <w:rsid w:val="00A76D88"/>
    <w:rsid w:val="00A76FBB"/>
    <w:rsid w:val="00A7743C"/>
    <w:rsid w:val="00A774D7"/>
    <w:rsid w:val="00A7752F"/>
    <w:rsid w:val="00A7780C"/>
    <w:rsid w:val="00A77A01"/>
    <w:rsid w:val="00A77E08"/>
    <w:rsid w:val="00A77E13"/>
    <w:rsid w:val="00A77FC4"/>
    <w:rsid w:val="00A80044"/>
    <w:rsid w:val="00A801A6"/>
    <w:rsid w:val="00A804D9"/>
    <w:rsid w:val="00A806CC"/>
    <w:rsid w:val="00A80785"/>
    <w:rsid w:val="00A80D49"/>
    <w:rsid w:val="00A811A6"/>
    <w:rsid w:val="00A81218"/>
    <w:rsid w:val="00A81296"/>
    <w:rsid w:val="00A81342"/>
    <w:rsid w:val="00A813B7"/>
    <w:rsid w:val="00A815F2"/>
    <w:rsid w:val="00A817C8"/>
    <w:rsid w:val="00A81867"/>
    <w:rsid w:val="00A81A53"/>
    <w:rsid w:val="00A81A96"/>
    <w:rsid w:val="00A81C2A"/>
    <w:rsid w:val="00A8232A"/>
    <w:rsid w:val="00A827A5"/>
    <w:rsid w:val="00A8283A"/>
    <w:rsid w:val="00A83307"/>
    <w:rsid w:val="00A839C6"/>
    <w:rsid w:val="00A83CC2"/>
    <w:rsid w:val="00A83DA3"/>
    <w:rsid w:val="00A8402E"/>
    <w:rsid w:val="00A8415B"/>
    <w:rsid w:val="00A8444C"/>
    <w:rsid w:val="00A84529"/>
    <w:rsid w:val="00A8479C"/>
    <w:rsid w:val="00A84B8E"/>
    <w:rsid w:val="00A853D3"/>
    <w:rsid w:val="00A85500"/>
    <w:rsid w:val="00A85868"/>
    <w:rsid w:val="00A8586C"/>
    <w:rsid w:val="00A85A6E"/>
    <w:rsid w:val="00A85B8C"/>
    <w:rsid w:val="00A85F8A"/>
    <w:rsid w:val="00A86132"/>
    <w:rsid w:val="00A86512"/>
    <w:rsid w:val="00A86C25"/>
    <w:rsid w:val="00A86E78"/>
    <w:rsid w:val="00A874C3"/>
    <w:rsid w:val="00A87634"/>
    <w:rsid w:val="00A8770A"/>
    <w:rsid w:val="00A87781"/>
    <w:rsid w:val="00A878AE"/>
    <w:rsid w:val="00A87C6B"/>
    <w:rsid w:val="00A87D33"/>
    <w:rsid w:val="00A904FB"/>
    <w:rsid w:val="00A90B50"/>
    <w:rsid w:val="00A90BB9"/>
    <w:rsid w:val="00A9138C"/>
    <w:rsid w:val="00A915F7"/>
    <w:rsid w:val="00A918C3"/>
    <w:rsid w:val="00A9193C"/>
    <w:rsid w:val="00A919B5"/>
    <w:rsid w:val="00A91C03"/>
    <w:rsid w:val="00A91C9C"/>
    <w:rsid w:val="00A91DA5"/>
    <w:rsid w:val="00A923A3"/>
    <w:rsid w:val="00A925CB"/>
    <w:rsid w:val="00A9268D"/>
    <w:rsid w:val="00A92A10"/>
    <w:rsid w:val="00A92D5A"/>
    <w:rsid w:val="00A92E03"/>
    <w:rsid w:val="00A9308E"/>
    <w:rsid w:val="00A93376"/>
    <w:rsid w:val="00A9339A"/>
    <w:rsid w:val="00A93A41"/>
    <w:rsid w:val="00A93D0A"/>
    <w:rsid w:val="00A93DFF"/>
    <w:rsid w:val="00A93ED2"/>
    <w:rsid w:val="00A940C7"/>
    <w:rsid w:val="00A943EF"/>
    <w:rsid w:val="00A9465B"/>
    <w:rsid w:val="00A948C7"/>
    <w:rsid w:val="00A94A09"/>
    <w:rsid w:val="00A94C8F"/>
    <w:rsid w:val="00A94E74"/>
    <w:rsid w:val="00A94E8A"/>
    <w:rsid w:val="00A94F1A"/>
    <w:rsid w:val="00A94F78"/>
    <w:rsid w:val="00A95328"/>
    <w:rsid w:val="00A956D1"/>
    <w:rsid w:val="00A95719"/>
    <w:rsid w:val="00A95FE2"/>
    <w:rsid w:val="00A9628F"/>
    <w:rsid w:val="00A966B9"/>
    <w:rsid w:val="00A966DD"/>
    <w:rsid w:val="00A96A1F"/>
    <w:rsid w:val="00A96D7A"/>
    <w:rsid w:val="00A96E08"/>
    <w:rsid w:val="00A96E65"/>
    <w:rsid w:val="00A971B9"/>
    <w:rsid w:val="00A97357"/>
    <w:rsid w:val="00A973FB"/>
    <w:rsid w:val="00A975F1"/>
    <w:rsid w:val="00A975F5"/>
    <w:rsid w:val="00A9780B"/>
    <w:rsid w:val="00A97EAB"/>
    <w:rsid w:val="00A97EEC"/>
    <w:rsid w:val="00AA0838"/>
    <w:rsid w:val="00AA0C13"/>
    <w:rsid w:val="00AA1031"/>
    <w:rsid w:val="00AA13FD"/>
    <w:rsid w:val="00AA1711"/>
    <w:rsid w:val="00AA1856"/>
    <w:rsid w:val="00AA18BD"/>
    <w:rsid w:val="00AA1B8E"/>
    <w:rsid w:val="00AA221B"/>
    <w:rsid w:val="00AA2730"/>
    <w:rsid w:val="00AA279E"/>
    <w:rsid w:val="00AA27B7"/>
    <w:rsid w:val="00AA31C6"/>
    <w:rsid w:val="00AA371B"/>
    <w:rsid w:val="00AA3766"/>
    <w:rsid w:val="00AA37A2"/>
    <w:rsid w:val="00AA3D28"/>
    <w:rsid w:val="00AA3E2D"/>
    <w:rsid w:val="00AA40D3"/>
    <w:rsid w:val="00AA42D0"/>
    <w:rsid w:val="00AA4352"/>
    <w:rsid w:val="00AA4696"/>
    <w:rsid w:val="00AA494F"/>
    <w:rsid w:val="00AA4979"/>
    <w:rsid w:val="00AA4A7D"/>
    <w:rsid w:val="00AA4B0C"/>
    <w:rsid w:val="00AA4B15"/>
    <w:rsid w:val="00AA5006"/>
    <w:rsid w:val="00AA57DC"/>
    <w:rsid w:val="00AA5FE9"/>
    <w:rsid w:val="00AA620E"/>
    <w:rsid w:val="00AA652D"/>
    <w:rsid w:val="00AA7037"/>
    <w:rsid w:val="00AA7173"/>
    <w:rsid w:val="00AA72FD"/>
    <w:rsid w:val="00AA7380"/>
    <w:rsid w:val="00AA754C"/>
    <w:rsid w:val="00AA7B68"/>
    <w:rsid w:val="00AA7DB0"/>
    <w:rsid w:val="00AA7E6B"/>
    <w:rsid w:val="00AA7F16"/>
    <w:rsid w:val="00AA7F93"/>
    <w:rsid w:val="00AB00AD"/>
    <w:rsid w:val="00AB0208"/>
    <w:rsid w:val="00AB0295"/>
    <w:rsid w:val="00AB04BC"/>
    <w:rsid w:val="00AB05DB"/>
    <w:rsid w:val="00AB072C"/>
    <w:rsid w:val="00AB0812"/>
    <w:rsid w:val="00AB0BF5"/>
    <w:rsid w:val="00AB0CEA"/>
    <w:rsid w:val="00AB0E0A"/>
    <w:rsid w:val="00AB0E3F"/>
    <w:rsid w:val="00AB11E2"/>
    <w:rsid w:val="00AB1623"/>
    <w:rsid w:val="00AB1809"/>
    <w:rsid w:val="00AB23C9"/>
    <w:rsid w:val="00AB23E2"/>
    <w:rsid w:val="00AB2786"/>
    <w:rsid w:val="00AB2808"/>
    <w:rsid w:val="00AB2D3F"/>
    <w:rsid w:val="00AB3218"/>
    <w:rsid w:val="00AB322F"/>
    <w:rsid w:val="00AB3E83"/>
    <w:rsid w:val="00AB4379"/>
    <w:rsid w:val="00AB43AF"/>
    <w:rsid w:val="00AB46C8"/>
    <w:rsid w:val="00AB4843"/>
    <w:rsid w:val="00AB4B80"/>
    <w:rsid w:val="00AB4C1F"/>
    <w:rsid w:val="00AB4D11"/>
    <w:rsid w:val="00AB4DC2"/>
    <w:rsid w:val="00AB4F55"/>
    <w:rsid w:val="00AB52FD"/>
    <w:rsid w:val="00AB5520"/>
    <w:rsid w:val="00AB55B4"/>
    <w:rsid w:val="00AB5746"/>
    <w:rsid w:val="00AB59C8"/>
    <w:rsid w:val="00AB5F8C"/>
    <w:rsid w:val="00AB68B0"/>
    <w:rsid w:val="00AB6EB0"/>
    <w:rsid w:val="00AB72A9"/>
    <w:rsid w:val="00AB7397"/>
    <w:rsid w:val="00AB747B"/>
    <w:rsid w:val="00AC00CB"/>
    <w:rsid w:val="00AC0720"/>
    <w:rsid w:val="00AC07A9"/>
    <w:rsid w:val="00AC0E47"/>
    <w:rsid w:val="00AC1388"/>
    <w:rsid w:val="00AC13DE"/>
    <w:rsid w:val="00AC1E0C"/>
    <w:rsid w:val="00AC1EFE"/>
    <w:rsid w:val="00AC1F2F"/>
    <w:rsid w:val="00AC1F74"/>
    <w:rsid w:val="00AC1FEE"/>
    <w:rsid w:val="00AC20C2"/>
    <w:rsid w:val="00AC2235"/>
    <w:rsid w:val="00AC2297"/>
    <w:rsid w:val="00AC2916"/>
    <w:rsid w:val="00AC2973"/>
    <w:rsid w:val="00AC29D0"/>
    <w:rsid w:val="00AC2B8D"/>
    <w:rsid w:val="00AC2E61"/>
    <w:rsid w:val="00AC2ED4"/>
    <w:rsid w:val="00AC309A"/>
    <w:rsid w:val="00AC3132"/>
    <w:rsid w:val="00AC3142"/>
    <w:rsid w:val="00AC33C1"/>
    <w:rsid w:val="00AC3655"/>
    <w:rsid w:val="00AC3756"/>
    <w:rsid w:val="00AC3AA1"/>
    <w:rsid w:val="00AC3B4E"/>
    <w:rsid w:val="00AC4174"/>
    <w:rsid w:val="00AC41E4"/>
    <w:rsid w:val="00AC4537"/>
    <w:rsid w:val="00AC48D7"/>
    <w:rsid w:val="00AC49DD"/>
    <w:rsid w:val="00AC4EAF"/>
    <w:rsid w:val="00AC502C"/>
    <w:rsid w:val="00AC5287"/>
    <w:rsid w:val="00AC5319"/>
    <w:rsid w:val="00AC56AC"/>
    <w:rsid w:val="00AC5831"/>
    <w:rsid w:val="00AC5898"/>
    <w:rsid w:val="00AC58BF"/>
    <w:rsid w:val="00AC5B63"/>
    <w:rsid w:val="00AC5DAA"/>
    <w:rsid w:val="00AC6371"/>
    <w:rsid w:val="00AC6764"/>
    <w:rsid w:val="00AC6AD0"/>
    <w:rsid w:val="00AC6B29"/>
    <w:rsid w:val="00AC6EFB"/>
    <w:rsid w:val="00AC7096"/>
    <w:rsid w:val="00AC70C9"/>
    <w:rsid w:val="00AC7462"/>
    <w:rsid w:val="00AC754E"/>
    <w:rsid w:val="00AC757D"/>
    <w:rsid w:val="00AC7DFB"/>
    <w:rsid w:val="00AD03C4"/>
    <w:rsid w:val="00AD0412"/>
    <w:rsid w:val="00AD077D"/>
    <w:rsid w:val="00AD087D"/>
    <w:rsid w:val="00AD0C96"/>
    <w:rsid w:val="00AD0EF2"/>
    <w:rsid w:val="00AD1530"/>
    <w:rsid w:val="00AD18BA"/>
    <w:rsid w:val="00AD1954"/>
    <w:rsid w:val="00AD1C56"/>
    <w:rsid w:val="00AD2045"/>
    <w:rsid w:val="00AD2328"/>
    <w:rsid w:val="00AD248C"/>
    <w:rsid w:val="00AD2621"/>
    <w:rsid w:val="00AD26B9"/>
    <w:rsid w:val="00AD3228"/>
    <w:rsid w:val="00AD3245"/>
    <w:rsid w:val="00AD3409"/>
    <w:rsid w:val="00AD3C59"/>
    <w:rsid w:val="00AD3E42"/>
    <w:rsid w:val="00AD49E0"/>
    <w:rsid w:val="00AD4C8A"/>
    <w:rsid w:val="00AD54A4"/>
    <w:rsid w:val="00AD54BE"/>
    <w:rsid w:val="00AD5581"/>
    <w:rsid w:val="00AD5DB4"/>
    <w:rsid w:val="00AD5E41"/>
    <w:rsid w:val="00AD6316"/>
    <w:rsid w:val="00AD651F"/>
    <w:rsid w:val="00AD6592"/>
    <w:rsid w:val="00AD65A2"/>
    <w:rsid w:val="00AD66E2"/>
    <w:rsid w:val="00AD67D0"/>
    <w:rsid w:val="00AD67F0"/>
    <w:rsid w:val="00AD69B4"/>
    <w:rsid w:val="00AD69D8"/>
    <w:rsid w:val="00AD6C66"/>
    <w:rsid w:val="00AD6CAC"/>
    <w:rsid w:val="00AD6DFC"/>
    <w:rsid w:val="00AD70C9"/>
    <w:rsid w:val="00AD714B"/>
    <w:rsid w:val="00AD7346"/>
    <w:rsid w:val="00AD7433"/>
    <w:rsid w:val="00AD756A"/>
    <w:rsid w:val="00AD7A76"/>
    <w:rsid w:val="00AD7B51"/>
    <w:rsid w:val="00AD7CFC"/>
    <w:rsid w:val="00AE00A8"/>
    <w:rsid w:val="00AE07AE"/>
    <w:rsid w:val="00AE07EC"/>
    <w:rsid w:val="00AE093A"/>
    <w:rsid w:val="00AE0AF1"/>
    <w:rsid w:val="00AE0AF6"/>
    <w:rsid w:val="00AE0DDC"/>
    <w:rsid w:val="00AE0DE9"/>
    <w:rsid w:val="00AE0F77"/>
    <w:rsid w:val="00AE1028"/>
    <w:rsid w:val="00AE1043"/>
    <w:rsid w:val="00AE121E"/>
    <w:rsid w:val="00AE1479"/>
    <w:rsid w:val="00AE15A2"/>
    <w:rsid w:val="00AE1802"/>
    <w:rsid w:val="00AE1A99"/>
    <w:rsid w:val="00AE1AD1"/>
    <w:rsid w:val="00AE1D0E"/>
    <w:rsid w:val="00AE1D21"/>
    <w:rsid w:val="00AE1E09"/>
    <w:rsid w:val="00AE1FC3"/>
    <w:rsid w:val="00AE2000"/>
    <w:rsid w:val="00AE2334"/>
    <w:rsid w:val="00AE26A9"/>
    <w:rsid w:val="00AE27A2"/>
    <w:rsid w:val="00AE27D0"/>
    <w:rsid w:val="00AE2B54"/>
    <w:rsid w:val="00AE2BC9"/>
    <w:rsid w:val="00AE30E6"/>
    <w:rsid w:val="00AE34D5"/>
    <w:rsid w:val="00AE3648"/>
    <w:rsid w:val="00AE36EB"/>
    <w:rsid w:val="00AE3A6C"/>
    <w:rsid w:val="00AE3AD6"/>
    <w:rsid w:val="00AE3BC6"/>
    <w:rsid w:val="00AE3E89"/>
    <w:rsid w:val="00AE3FFF"/>
    <w:rsid w:val="00AE457F"/>
    <w:rsid w:val="00AE47A9"/>
    <w:rsid w:val="00AE4AEF"/>
    <w:rsid w:val="00AE4DDB"/>
    <w:rsid w:val="00AE5917"/>
    <w:rsid w:val="00AE5BB8"/>
    <w:rsid w:val="00AE5D70"/>
    <w:rsid w:val="00AE5E86"/>
    <w:rsid w:val="00AE5F3D"/>
    <w:rsid w:val="00AE619F"/>
    <w:rsid w:val="00AE644D"/>
    <w:rsid w:val="00AE657E"/>
    <w:rsid w:val="00AE6615"/>
    <w:rsid w:val="00AE66DE"/>
    <w:rsid w:val="00AE6E46"/>
    <w:rsid w:val="00AE6F37"/>
    <w:rsid w:val="00AE6FFA"/>
    <w:rsid w:val="00AE70C7"/>
    <w:rsid w:val="00AE72BD"/>
    <w:rsid w:val="00AE732D"/>
    <w:rsid w:val="00AE745D"/>
    <w:rsid w:val="00AE74E5"/>
    <w:rsid w:val="00AE7544"/>
    <w:rsid w:val="00AE79BA"/>
    <w:rsid w:val="00AE79C5"/>
    <w:rsid w:val="00AE7B63"/>
    <w:rsid w:val="00AF01C1"/>
    <w:rsid w:val="00AF026C"/>
    <w:rsid w:val="00AF02BF"/>
    <w:rsid w:val="00AF0322"/>
    <w:rsid w:val="00AF048D"/>
    <w:rsid w:val="00AF0727"/>
    <w:rsid w:val="00AF097B"/>
    <w:rsid w:val="00AF0B26"/>
    <w:rsid w:val="00AF0C9B"/>
    <w:rsid w:val="00AF0D33"/>
    <w:rsid w:val="00AF178B"/>
    <w:rsid w:val="00AF17B2"/>
    <w:rsid w:val="00AF1B7D"/>
    <w:rsid w:val="00AF1EAA"/>
    <w:rsid w:val="00AF1EDC"/>
    <w:rsid w:val="00AF2319"/>
    <w:rsid w:val="00AF23F2"/>
    <w:rsid w:val="00AF2530"/>
    <w:rsid w:val="00AF26A6"/>
    <w:rsid w:val="00AF27DD"/>
    <w:rsid w:val="00AF2CA2"/>
    <w:rsid w:val="00AF41C9"/>
    <w:rsid w:val="00AF4437"/>
    <w:rsid w:val="00AF4A45"/>
    <w:rsid w:val="00AF4C3B"/>
    <w:rsid w:val="00AF4F9E"/>
    <w:rsid w:val="00AF5780"/>
    <w:rsid w:val="00AF58F5"/>
    <w:rsid w:val="00AF5A31"/>
    <w:rsid w:val="00AF5E4B"/>
    <w:rsid w:val="00AF5EFF"/>
    <w:rsid w:val="00AF5F3C"/>
    <w:rsid w:val="00AF5F45"/>
    <w:rsid w:val="00AF5F8C"/>
    <w:rsid w:val="00AF5FA7"/>
    <w:rsid w:val="00AF6172"/>
    <w:rsid w:val="00AF6338"/>
    <w:rsid w:val="00AF641E"/>
    <w:rsid w:val="00AF6800"/>
    <w:rsid w:val="00AF6EA1"/>
    <w:rsid w:val="00AF6FC1"/>
    <w:rsid w:val="00AF7072"/>
    <w:rsid w:val="00AF7438"/>
    <w:rsid w:val="00AF7731"/>
    <w:rsid w:val="00AF788E"/>
    <w:rsid w:val="00AF7B43"/>
    <w:rsid w:val="00AF7C04"/>
    <w:rsid w:val="00AF7D4F"/>
    <w:rsid w:val="00B0010D"/>
    <w:rsid w:val="00B0046F"/>
    <w:rsid w:val="00B007A4"/>
    <w:rsid w:val="00B00899"/>
    <w:rsid w:val="00B00BFD"/>
    <w:rsid w:val="00B00DC8"/>
    <w:rsid w:val="00B00EB1"/>
    <w:rsid w:val="00B00FB7"/>
    <w:rsid w:val="00B0106D"/>
    <w:rsid w:val="00B0144B"/>
    <w:rsid w:val="00B016B2"/>
    <w:rsid w:val="00B017FF"/>
    <w:rsid w:val="00B01866"/>
    <w:rsid w:val="00B023EF"/>
    <w:rsid w:val="00B02A5F"/>
    <w:rsid w:val="00B02B93"/>
    <w:rsid w:val="00B03097"/>
    <w:rsid w:val="00B03279"/>
    <w:rsid w:val="00B032B5"/>
    <w:rsid w:val="00B03368"/>
    <w:rsid w:val="00B039D6"/>
    <w:rsid w:val="00B03A80"/>
    <w:rsid w:val="00B03DA2"/>
    <w:rsid w:val="00B03DBF"/>
    <w:rsid w:val="00B03E74"/>
    <w:rsid w:val="00B0425D"/>
    <w:rsid w:val="00B04534"/>
    <w:rsid w:val="00B04684"/>
    <w:rsid w:val="00B047B0"/>
    <w:rsid w:val="00B04901"/>
    <w:rsid w:val="00B04EF5"/>
    <w:rsid w:val="00B04F2A"/>
    <w:rsid w:val="00B05252"/>
    <w:rsid w:val="00B05547"/>
    <w:rsid w:val="00B0558F"/>
    <w:rsid w:val="00B0596E"/>
    <w:rsid w:val="00B05CDB"/>
    <w:rsid w:val="00B05DA5"/>
    <w:rsid w:val="00B05E82"/>
    <w:rsid w:val="00B06063"/>
    <w:rsid w:val="00B06659"/>
    <w:rsid w:val="00B0665D"/>
    <w:rsid w:val="00B067F8"/>
    <w:rsid w:val="00B06CB8"/>
    <w:rsid w:val="00B06DD2"/>
    <w:rsid w:val="00B06F6A"/>
    <w:rsid w:val="00B0707D"/>
    <w:rsid w:val="00B070B2"/>
    <w:rsid w:val="00B07556"/>
    <w:rsid w:val="00B0759A"/>
    <w:rsid w:val="00B100A6"/>
    <w:rsid w:val="00B10378"/>
    <w:rsid w:val="00B104F1"/>
    <w:rsid w:val="00B1075A"/>
    <w:rsid w:val="00B107DD"/>
    <w:rsid w:val="00B109D9"/>
    <w:rsid w:val="00B11058"/>
    <w:rsid w:val="00B1108D"/>
    <w:rsid w:val="00B111FD"/>
    <w:rsid w:val="00B11674"/>
    <w:rsid w:val="00B11710"/>
    <w:rsid w:val="00B119DF"/>
    <w:rsid w:val="00B11AE0"/>
    <w:rsid w:val="00B11B12"/>
    <w:rsid w:val="00B12093"/>
    <w:rsid w:val="00B122D0"/>
    <w:rsid w:val="00B125BA"/>
    <w:rsid w:val="00B126E0"/>
    <w:rsid w:val="00B127BD"/>
    <w:rsid w:val="00B129FA"/>
    <w:rsid w:val="00B12D44"/>
    <w:rsid w:val="00B12E6B"/>
    <w:rsid w:val="00B12F27"/>
    <w:rsid w:val="00B131DE"/>
    <w:rsid w:val="00B13218"/>
    <w:rsid w:val="00B1332C"/>
    <w:rsid w:val="00B134DF"/>
    <w:rsid w:val="00B13636"/>
    <w:rsid w:val="00B136C2"/>
    <w:rsid w:val="00B13859"/>
    <w:rsid w:val="00B13A27"/>
    <w:rsid w:val="00B13B2F"/>
    <w:rsid w:val="00B13C28"/>
    <w:rsid w:val="00B13F49"/>
    <w:rsid w:val="00B14595"/>
    <w:rsid w:val="00B14664"/>
    <w:rsid w:val="00B146A8"/>
    <w:rsid w:val="00B1472A"/>
    <w:rsid w:val="00B147D1"/>
    <w:rsid w:val="00B148FB"/>
    <w:rsid w:val="00B14DA0"/>
    <w:rsid w:val="00B15182"/>
    <w:rsid w:val="00B15544"/>
    <w:rsid w:val="00B15B98"/>
    <w:rsid w:val="00B16618"/>
    <w:rsid w:val="00B16670"/>
    <w:rsid w:val="00B16990"/>
    <w:rsid w:val="00B16D00"/>
    <w:rsid w:val="00B16EC1"/>
    <w:rsid w:val="00B170FA"/>
    <w:rsid w:val="00B17421"/>
    <w:rsid w:val="00B17508"/>
    <w:rsid w:val="00B178FE"/>
    <w:rsid w:val="00B17AAA"/>
    <w:rsid w:val="00B17C8C"/>
    <w:rsid w:val="00B17C9E"/>
    <w:rsid w:val="00B2005F"/>
    <w:rsid w:val="00B20164"/>
    <w:rsid w:val="00B20851"/>
    <w:rsid w:val="00B20BB9"/>
    <w:rsid w:val="00B20BFC"/>
    <w:rsid w:val="00B20DDB"/>
    <w:rsid w:val="00B2195A"/>
    <w:rsid w:val="00B21A9B"/>
    <w:rsid w:val="00B21CF9"/>
    <w:rsid w:val="00B21FC5"/>
    <w:rsid w:val="00B22183"/>
    <w:rsid w:val="00B226EE"/>
    <w:rsid w:val="00B22781"/>
    <w:rsid w:val="00B2292E"/>
    <w:rsid w:val="00B22A73"/>
    <w:rsid w:val="00B22AAF"/>
    <w:rsid w:val="00B22C5B"/>
    <w:rsid w:val="00B22C86"/>
    <w:rsid w:val="00B22EDD"/>
    <w:rsid w:val="00B23014"/>
    <w:rsid w:val="00B23045"/>
    <w:rsid w:val="00B2356E"/>
    <w:rsid w:val="00B23A4C"/>
    <w:rsid w:val="00B23A91"/>
    <w:rsid w:val="00B23AED"/>
    <w:rsid w:val="00B24062"/>
    <w:rsid w:val="00B2456B"/>
    <w:rsid w:val="00B24589"/>
    <w:rsid w:val="00B24BED"/>
    <w:rsid w:val="00B24C4A"/>
    <w:rsid w:val="00B24D00"/>
    <w:rsid w:val="00B255D7"/>
    <w:rsid w:val="00B25671"/>
    <w:rsid w:val="00B25BED"/>
    <w:rsid w:val="00B25C69"/>
    <w:rsid w:val="00B25F26"/>
    <w:rsid w:val="00B26167"/>
    <w:rsid w:val="00B261CB"/>
    <w:rsid w:val="00B26279"/>
    <w:rsid w:val="00B263CA"/>
    <w:rsid w:val="00B264B0"/>
    <w:rsid w:val="00B26935"/>
    <w:rsid w:val="00B2693F"/>
    <w:rsid w:val="00B26981"/>
    <w:rsid w:val="00B26A5D"/>
    <w:rsid w:val="00B26E13"/>
    <w:rsid w:val="00B27099"/>
    <w:rsid w:val="00B27472"/>
    <w:rsid w:val="00B275E0"/>
    <w:rsid w:val="00B275EF"/>
    <w:rsid w:val="00B278EC"/>
    <w:rsid w:val="00B27A82"/>
    <w:rsid w:val="00B27B3B"/>
    <w:rsid w:val="00B305C7"/>
    <w:rsid w:val="00B30795"/>
    <w:rsid w:val="00B30A9D"/>
    <w:rsid w:val="00B30DA4"/>
    <w:rsid w:val="00B30DB2"/>
    <w:rsid w:val="00B31097"/>
    <w:rsid w:val="00B31390"/>
    <w:rsid w:val="00B31519"/>
    <w:rsid w:val="00B31630"/>
    <w:rsid w:val="00B31ABC"/>
    <w:rsid w:val="00B31B9F"/>
    <w:rsid w:val="00B31F58"/>
    <w:rsid w:val="00B3286C"/>
    <w:rsid w:val="00B32B85"/>
    <w:rsid w:val="00B32D3F"/>
    <w:rsid w:val="00B32E18"/>
    <w:rsid w:val="00B33010"/>
    <w:rsid w:val="00B33297"/>
    <w:rsid w:val="00B335A7"/>
    <w:rsid w:val="00B336D7"/>
    <w:rsid w:val="00B33782"/>
    <w:rsid w:val="00B337B0"/>
    <w:rsid w:val="00B338EB"/>
    <w:rsid w:val="00B33A32"/>
    <w:rsid w:val="00B33BAB"/>
    <w:rsid w:val="00B34329"/>
    <w:rsid w:val="00B343EC"/>
    <w:rsid w:val="00B344F0"/>
    <w:rsid w:val="00B347A0"/>
    <w:rsid w:val="00B34D26"/>
    <w:rsid w:val="00B35163"/>
    <w:rsid w:val="00B356BD"/>
    <w:rsid w:val="00B35746"/>
    <w:rsid w:val="00B3584C"/>
    <w:rsid w:val="00B358C2"/>
    <w:rsid w:val="00B35900"/>
    <w:rsid w:val="00B35A61"/>
    <w:rsid w:val="00B35A95"/>
    <w:rsid w:val="00B35E38"/>
    <w:rsid w:val="00B35F2A"/>
    <w:rsid w:val="00B361B4"/>
    <w:rsid w:val="00B365C1"/>
    <w:rsid w:val="00B36BB5"/>
    <w:rsid w:val="00B36C88"/>
    <w:rsid w:val="00B36CB1"/>
    <w:rsid w:val="00B36CD9"/>
    <w:rsid w:val="00B37012"/>
    <w:rsid w:val="00B371CE"/>
    <w:rsid w:val="00B3744B"/>
    <w:rsid w:val="00B3752C"/>
    <w:rsid w:val="00B37673"/>
    <w:rsid w:val="00B37C57"/>
    <w:rsid w:val="00B37DE6"/>
    <w:rsid w:val="00B401CE"/>
    <w:rsid w:val="00B404E6"/>
    <w:rsid w:val="00B40664"/>
    <w:rsid w:val="00B40A0D"/>
    <w:rsid w:val="00B40A83"/>
    <w:rsid w:val="00B40B4C"/>
    <w:rsid w:val="00B40E35"/>
    <w:rsid w:val="00B40ED2"/>
    <w:rsid w:val="00B41524"/>
    <w:rsid w:val="00B41591"/>
    <w:rsid w:val="00B41635"/>
    <w:rsid w:val="00B416FA"/>
    <w:rsid w:val="00B417B6"/>
    <w:rsid w:val="00B419F4"/>
    <w:rsid w:val="00B41B9C"/>
    <w:rsid w:val="00B41D13"/>
    <w:rsid w:val="00B42178"/>
    <w:rsid w:val="00B422A8"/>
    <w:rsid w:val="00B4237D"/>
    <w:rsid w:val="00B423A3"/>
    <w:rsid w:val="00B42786"/>
    <w:rsid w:val="00B430A8"/>
    <w:rsid w:val="00B43125"/>
    <w:rsid w:val="00B434D4"/>
    <w:rsid w:val="00B4373F"/>
    <w:rsid w:val="00B437AC"/>
    <w:rsid w:val="00B43CFA"/>
    <w:rsid w:val="00B43D71"/>
    <w:rsid w:val="00B43F86"/>
    <w:rsid w:val="00B44243"/>
    <w:rsid w:val="00B4441B"/>
    <w:rsid w:val="00B44428"/>
    <w:rsid w:val="00B44701"/>
    <w:rsid w:val="00B44801"/>
    <w:rsid w:val="00B44ADB"/>
    <w:rsid w:val="00B44BBE"/>
    <w:rsid w:val="00B44F0A"/>
    <w:rsid w:val="00B45379"/>
    <w:rsid w:val="00B4554B"/>
    <w:rsid w:val="00B457F8"/>
    <w:rsid w:val="00B458D0"/>
    <w:rsid w:val="00B45DBB"/>
    <w:rsid w:val="00B461F0"/>
    <w:rsid w:val="00B463D6"/>
    <w:rsid w:val="00B46403"/>
    <w:rsid w:val="00B46871"/>
    <w:rsid w:val="00B46E0B"/>
    <w:rsid w:val="00B47108"/>
    <w:rsid w:val="00B4731C"/>
    <w:rsid w:val="00B473DE"/>
    <w:rsid w:val="00B474F4"/>
    <w:rsid w:val="00B47641"/>
    <w:rsid w:val="00B47657"/>
    <w:rsid w:val="00B47A1B"/>
    <w:rsid w:val="00B47A9F"/>
    <w:rsid w:val="00B47BD7"/>
    <w:rsid w:val="00B47BF2"/>
    <w:rsid w:val="00B47EFD"/>
    <w:rsid w:val="00B47F5B"/>
    <w:rsid w:val="00B47FE8"/>
    <w:rsid w:val="00B50087"/>
    <w:rsid w:val="00B50A1A"/>
    <w:rsid w:val="00B50C16"/>
    <w:rsid w:val="00B50CB6"/>
    <w:rsid w:val="00B50D12"/>
    <w:rsid w:val="00B50EEA"/>
    <w:rsid w:val="00B50F01"/>
    <w:rsid w:val="00B51285"/>
    <w:rsid w:val="00B513A2"/>
    <w:rsid w:val="00B51415"/>
    <w:rsid w:val="00B51896"/>
    <w:rsid w:val="00B51A14"/>
    <w:rsid w:val="00B51A31"/>
    <w:rsid w:val="00B51B6C"/>
    <w:rsid w:val="00B52076"/>
    <w:rsid w:val="00B52111"/>
    <w:rsid w:val="00B522B5"/>
    <w:rsid w:val="00B52867"/>
    <w:rsid w:val="00B52B53"/>
    <w:rsid w:val="00B52BB6"/>
    <w:rsid w:val="00B52FC3"/>
    <w:rsid w:val="00B530DB"/>
    <w:rsid w:val="00B533BB"/>
    <w:rsid w:val="00B5363B"/>
    <w:rsid w:val="00B538AF"/>
    <w:rsid w:val="00B5396E"/>
    <w:rsid w:val="00B53B23"/>
    <w:rsid w:val="00B5419F"/>
    <w:rsid w:val="00B541A6"/>
    <w:rsid w:val="00B548AE"/>
    <w:rsid w:val="00B549CC"/>
    <w:rsid w:val="00B54CF1"/>
    <w:rsid w:val="00B54DE6"/>
    <w:rsid w:val="00B54E27"/>
    <w:rsid w:val="00B54FFC"/>
    <w:rsid w:val="00B55033"/>
    <w:rsid w:val="00B550A2"/>
    <w:rsid w:val="00B5515C"/>
    <w:rsid w:val="00B55224"/>
    <w:rsid w:val="00B553DE"/>
    <w:rsid w:val="00B55F87"/>
    <w:rsid w:val="00B55FE8"/>
    <w:rsid w:val="00B564BB"/>
    <w:rsid w:val="00B5656A"/>
    <w:rsid w:val="00B568A1"/>
    <w:rsid w:val="00B568CE"/>
    <w:rsid w:val="00B56979"/>
    <w:rsid w:val="00B56ACB"/>
    <w:rsid w:val="00B56D33"/>
    <w:rsid w:val="00B56F5A"/>
    <w:rsid w:val="00B57014"/>
    <w:rsid w:val="00B572EC"/>
    <w:rsid w:val="00B5771D"/>
    <w:rsid w:val="00B577ED"/>
    <w:rsid w:val="00B57958"/>
    <w:rsid w:val="00B57A80"/>
    <w:rsid w:val="00B57ACA"/>
    <w:rsid w:val="00B600C6"/>
    <w:rsid w:val="00B6015D"/>
    <w:rsid w:val="00B60371"/>
    <w:rsid w:val="00B60740"/>
    <w:rsid w:val="00B60844"/>
    <w:rsid w:val="00B6095F"/>
    <w:rsid w:val="00B60AE2"/>
    <w:rsid w:val="00B60D84"/>
    <w:rsid w:val="00B60E03"/>
    <w:rsid w:val="00B60E86"/>
    <w:rsid w:val="00B6113A"/>
    <w:rsid w:val="00B61815"/>
    <w:rsid w:val="00B62089"/>
    <w:rsid w:val="00B62481"/>
    <w:rsid w:val="00B624F0"/>
    <w:rsid w:val="00B62807"/>
    <w:rsid w:val="00B62912"/>
    <w:rsid w:val="00B629AF"/>
    <w:rsid w:val="00B62A15"/>
    <w:rsid w:val="00B62A52"/>
    <w:rsid w:val="00B62AD9"/>
    <w:rsid w:val="00B62BF7"/>
    <w:rsid w:val="00B62E4B"/>
    <w:rsid w:val="00B62FC2"/>
    <w:rsid w:val="00B63071"/>
    <w:rsid w:val="00B63396"/>
    <w:rsid w:val="00B63669"/>
    <w:rsid w:val="00B639E6"/>
    <w:rsid w:val="00B63AB8"/>
    <w:rsid w:val="00B63BB0"/>
    <w:rsid w:val="00B63C19"/>
    <w:rsid w:val="00B6404B"/>
    <w:rsid w:val="00B640A2"/>
    <w:rsid w:val="00B641D2"/>
    <w:rsid w:val="00B641FD"/>
    <w:rsid w:val="00B642E2"/>
    <w:rsid w:val="00B647F7"/>
    <w:rsid w:val="00B64A4D"/>
    <w:rsid w:val="00B64B0B"/>
    <w:rsid w:val="00B64B95"/>
    <w:rsid w:val="00B64D32"/>
    <w:rsid w:val="00B64E0B"/>
    <w:rsid w:val="00B64EC0"/>
    <w:rsid w:val="00B64FBD"/>
    <w:rsid w:val="00B65039"/>
    <w:rsid w:val="00B65073"/>
    <w:rsid w:val="00B65210"/>
    <w:rsid w:val="00B6584F"/>
    <w:rsid w:val="00B658BF"/>
    <w:rsid w:val="00B6595C"/>
    <w:rsid w:val="00B65DC1"/>
    <w:rsid w:val="00B65F3C"/>
    <w:rsid w:val="00B6602D"/>
    <w:rsid w:val="00B660C0"/>
    <w:rsid w:val="00B66B8B"/>
    <w:rsid w:val="00B66DE5"/>
    <w:rsid w:val="00B66E24"/>
    <w:rsid w:val="00B66F21"/>
    <w:rsid w:val="00B66FD8"/>
    <w:rsid w:val="00B6706D"/>
    <w:rsid w:val="00B67179"/>
    <w:rsid w:val="00B67217"/>
    <w:rsid w:val="00B6745D"/>
    <w:rsid w:val="00B67BD7"/>
    <w:rsid w:val="00B67CCE"/>
    <w:rsid w:val="00B700A0"/>
    <w:rsid w:val="00B70186"/>
    <w:rsid w:val="00B702B0"/>
    <w:rsid w:val="00B705CB"/>
    <w:rsid w:val="00B707C1"/>
    <w:rsid w:val="00B7086C"/>
    <w:rsid w:val="00B70B5A"/>
    <w:rsid w:val="00B70E27"/>
    <w:rsid w:val="00B70F38"/>
    <w:rsid w:val="00B71066"/>
    <w:rsid w:val="00B710FE"/>
    <w:rsid w:val="00B712C5"/>
    <w:rsid w:val="00B715BA"/>
    <w:rsid w:val="00B71A09"/>
    <w:rsid w:val="00B71E5D"/>
    <w:rsid w:val="00B71E98"/>
    <w:rsid w:val="00B7201D"/>
    <w:rsid w:val="00B72046"/>
    <w:rsid w:val="00B72260"/>
    <w:rsid w:val="00B7240F"/>
    <w:rsid w:val="00B72460"/>
    <w:rsid w:val="00B7274C"/>
    <w:rsid w:val="00B727AE"/>
    <w:rsid w:val="00B7284B"/>
    <w:rsid w:val="00B72C5B"/>
    <w:rsid w:val="00B72E44"/>
    <w:rsid w:val="00B7317C"/>
    <w:rsid w:val="00B73231"/>
    <w:rsid w:val="00B733B5"/>
    <w:rsid w:val="00B7386B"/>
    <w:rsid w:val="00B73ACD"/>
    <w:rsid w:val="00B73BC9"/>
    <w:rsid w:val="00B74293"/>
    <w:rsid w:val="00B742FA"/>
    <w:rsid w:val="00B744AF"/>
    <w:rsid w:val="00B74752"/>
    <w:rsid w:val="00B7475A"/>
    <w:rsid w:val="00B74BCB"/>
    <w:rsid w:val="00B74DF2"/>
    <w:rsid w:val="00B753CE"/>
    <w:rsid w:val="00B7561C"/>
    <w:rsid w:val="00B759AF"/>
    <w:rsid w:val="00B75BC6"/>
    <w:rsid w:val="00B75D2B"/>
    <w:rsid w:val="00B75DC1"/>
    <w:rsid w:val="00B75F6B"/>
    <w:rsid w:val="00B766C0"/>
    <w:rsid w:val="00B76764"/>
    <w:rsid w:val="00B76814"/>
    <w:rsid w:val="00B76B88"/>
    <w:rsid w:val="00B76D3A"/>
    <w:rsid w:val="00B76D67"/>
    <w:rsid w:val="00B76EB2"/>
    <w:rsid w:val="00B76F28"/>
    <w:rsid w:val="00B76F95"/>
    <w:rsid w:val="00B7706D"/>
    <w:rsid w:val="00B770BA"/>
    <w:rsid w:val="00B771F4"/>
    <w:rsid w:val="00B77419"/>
    <w:rsid w:val="00B77484"/>
    <w:rsid w:val="00B77509"/>
    <w:rsid w:val="00B777E9"/>
    <w:rsid w:val="00B778BC"/>
    <w:rsid w:val="00B77972"/>
    <w:rsid w:val="00B77B57"/>
    <w:rsid w:val="00B77D75"/>
    <w:rsid w:val="00B77E0B"/>
    <w:rsid w:val="00B808BB"/>
    <w:rsid w:val="00B80A39"/>
    <w:rsid w:val="00B80C5F"/>
    <w:rsid w:val="00B811C2"/>
    <w:rsid w:val="00B81304"/>
    <w:rsid w:val="00B814DA"/>
    <w:rsid w:val="00B81F2B"/>
    <w:rsid w:val="00B82314"/>
    <w:rsid w:val="00B82615"/>
    <w:rsid w:val="00B82753"/>
    <w:rsid w:val="00B82765"/>
    <w:rsid w:val="00B82941"/>
    <w:rsid w:val="00B8296B"/>
    <w:rsid w:val="00B82AD9"/>
    <w:rsid w:val="00B82C82"/>
    <w:rsid w:val="00B8306F"/>
    <w:rsid w:val="00B83146"/>
    <w:rsid w:val="00B83151"/>
    <w:rsid w:val="00B83759"/>
    <w:rsid w:val="00B837B9"/>
    <w:rsid w:val="00B83938"/>
    <w:rsid w:val="00B83D2B"/>
    <w:rsid w:val="00B83E5F"/>
    <w:rsid w:val="00B83FCA"/>
    <w:rsid w:val="00B84049"/>
    <w:rsid w:val="00B845F0"/>
    <w:rsid w:val="00B84761"/>
    <w:rsid w:val="00B84793"/>
    <w:rsid w:val="00B84932"/>
    <w:rsid w:val="00B849B5"/>
    <w:rsid w:val="00B84DF1"/>
    <w:rsid w:val="00B853C4"/>
    <w:rsid w:val="00B857C6"/>
    <w:rsid w:val="00B85D36"/>
    <w:rsid w:val="00B85DEA"/>
    <w:rsid w:val="00B86015"/>
    <w:rsid w:val="00B86997"/>
    <w:rsid w:val="00B86B1A"/>
    <w:rsid w:val="00B86CAC"/>
    <w:rsid w:val="00B86FA5"/>
    <w:rsid w:val="00B87190"/>
    <w:rsid w:val="00B87D25"/>
    <w:rsid w:val="00B87DE4"/>
    <w:rsid w:val="00B87E3E"/>
    <w:rsid w:val="00B87EB4"/>
    <w:rsid w:val="00B87F91"/>
    <w:rsid w:val="00B90044"/>
    <w:rsid w:val="00B901A5"/>
    <w:rsid w:val="00B905E4"/>
    <w:rsid w:val="00B905F4"/>
    <w:rsid w:val="00B9071B"/>
    <w:rsid w:val="00B90735"/>
    <w:rsid w:val="00B9092E"/>
    <w:rsid w:val="00B90B08"/>
    <w:rsid w:val="00B90BD9"/>
    <w:rsid w:val="00B90D21"/>
    <w:rsid w:val="00B9101A"/>
    <w:rsid w:val="00B91292"/>
    <w:rsid w:val="00B91572"/>
    <w:rsid w:val="00B917E5"/>
    <w:rsid w:val="00B91D30"/>
    <w:rsid w:val="00B91DAB"/>
    <w:rsid w:val="00B91E39"/>
    <w:rsid w:val="00B91F25"/>
    <w:rsid w:val="00B92015"/>
    <w:rsid w:val="00B92029"/>
    <w:rsid w:val="00B9214D"/>
    <w:rsid w:val="00B922CC"/>
    <w:rsid w:val="00B9234F"/>
    <w:rsid w:val="00B9257A"/>
    <w:rsid w:val="00B92644"/>
    <w:rsid w:val="00B92812"/>
    <w:rsid w:val="00B9288D"/>
    <w:rsid w:val="00B92A7F"/>
    <w:rsid w:val="00B92A8D"/>
    <w:rsid w:val="00B92B06"/>
    <w:rsid w:val="00B92F35"/>
    <w:rsid w:val="00B92F7E"/>
    <w:rsid w:val="00B9303D"/>
    <w:rsid w:val="00B93122"/>
    <w:rsid w:val="00B93163"/>
    <w:rsid w:val="00B93666"/>
    <w:rsid w:val="00B93725"/>
    <w:rsid w:val="00B938F6"/>
    <w:rsid w:val="00B939D3"/>
    <w:rsid w:val="00B93CB3"/>
    <w:rsid w:val="00B93D90"/>
    <w:rsid w:val="00B94113"/>
    <w:rsid w:val="00B9468E"/>
    <w:rsid w:val="00B94A6B"/>
    <w:rsid w:val="00B94E1B"/>
    <w:rsid w:val="00B954B2"/>
    <w:rsid w:val="00B95C48"/>
    <w:rsid w:val="00B96434"/>
    <w:rsid w:val="00B96828"/>
    <w:rsid w:val="00B968CE"/>
    <w:rsid w:val="00B96A88"/>
    <w:rsid w:val="00B96C1E"/>
    <w:rsid w:val="00B96C38"/>
    <w:rsid w:val="00B96D49"/>
    <w:rsid w:val="00B97383"/>
    <w:rsid w:val="00B97871"/>
    <w:rsid w:val="00B9796A"/>
    <w:rsid w:val="00B97AC0"/>
    <w:rsid w:val="00B97BB7"/>
    <w:rsid w:val="00B97C4A"/>
    <w:rsid w:val="00B97C77"/>
    <w:rsid w:val="00BA026A"/>
    <w:rsid w:val="00BA04DD"/>
    <w:rsid w:val="00BA04E4"/>
    <w:rsid w:val="00BA06E0"/>
    <w:rsid w:val="00BA0805"/>
    <w:rsid w:val="00BA0984"/>
    <w:rsid w:val="00BA0AFD"/>
    <w:rsid w:val="00BA0D7F"/>
    <w:rsid w:val="00BA0DE2"/>
    <w:rsid w:val="00BA116C"/>
    <w:rsid w:val="00BA11F1"/>
    <w:rsid w:val="00BA1D1A"/>
    <w:rsid w:val="00BA224C"/>
    <w:rsid w:val="00BA2289"/>
    <w:rsid w:val="00BA25BD"/>
    <w:rsid w:val="00BA2AB4"/>
    <w:rsid w:val="00BA2D0A"/>
    <w:rsid w:val="00BA2ED4"/>
    <w:rsid w:val="00BA2F71"/>
    <w:rsid w:val="00BA300C"/>
    <w:rsid w:val="00BA3048"/>
    <w:rsid w:val="00BA30FF"/>
    <w:rsid w:val="00BA3528"/>
    <w:rsid w:val="00BA3664"/>
    <w:rsid w:val="00BA3927"/>
    <w:rsid w:val="00BA394B"/>
    <w:rsid w:val="00BA3BB9"/>
    <w:rsid w:val="00BA3C52"/>
    <w:rsid w:val="00BA3D36"/>
    <w:rsid w:val="00BA4149"/>
    <w:rsid w:val="00BA431F"/>
    <w:rsid w:val="00BA48DD"/>
    <w:rsid w:val="00BA4A88"/>
    <w:rsid w:val="00BA4B7B"/>
    <w:rsid w:val="00BA4B84"/>
    <w:rsid w:val="00BA4EAB"/>
    <w:rsid w:val="00BA553C"/>
    <w:rsid w:val="00BA5655"/>
    <w:rsid w:val="00BA5BC4"/>
    <w:rsid w:val="00BA5E26"/>
    <w:rsid w:val="00BA60DB"/>
    <w:rsid w:val="00BA618E"/>
    <w:rsid w:val="00BA6336"/>
    <w:rsid w:val="00BA6363"/>
    <w:rsid w:val="00BA6372"/>
    <w:rsid w:val="00BA63BE"/>
    <w:rsid w:val="00BA67B6"/>
    <w:rsid w:val="00BA69C4"/>
    <w:rsid w:val="00BA6C3C"/>
    <w:rsid w:val="00BA6C52"/>
    <w:rsid w:val="00BA6F54"/>
    <w:rsid w:val="00BA73FC"/>
    <w:rsid w:val="00BA741F"/>
    <w:rsid w:val="00BA765B"/>
    <w:rsid w:val="00BA77E9"/>
    <w:rsid w:val="00BA7ADC"/>
    <w:rsid w:val="00BA7BE2"/>
    <w:rsid w:val="00BA7CCA"/>
    <w:rsid w:val="00BA7CE0"/>
    <w:rsid w:val="00BA7F4E"/>
    <w:rsid w:val="00BB097D"/>
    <w:rsid w:val="00BB0C7F"/>
    <w:rsid w:val="00BB0D17"/>
    <w:rsid w:val="00BB10D4"/>
    <w:rsid w:val="00BB1243"/>
    <w:rsid w:val="00BB1524"/>
    <w:rsid w:val="00BB15D2"/>
    <w:rsid w:val="00BB1A53"/>
    <w:rsid w:val="00BB1DB7"/>
    <w:rsid w:val="00BB1F58"/>
    <w:rsid w:val="00BB1F7E"/>
    <w:rsid w:val="00BB2740"/>
    <w:rsid w:val="00BB28EF"/>
    <w:rsid w:val="00BB2F86"/>
    <w:rsid w:val="00BB3125"/>
    <w:rsid w:val="00BB3294"/>
    <w:rsid w:val="00BB3300"/>
    <w:rsid w:val="00BB3587"/>
    <w:rsid w:val="00BB369B"/>
    <w:rsid w:val="00BB3F02"/>
    <w:rsid w:val="00BB45A1"/>
    <w:rsid w:val="00BB45EC"/>
    <w:rsid w:val="00BB4600"/>
    <w:rsid w:val="00BB4956"/>
    <w:rsid w:val="00BB49E1"/>
    <w:rsid w:val="00BB4D07"/>
    <w:rsid w:val="00BB4D67"/>
    <w:rsid w:val="00BB4DE2"/>
    <w:rsid w:val="00BB4F45"/>
    <w:rsid w:val="00BB530A"/>
    <w:rsid w:val="00BB54AF"/>
    <w:rsid w:val="00BB5664"/>
    <w:rsid w:val="00BB598B"/>
    <w:rsid w:val="00BB5A63"/>
    <w:rsid w:val="00BB5A7B"/>
    <w:rsid w:val="00BB5D74"/>
    <w:rsid w:val="00BB6213"/>
    <w:rsid w:val="00BB6687"/>
    <w:rsid w:val="00BB6A9B"/>
    <w:rsid w:val="00BB6B03"/>
    <w:rsid w:val="00BB6CB4"/>
    <w:rsid w:val="00BB70BC"/>
    <w:rsid w:val="00BB7167"/>
    <w:rsid w:val="00BB72DD"/>
    <w:rsid w:val="00BB7546"/>
    <w:rsid w:val="00BB76EE"/>
    <w:rsid w:val="00BB798A"/>
    <w:rsid w:val="00BB7A30"/>
    <w:rsid w:val="00BB7AC3"/>
    <w:rsid w:val="00BB7B51"/>
    <w:rsid w:val="00BB7F99"/>
    <w:rsid w:val="00BC02EE"/>
    <w:rsid w:val="00BC09CB"/>
    <w:rsid w:val="00BC0AB2"/>
    <w:rsid w:val="00BC0C58"/>
    <w:rsid w:val="00BC0CA6"/>
    <w:rsid w:val="00BC0DAE"/>
    <w:rsid w:val="00BC0E23"/>
    <w:rsid w:val="00BC178C"/>
    <w:rsid w:val="00BC1C31"/>
    <w:rsid w:val="00BC21B7"/>
    <w:rsid w:val="00BC2272"/>
    <w:rsid w:val="00BC234D"/>
    <w:rsid w:val="00BC23A6"/>
    <w:rsid w:val="00BC2547"/>
    <w:rsid w:val="00BC2A75"/>
    <w:rsid w:val="00BC2D06"/>
    <w:rsid w:val="00BC2E20"/>
    <w:rsid w:val="00BC2E6D"/>
    <w:rsid w:val="00BC32CB"/>
    <w:rsid w:val="00BC3526"/>
    <w:rsid w:val="00BC36EE"/>
    <w:rsid w:val="00BC38E0"/>
    <w:rsid w:val="00BC3D03"/>
    <w:rsid w:val="00BC40BD"/>
    <w:rsid w:val="00BC40ED"/>
    <w:rsid w:val="00BC41F2"/>
    <w:rsid w:val="00BC4364"/>
    <w:rsid w:val="00BC4571"/>
    <w:rsid w:val="00BC457E"/>
    <w:rsid w:val="00BC4AB5"/>
    <w:rsid w:val="00BC4E4C"/>
    <w:rsid w:val="00BC52D6"/>
    <w:rsid w:val="00BC5445"/>
    <w:rsid w:val="00BC5713"/>
    <w:rsid w:val="00BC572E"/>
    <w:rsid w:val="00BC58DB"/>
    <w:rsid w:val="00BC590E"/>
    <w:rsid w:val="00BC5D47"/>
    <w:rsid w:val="00BC5D6F"/>
    <w:rsid w:val="00BC63DD"/>
    <w:rsid w:val="00BC6B18"/>
    <w:rsid w:val="00BC6B7C"/>
    <w:rsid w:val="00BC6C80"/>
    <w:rsid w:val="00BC705F"/>
    <w:rsid w:val="00BC72F8"/>
    <w:rsid w:val="00BC74C1"/>
    <w:rsid w:val="00BC7AFA"/>
    <w:rsid w:val="00BC7CDB"/>
    <w:rsid w:val="00BC7D5D"/>
    <w:rsid w:val="00BC7E0B"/>
    <w:rsid w:val="00BD01EC"/>
    <w:rsid w:val="00BD08CC"/>
    <w:rsid w:val="00BD0959"/>
    <w:rsid w:val="00BD0AFC"/>
    <w:rsid w:val="00BD0C6B"/>
    <w:rsid w:val="00BD10BF"/>
    <w:rsid w:val="00BD1112"/>
    <w:rsid w:val="00BD11D0"/>
    <w:rsid w:val="00BD1882"/>
    <w:rsid w:val="00BD1C45"/>
    <w:rsid w:val="00BD1CC1"/>
    <w:rsid w:val="00BD1CF8"/>
    <w:rsid w:val="00BD1F52"/>
    <w:rsid w:val="00BD274D"/>
    <w:rsid w:val="00BD2EE1"/>
    <w:rsid w:val="00BD32CF"/>
    <w:rsid w:val="00BD3378"/>
    <w:rsid w:val="00BD382B"/>
    <w:rsid w:val="00BD46E4"/>
    <w:rsid w:val="00BD4798"/>
    <w:rsid w:val="00BD4AE1"/>
    <w:rsid w:val="00BD4DAB"/>
    <w:rsid w:val="00BD4E12"/>
    <w:rsid w:val="00BD4EEF"/>
    <w:rsid w:val="00BD541E"/>
    <w:rsid w:val="00BD5790"/>
    <w:rsid w:val="00BD596A"/>
    <w:rsid w:val="00BD5CC1"/>
    <w:rsid w:val="00BD61BB"/>
    <w:rsid w:val="00BD6308"/>
    <w:rsid w:val="00BD6412"/>
    <w:rsid w:val="00BD6606"/>
    <w:rsid w:val="00BD6614"/>
    <w:rsid w:val="00BD6A29"/>
    <w:rsid w:val="00BD6C02"/>
    <w:rsid w:val="00BD6E6B"/>
    <w:rsid w:val="00BD6EA2"/>
    <w:rsid w:val="00BD6F57"/>
    <w:rsid w:val="00BD7043"/>
    <w:rsid w:val="00BD7111"/>
    <w:rsid w:val="00BD726E"/>
    <w:rsid w:val="00BD7401"/>
    <w:rsid w:val="00BD7621"/>
    <w:rsid w:val="00BD7829"/>
    <w:rsid w:val="00BD79AD"/>
    <w:rsid w:val="00BD79F7"/>
    <w:rsid w:val="00BD7DDB"/>
    <w:rsid w:val="00BE0317"/>
    <w:rsid w:val="00BE07E6"/>
    <w:rsid w:val="00BE0B58"/>
    <w:rsid w:val="00BE0D25"/>
    <w:rsid w:val="00BE0DD7"/>
    <w:rsid w:val="00BE0DF6"/>
    <w:rsid w:val="00BE1089"/>
    <w:rsid w:val="00BE1492"/>
    <w:rsid w:val="00BE14E9"/>
    <w:rsid w:val="00BE190C"/>
    <w:rsid w:val="00BE1C80"/>
    <w:rsid w:val="00BE1D87"/>
    <w:rsid w:val="00BE1EF7"/>
    <w:rsid w:val="00BE2238"/>
    <w:rsid w:val="00BE2372"/>
    <w:rsid w:val="00BE239B"/>
    <w:rsid w:val="00BE2C16"/>
    <w:rsid w:val="00BE304D"/>
    <w:rsid w:val="00BE3366"/>
    <w:rsid w:val="00BE3472"/>
    <w:rsid w:val="00BE38B9"/>
    <w:rsid w:val="00BE3B40"/>
    <w:rsid w:val="00BE3DF5"/>
    <w:rsid w:val="00BE3EAE"/>
    <w:rsid w:val="00BE3F2A"/>
    <w:rsid w:val="00BE426F"/>
    <w:rsid w:val="00BE447E"/>
    <w:rsid w:val="00BE448C"/>
    <w:rsid w:val="00BE44B0"/>
    <w:rsid w:val="00BE45B2"/>
    <w:rsid w:val="00BE49FC"/>
    <w:rsid w:val="00BE4AF6"/>
    <w:rsid w:val="00BE4B16"/>
    <w:rsid w:val="00BE5006"/>
    <w:rsid w:val="00BE555E"/>
    <w:rsid w:val="00BE5726"/>
    <w:rsid w:val="00BE5769"/>
    <w:rsid w:val="00BE5A03"/>
    <w:rsid w:val="00BE5B5A"/>
    <w:rsid w:val="00BE5CEF"/>
    <w:rsid w:val="00BE5EB6"/>
    <w:rsid w:val="00BE6039"/>
    <w:rsid w:val="00BE6181"/>
    <w:rsid w:val="00BE6439"/>
    <w:rsid w:val="00BE6580"/>
    <w:rsid w:val="00BE6735"/>
    <w:rsid w:val="00BE679D"/>
    <w:rsid w:val="00BE6819"/>
    <w:rsid w:val="00BE715D"/>
    <w:rsid w:val="00BE7172"/>
    <w:rsid w:val="00BE720B"/>
    <w:rsid w:val="00BE7233"/>
    <w:rsid w:val="00BE727C"/>
    <w:rsid w:val="00BE7286"/>
    <w:rsid w:val="00BE742D"/>
    <w:rsid w:val="00BE74A3"/>
    <w:rsid w:val="00BE7860"/>
    <w:rsid w:val="00BE7C0E"/>
    <w:rsid w:val="00BF0022"/>
    <w:rsid w:val="00BF0430"/>
    <w:rsid w:val="00BF04D7"/>
    <w:rsid w:val="00BF0ABE"/>
    <w:rsid w:val="00BF1096"/>
    <w:rsid w:val="00BF1184"/>
    <w:rsid w:val="00BF13BA"/>
    <w:rsid w:val="00BF16CF"/>
    <w:rsid w:val="00BF184C"/>
    <w:rsid w:val="00BF1907"/>
    <w:rsid w:val="00BF1AC2"/>
    <w:rsid w:val="00BF1C58"/>
    <w:rsid w:val="00BF21D3"/>
    <w:rsid w:val="00BF242E"/>
    <w:rsid w:val="00BF273E"/>
    <w:rsid w:val="00BF2B62"/>
    <w:rsid w:val="00BF2E51"/>
    <w:rsid w:val="00BF3677"/>
    <w:rsid w:val="00BF3737"/>
    <w:rsid w:val="00BF3DBE"/>
    <w:rsid w:val="00BF4156"/>
    <w:rsid w:val="00BF4777"/>
    <w:rsid w:val="00BF4851"/>
    <w:rsid w:val="00BF4974"/>
    <w:rsid w:val="00BF4C34"/>
    <w:rsid w:val="00BF4CBC"/>
    <w:rsid w:val="00BF4E14"/>
    <w:rsid w:val="00BF50AA"/>
    <w:rsid w:val="00BF52FC"/>
    <w:rsid w:val="00BF55F2"/>
    <w:rsid w:val="00BF5894"/>
    <w:rsid w:val="00BF58DA"/>
    <w:rsid w:val="00BF5D16"/>
    <w:rsid w:val="00BF5DE4"/>
    <w:rsid w:val="00BF5F7B"/>
    <w:rsid w:val="00BF601E"/>
    <w:rsid w:val="00BF6375"/>
    <w:rsid w:val="00BF664A"/>
    <w:rsid w:val="00BF6712"/>
    <w:rsid w:val="00BF67D5"/>
    <w:rsid w:val="00BF6FAB"/>
    <w:rsid w:val="00BF7377"/>
    <w:rsid w:val="00BF7597"/>
    <w:rsid w:val="00BF792F"/>
    <w:rsid w:val="00BF79A3"/>
    <w:rsid w:val="00BF7BF4"/>
    <w:rsid w:val="00BF7FA1"/>
    <w:rsid w:val="00C0046F"/>
    <w:rsid w:val="00C0051F"/>
    <w:rsid w:val="00C0061F"/>
    <w:rsid w:val="00C0079D"/>
    <w:rsid w:val="00C007E5"/>
    <w:rsid w:val="00C00B5B"/>
    <w:rsid w:val="00C00C2C"/>
    <w:rsid w:val="00C00C55"/>
    <w:rsid w:val="00C00FCF"/>
    <w:rsid w:val="00C011C8"/>
    <w:rsid w:val="00C01509"/>
    <w:rsid w:val="00C015C5"/>
    <w:rsid w:val="00C017D3"/>
    <w:rsid w:val="00C01E18"/>
    <w:rsid w:val="00C01F29"/>
    <w:rsid w:val="00C02061"/>
    <w:rsid w:val="00C02792"/>
    <w:rsid w:val="00C02BC1"/>
    <w:rsid w:val="00C03000"/>
    <w:rsid w:val="00C0349D"/>
    <w:rsid w:val="00C03665"/>
    <w:rsid w:val="00C036E4"/>
    <w:rsid w:val="00C0370B"/>
    <w:rsid w:val="00C03922"/>
    <w:rsid w:val="00C03B55"/>
    <w:rsid w:val="00C03B5D"/>
    <w:rsid w:val="00C03B72"/>
    <w:rsid w:val="00C03BFC"/>
    <w:rsid w:val="00C03C57"/>
    <w:rsid w:val="00C03E8C"/>
    <w:rsid w:val="00C040F2"/>
    <w:rsid w:val="00C04242"/>
    <w:rsid w:val="00C04293"/>
    <w:rsid w:val="00C05007"/>
    <w:rsid w:val="00C05017"/>
    <w:rsid w:val="00C0508E"/>
    <w:rsid w:val="00C05112"/>
    <w:rsid w:val="00C051D3"/>
    <w:rsid w:val="00C059E7"/>
    <w:rsid w:val="00C05CE5"/>
    <w:rsid w:val="00C0604C"/>
    <w:rsid w:val="00C06270"/>
    <w:rsid w:val="00C0628D"/>
    <w:rsid w:val="00C06662"/>
    <w:rsid w:val="00C06AA4"/>
    <w:rsid w:val="00C06FC4"/>
    <w:rsid w:val="00C070EF"/>
    <w:rsid w:val="00C07217"/>
    <w:rsid w:val="00C076E5"/>
    <w:rsid w:val="00C077EC"/>
    <w:rsid w:val="00C07B98"/>
    <w:rsid w:val="00C07DA0"/>
    <w:rsid w:val="00C07DD1"/>
    <w:rsid w:val="00C07EF7"/>
    <w:rsid w:val="00C1015B"/>
    <w:rsid w:val="00C101BF"/>
    <w:rsid w:val="00C10450"/>
    <w:rsid w:val="00C104FD"/>
    <w:rsid w:val="00C105A6"/>
    <w:rsid w:val="00C106E2"/>
    <w:rsid w:val="00C10823"/>
    <w:rsid w:val="00C1089B"/>
    <w:rsid w:val="00C10950"/>
    <w:rsid w:val="00C10999"/>
    <w:rsid w:val="00C109BF"/>
    <w:rsid w:val="00C10A53"/>
    <w:rsid w:val="00C10CCB"/>
    <w:rsid w:val="00C10E65"/>
    <w:rsid w:val="00C10E9F"/>
    <w:rsid w:val="00C1120F"/>
    <w:rsid w:val="00C118E5"/>
    <w:rsid w:val="00C118FB"/>
    <w:rsid w:val="00C1198F"/>
    <w:rsid w:val="00C11A7A"/>
    <w:rsid w:val="00C11C66"/>
    <w:rsid w:val="00C1209A"/>
    <w:rsid w:val="00C120D8"/>
    <w:rsid w:val="00C12659"/>
    <w:rsid w:val="00C1274B"/>
    <w:rsid w:val="00C127BF"/>
    <w:rsid w:val="00C12933"/>
    <w:rsid w:val="00C12A4D"/>
    <w:rsid w:val="00C13125"/>
    <w:rsid w:val="00C1312A"/>
    <w:rsid w:val="00C13341"/>
    <w:rsid w:val="00C136BD"/>
    <w:rsid w:val="00C137B0"/>
    <w:rsid w:val="00C13818"/>
    <w:rsid w:val="00C13877"/>
    <w:rsid w:val="00C13C49"/>
    <w:rsid w:val="00C14387"/>
    <w:rsid w:val="00C146E7"/>
    <w:rsid w:val="00C14989"/>
    <w:rsid w:val="00C14BD6"/>
    <w:rsid w:val="00C14C83"/>
    <w:rsid w:val="00C14CA6"/>
    <w:rsid w:val="00C14F1B"/>
    <w:rsid w:val="00C15161"/>
    <w:rsid w:val="00C151D3"/>
    <w:rsid w:val="00C15426"/>
    <w:rsid w:val="00C159B7"/>
    <w:rsid w:val="00C15A4A"/>
    <w:rsid w:val="00C15F0B"/>
    <w:rsid w:val="00C1647F"/>
    <w:rsid w:val="00C16672"/>
    <w:rsid w:val="00C166EA"/>
    <w:rsid w:val="00C16935"/>
    <w:rsid w:val="00C16F5A"/>
    <w:rsid w:val="00C17194"/>
    <w:rsid w:val="00C17250"/>
    <w:rsid w:val="00C172C5"/>
    <w:rsid w:val="00C17313"/>
    <w:rsid w:val="00C177C0"/>
    <w:rsid w:val="00C17B7B"/>
    <w:rsid w:val="00C17BB0"/>
    <w:rsid w:val="00C17C75"/>
    <w:rsid w:val="00C17EBE"/>
    <w:rsid w:val="00C17ECD"/>
    <w:rsid w:val="00C203D3"/>
    <w:rsid w:val="00C20414"/>
    <w:rsid w:val="00C20430"/>
    <w:rsid w:val="00C20700"/>
    <w:rsid w:val="00C212B1"/>
    <w:rsid w:val="00C21310"/>
    <w:rsid w:val="00C2173E"/>
    <w:rsid w:val="00C21752"/>
    <w:rsid w:val="00C21872"/>
    <w:rsid w:val="00C219AA"/>
    <w:rsid w:val="00C219FE"/>
    <w:rsid w:val="00C22229"/>
    <w:rsid w:val="00C22606"/>
    <w:rsid w:val="00C2276D"/>
    <w:rsid w:val="00C227CF"/>
    <w:rsid w:val="00C2288C"/>
    <w:rsid w:val="00C22BD3"/>
    <w:rsid w:val="00C22F5B"/>
    <w:rsid w:val="00C2381C"/>
    <w:rsid w:val="00C23A2A"/>
    <w:rsid w:val="00C23BFF"/>
    <w:rsid w:val="00C2419F"/>
    <w:rsid w:val="00C24383"/>
    <w:rsid w:val="00C24573"/>
    <w:rsid w:val="00C245E2"/>
    <w:rsid w:val="00C2476E"/>
    <w:rsid w:val="00C249E1"/>
    <w:rsid w:val="00C24A69"/>
    <w:rsid w:val="00C24AC2"/>
    <w:rsid w:val="00C24BB6"/>
    <w:rsid w:val="00C24C8C"/>
    <w:rsid w:val="00C24D9D"/>
    <w:rsid w:val="00C2580A"/>
    <w:rsid w:val="00C25A5A"/>
    <w:rsid w:val="00C25C1E"/>
    <w:rsid w:val="00C25CB3"/>
    <w:rsid w:val="00C25F66"/>
    <w:rsid w:val="00C2609D"/>
    <w:rsid w:val="00C26338"/>
    <w:rsid w:val="00C26370"/>
    <w:rsid w:val="00C263AB"/>
    <w:rsid w:val="00C2648C"/>
    <w:rsid w:val="00C269D8"/>
    <w:rsid w:val="00C26A80"/>
    <w:rsid w:val="00C27261"/>
    <w:rsid w:val="00C273F1"/>
    <w:rsid w:val="00C2745F"/>
    <w:rsid w:val="00C2753E"/>
    <w:rsid w:val="00C27579"/>
    <w:rsid w:val="00C2759B"/>
    <w:rsid w:val="00C27879"/>
    <w:rsid w:val="00C279D4"/>
    <w:rsid w:val="00C30073"/>
    <w:rsid w:val="00C30135"/>
    <w:rsid w:val="00C3031A"/>
    <w:rsid w:val="00C30547"/>
    <w:rsid w:val="00C30985"/>
    <w:rsid w:val="00C30C35"/>
    <w:rsid w:val="00C30CC8"/>
    <w:rsid w:val="00C30E9D"/>
    <w:rsid w:val="00C30F48"/>
    <w:rsid w:val="00C310AF"/>
    <w:rsid w:val="00C3119E"/>
    <w:rsid w:val="00C3121A"/>
    <w:rsid w:val="00C31714"/>
    <w:rsid w:val="00C318F8"/>
    <w:rsid w:val="00C31A4D"/>
    <w:rsid w:val="00C31EE7"/>
    <w:rsid w:val="00C31FD8"/>
    <w:rsid w:val="00C320D9"/>
    <w:rsid w:val="00C32317"/>
    <w:rsid w:val="00C3266D"/>
    <w:rsid w:val="00C32935"/>
    <w:rsid w:val="00C33108"/>
    <w:rsid w:val="00C33287"/>
    <w:rsid w:val="00C3360E"/>
    <w:rsid w:val="00C33712"/>
    <w:rsid w:val="00C3390A"/>
    <w:rsid w:val="00C3393B"/>
    <w:rsid w:val="00C339A0"/>
    <w:rsid w:val="00C33D52"/>
    <w:rsid w:val="00C33DFD"/>
    <w:rsid w:val="00C33EAC"/>
    <w:rsid w:val="00C342A2"/>
    <w:rsid w:val="00C343B5"/>
    <w:rsid w:val="00C34466"/>
    <w:rsid w:val="00C345A1"/>
    <w:rsid w:val="00C34676"/>
    <w:rsid w:val="00C346F1"/>
    <w:rsid w:val="00C34881"/>
    <w:rsid w:val="00C34892"/>
    <w:rsid w:val="00C34A97"/>
    <w:rsid w:val="00C34D23"/>
    <w:rsid w:val="00C3521D"/>
    <w:rsid w:val="00C352CD"/>
    <w:rsid w:val="00C3550B"/>
    <w:rsid w:val="00C35651"/>
    <w:rsid w:val="00C35C89"/>
    <w:rsid w:val="00C35E32"/>
    <w:rsid w:val="00C35F7D"/>
    <w:rsid w:val="00C3631B"/>
    <w:rsid w:val="00C363D8"/>
    <w:rsid w:val="00C3684F"/>
    <w:rsid w:val="00C36A9C"/>
    <w:rsid w:val="00C36BF3"/>
    <w:rsid w:val="00C37951"/>
    <w:rsid w:val="00C379B2"/>
    <w:rsid w:val="00C37A74"/>
    <w:rsid w:val="00C37D4B"/>
    <w:rsid w:val="00C37FFB"/>
    <w:rsid w:val="00C40022"/>
    <w:rsid w:val="00C4032E"/>
    <w:rsid w:val="00C4059E"/>
    <w:rsid w:val="00C4066D"/>
    <w:rsid w:val="00C4072A"/>
    <w:rsid w:val="00C40851"/>
    <w:rsid w:val="00C40982"/>
    <w:rsid w:val="00C409FC"/>
    <w:rsid w:val="00C40B55"/>
    <w:rsid w:val="00C40B8F"/>
    <w:rsid w:val="00C40DFF"/>
    <w:rsid w:val="00C40FFE"/>
    <w:rsid w:val="00C41213"/>
    <w:rsid w:val="00C4141B"/>
    <w:rsid w:val="00C41440"/>
    <w:rsid w:val="00C41C4F"/>
    <w:rsid w:val="00C42442"/>
    <w:rsid w:val="00C425D9"/>
    <w:rsid w:val="00C42663"/>
    <w:rsid w:val="00C42AAB"/>
    <w:rsid w:val="00C42B82"/>
    <w:rsid w:val="00C42CC4"/>
    <w:rsid w:val="00C42D2D"/>
    <w:rsid w:val="00C42FD2"/>
    <w:rsid w:val="00C4307C"/>
    <w:rsid w:val="00C430CC"/>
    <w:rsid w:val="00C43306"/>
    <w:rsid w:val="00C43551"/>
    <w:rsid w:val="00C43B0A"/>
    <w:rsid w:val="00C43BDF"/>
    <w:rsid w:val="00C44404"/>
    <w:rsid w:val="00C44498"/>
    <w:rsid w:val="00C446F8"/>
    <w:rsid w:val="00C44A85"/>
    <w:rsid w:val="00C44C5C"/>
    <w:rsid w:val="00C45047"/>
    <w:rsid w:val="00C451EB"/>
    <w:rsid w:val="00C45334"/>
    <w:rsid w:val="00C45654"/>
    <w:rsid w:val="00C45A1F"/>
    <w:rsid w:val="00C45BE6"/>
    <w:rsid w:val="00C45EAC"/>
    <w:rsid w:val="00C45F58"/>
    <w:rsid w:val="00C460EA"/>
    <w:rsid w:val="00C460EC"/>
    <w:rsid w:val="00C4626C"/>
    <w:rsid w:val="00C462AE"/>
    <w:rsid w:val="00C462F5"/>
    <w:rsid w:val="00C46361"/>
    <w:rsid w:val="00C4644F"/>
    <w:rsid w:val="00C464C3"/>
    <w:rsid w:val="00C464C6"/>
    <w:rsid w:val="00C46514"/>
    <w:rsid w:val="00C46658"/>
    <w:rsid w:val="00C4669C"/>
    <w:rsid w:val="00C46ADD"/>
    <w:rsid w:val="00C46EEF"/>
    <w:rsid w:val="00C46F17"/>
    <w:rsid w:val="00C47474"/>
    <w:rsid w:val="00C477B2"/>
    <w:rsid w:val="00C479F2"/>
    <w:rsid w:val="00C47E0B"/>
    <w:rsid w:val="00C47FD6"/>
    <w:rsid w:val="00C50012"/>
    <w:rsid w:val="00C5007A"/>
    <w:rsid w:val="00C500FD"/>
    <w:rsid w:val="00C505E1"/>
    <w:rsid w:val="00C508C1"/>
    <w:rsid w:val="00C509D7"/>
    <w:rsid w:val="00C50CB3"/>
    <w:rsid w:val="00C50ED2"/>
    <w:rsid w:val="00C50F80"/>
    <w:rsid w:val="00C51335"/>
    <w:rsid w:val="00C51529"/>
    <w:rsid w:val="00C51681"/>
    <w:rsid w:val="00C517F6"/>
    <w:rsid w:val="00C51816"/>
    <w:rsid w:val="00C5181D"/>
    <w:rsid w:val="00C51A68"/>
    <w:rsid w:val="00C51D4E"/>
    <w:rsid w:val="00C52493"/>
    <w:rsid w:val="00C524BA"/>
    <w:rsid w:val="00C52868"/>
    <w:rsid w:val="00C52D19"/>
    <w:rsid w:val="00C52D3A"/>
    <w:rsid w:val="00C52E12"/>
    <w:rsid w:val="00C5323C"/>
    <w:rsid w:val="00C5328C"/>
    <w:rsid w:val="00C533C0"/>
    <w:rsid w:val="00C537B4"/>
    <w:rsid w:val="00C53B6C"/>
    <w:rsid w:val="00C53B9B"/>
    <w:rsid w:val="00C53CFE"/>
    <w:rsid w:val="00C53D01"/>
    <w:rsid w:val="00C53DB9"/>
    <w:rsid w:val="00C54147"/>
    <w:rsid w:val="00C54256"/>
    <w:rsid w:val="00C542DE"/>
    <w:rsid w:val="00C54697"/>
    <w:rsid w:val="00C5483C"/>
    <w:rsid w:val="00C5492E"/>
    <w:rsid w:val="00C54A28"/>
    <w:rsid w:val="00C54C8F"/>
    <w:rsid w:val="00C5501E"/>
    <w:rsid w:val="00C5509C"/>
    <w:rsid w:val="00C551FB"/>
    <w:rsid w:val="00C552A5"/>
    <w:rsid w:val="00C552D9"/>
    <w:rsid w:val="00C55484"/>
    <w:rsid w:val="00C557A6"/>
    <w:rsid w:val="00C559D9"/>
    <w:rsid w:val="00C559ED"/>
    <w:rsid w:val="00C55A6C"/>
    <w:rsid w:val="00C55CB8"/>
    <w:rsid w:val="00C55CD1"/>
    <w:rsid w:val="00C56242"/>
    <w:rsid w:val="00C5649D"/>
    <w:rsid w:val="00C566BA"/>
    <w:rsid w:val="00C56703"/>
    <w:rsid w:val="00C56833"/>
    <w:rsid w:val="00C56981"/>
    <w:rsid w:val="00C56B52"/>
    <w:rsid w:val="00C57292"/>
    <w:rsid w:val="00C573E8"/>
    <w:rsid w:val="00C57667"/>
    <w:rsid w:val="00C577C8"/>
    <w:rsid w:val="00C5780B"/>
    <w:rsid w:val="00C57880"/>
    <w:rsid w:val="00C57938"/>
    <w:rsid w:val="00C57A09"/>
    <w:rsid w:val="00C57BD3"/>
    <w:rsid w:val="00C57C7F"/>
    <w:rsid w:val="00C57FE8"/>
    <w:rsid w:val="00C6009B"/>
    <w:rsid w:val="00C600FE"/>
    <w:rsid w:val="00C602C4"/>
    <w:rsid w:val="00C60393"/>
    <w:rsid w:val="00C60B40"/>
    <w:rsid w:val="00C60D30"/>
    <w:rsid w:val="00C60DEA"/>
    <w:rsid w:val="00C60E29"/>
    <w:rsid w:val="00C60FE6"/>
    <w:rsid w:val="00C61092"/>
    <w:rsid w:val="00C61411"/>
    <w:rsid w:val="00C61439"/>
    <w:rsid w:val="00C614CF"/>
    <w:rsid w:val="00C615E6"/>
    <w:rsid w:val="00C61719"/>
    <w:rsid w:val="00C61C1A"/>
    <w:rsid w:val="00C61C2C"/>
    <w:rsid w:val="00C61E6E"/>
    <w:rsid w:val="00C61F1D"/>
    <w:rsid w:val="00C620AF"/>
    <w:rsid w:val="00C6223C"/>
    <w:rsid w:val="00C62427"/>
    <w:rsid w:val="00C627A6"/>
    <w:rsid w:val="00C628BE"/>
    <w:rsid w:val="00C62DE5"/>
    <w:rsid w:val="00C6323E"/>
    <w:rsid w:val="00C6325F"/>
    <w:rsid w:val="00C63679"/>
    <w:rsid w:val="00C6370A"/>
    <w:rsid w:val="00C63D74"/>
    <w:rsid w:val="00C64179"/>
    <w:rsid w:val="00C641C3"/>
    <w:rsid w:val="00C64211"/>
    <w:rsid w:val="00C64261"/>
    <w:rsid w:val="00C642F0"/>
    <w:rsid w:val="00C64318"/>
    <w:rsid w:val="00C644A8"/>
    <w:rsid w:val="00C6489C"/>
    <w:rsid w:val="00C64997"/>
    <w:rsid w:val="00C64D29"/>
    <w:rsid w:val="00C64FB0"/>
    <w:rsid w:val="00C6527A"/>
    <w:rsid w:val="00C657A0"/>
    <w:rsid w:val="00C657D5"/>
    <w:rsid w:val="00C65BCC"/>
    <w:rsid w:val="00C65C24"/>
    <w:rsid w:val="00C65E75"/>
    <w:rsid w:val="00C665F2"/>
    <w:rsid w:val="00C66A7F"/>
    <w:rsid w:val="00C66ABB"/>
    <w:rsid w:val="00C66EC7"/>
    <w:rsid w:val="00C6710D"/>
    <w:rsid w:val="00C671FA"/>
    <w:rsid w:val="00C67203"/>
    <w:rsid w:val="00C67279"/>
    <w:rsid w:val="00C675F4"/>
    <w:rsid w:val="00C67761"/>
    <w:rsid w:val="00C677E6"/>
    <w:rsid w:val="00C67D84"/>
    <w:rsid w:val="00C700CF"/>
    <w:rsid w:val="00C70156"/>
    <w:rsid w:val="00C702CA"/>
    <w:rsid w:val="00C70BD5"/>
    <w:rsid w:val="00C70D61"/>
    <w:rsid w:val="00C70D6B"/>
    <w:rsid w:val="00C70DE0"/>
    <w:rsid w:val="00C70F3A"/>
    <w:rsid w:val="00C71058"/>
    <w:rsid w:val="00C711B5"/>
    <w:rsid w:val="00C717A6"/>
    <w:rsid w:val="00C71971"/>
    <w:rsid w:val="00C71E84"/>
    <w:rsid w:val="00C71EE9"/>
    <w:rsid w:val="00C721E7"/>
    <w:rsid w:val="00C72240"/>
    <w:rsid w:val="00C7232B"/>
    <w:rsid w:val="00C723B8"/>
    <w:rsid w:val="00C7245B"/>
    <w:rsid w:val="00C72780"/>
    <w:rsid w:val="00C727A5"/>
    <w:rsid w:val="00C72CAF"/>
    <w:rsid w:val="00C72DDC"/>
    <w:rsid w:val="00C7366F"/>
    <w:rsid w:val="00C7367B"/>
    <w:rsid w:val="00C7385C"/>
    <w:rsid w:val="00C739A6"/>
    <w:rsid w:val="00C73FA1"/>
    <w:rsid w:val="00C7405C"/>
    <w:rsid w:val="00C740B4"/>
    <w:rsid w:val="00C7418B"/>
    <w:rsid w:val="00C7436C"/>
    <w:rsid w:val="00C74583"/>
    <w:rsid w:val="00C7482C"/>
    <w:rsid w:val="00C74A58"/>
    <w:rsid w:val="00C74F37"/>
    <w:rsid w:val="00C74F3B"/>
    <w:rsid w:val="00C75363"/>
    <w:rsid w:val="00C756F6"/>
    <w:rsid w:val="00C75D8E"/>
    <w:rsid w:val="00C76304"/>
    <w:rsid w:val="00C763D7"/>
    <w:rsid w:val="00C764AA"/>
    <w:rsid w:val="00C76527"/>
    <w:rsid w:val="00C768DC"/>
    <w:rsid w:val="00C769B1"/>
    <w:rsid w:val="00C76D9C"/>
    <w:rsid w:val="00C76DBF"/>
    <w:rsid w:val="00C76DE7"/>
    <w:rsid w:val="00C770D3"/>
    <w:rsid w:val="00C77657"/>
    <w:rsid w:val="00C77681"/>
    <w:rsid w:val="00C77B0D"/>
    <w:rsid w:val="00C77EAF"/>
    <w:rsid w:val="00C801B5"/>
    <w:rsid w:val="00C80255"/>
    <w:rsid w:val="00C805EE"/>
    <w:rsid w:val="00C806D1"/>
    <w:rsid w:val="00C807B6"/>
    <w:rsid w:val="00C80C1C"/>
    <w:rsid w:val="00C80CB0"/>
    <w:rsid w:val="00C80D32"/>
    <w:rsid w:val="00C81111"/>
    <w:rsid w:val="00C815E3"/>
    <w:rsid w:val="00C81849"/>
    <w:rsid w:val="00C81858"/>
    <w:rsid w:val="00C81C36"/>
    <w:rsid w:val="00C81D00"/>
    <w:rsid w:val="00C81DA1"/>
    <w:rsid w:val="00C820E4"/>
    <w:rsid w:val="00C821C7"/>
    <w:rsid w:val="00C823A7"/>
    <w:rsid w:val="00C8259D"/>
    <w:rsid w:val="00C828DC"/>
    <w:rsid w:val="00C82964"/>
    <w:rsid w:val="00C82A4B"/>
    <w:rsid w:val="00C82C47"/>
    <w:rsid w:val="00C82D8A"/>
    <w:rsid w:val="00C82F5C"/>
    <w:rsid w:val="00C8326A"/>
    <w:rsid w:val="00C83703"/>
    <w:rsid w:val="00C83717"/>
    <w:rsid w:val="00C8371D"/>
    <w:rsid w:val="00C837BB"/>
    <w:rsid w:val="00C83A42"/>
    <w:rsid w:val="00C83D1A"/>
    <w:rsid w:val="00C83D5D"/>
    <w:rsid w:val="00C8402B"/>
    <w:rsid w:val="00C84060"/>
    <w:rsid w:val="00C841A3"/>
    <w:rsid w:val="00C843C2"/>
    <w:rsid w:val="00C84502"/>
    <w:rsid w:val="00C84777"/>
    <w:rsid w:val="00C84866"/>
    <w:rsid w:val="00C848D8"/>
    <w:rsid w:val="00C84AD1"/>
    <w:rsid w:val="00C84D7A"/>
    <w:rsid w:val="00C8507E"/>
    <w:rsid w:val="00C8515B"/>
    <w:rsid w:val="00C852FF"/>
    <w:rsid w:val="00C856DB"/>
    <w:rsid w:val="00C856DD"/>
    <w:rsid w:val="00C85786"/>
    <w:rsid w:val="00C85793"/>
    <w:rsid w:val="00C857E3"/>
    <w:rsid w:val="00C85C28"/>
    <w:rsid w:val="00C86198"/>
    <w:rsid w:val="00C861AC"/>
    <w:rsid w:val="00C86353"/>
    <w:rsid w:val="00C86550"/>
    <w:rsid w:val="00C866EA"/>
    <w:rsid w:val="00C8694C"/>
    <w:rsid w:val="00C869B1"/>
    <w:rsid w:val="00C86A1C"/>
    <w:rsid w:val="00C87112"/>
    <w:rsid w:val="00C8716C"/>
    <w:rsid w:val="00C87338"/>
    <w:rsid w:val="00C9004F"/>
    <w:rsid w:val="00C904FB"/>
    <w:rsid w:val="00C909EC"/>
    <w:rsid w:val="00C90C40"/>
    <w:rsid w:val="00C912D1"/>
    <w:rsid w:val="00C918FB"/>
    <w:rsid w:val="00C9195B"/>
    <w:rsid w:val="00C91CFA"/>
    <w:rsid w:val="00C91DFD"/>
    <w:rsid w:val="00C9209C"/>
    <w:rsid w:val="00C9211B"/>
    <w:rsid w:val="00C9215B"/>
    <w:rsid w:val="00C9218A"/>
    <w:rsid w:val="00C92774"/>
    <w:rsid w:val="00C92B21"/>
    <w:rsid w:val="00C92C22"/>
    <w:rsid w:val="00C93145"/>
    <w:rsid w:val="00C9322C"/>
    <w:rsid w:val="00C932AB"/>
    <w:rsid w:val="00C934D6"/>
    <w:rsid w:val="00C936D2"/>
    <w:rsid w:val="00C93739"/>
    <w:rsid w:val="00C93863"/>
    <w:rsid w:val="00C93AD0"/>
    <w:rsid w:val="00C93B6F"/>
    <w:rsid w:val="00C93CE0"/>
    <w:rsid w:val="00C94196"/>
    <w:rsid w:val="00C947AC"/>
    <w:rsid w:val="00C94D9F"/>
    <w:rsid w:val="00C94DB4"/>
    <w:rsid w:val="00C95101"/>
    <w:rsid w:val="00C952B0"/>
    <w:rsid w:val="00C953EB"/>
    <w:rsid w:val="00C95429"/>
    <w:rsid w:val="00C956B7"/>
    <w:rsid w:val="00C95A36"/>
    <w:rsid w:val="00C95AB6"/>
    <w:rsid w:val="00C960FF"/>
    <w:rsid w:val="00C96615"/>
    <w:rsid w:val="00C967BB"/>
    <w:rsid w:val="00C968D5"/>
    <w:rsid w:val="00C96A86"/>
    <w:rsid w:val="00C96E73"/>
    <w:rsid w:val="00C96EBA"/>
    <w:rsid w:val="00C97351"/>
    <w:rsid w:val="00C974A3"/>
    <w:rsid w:val="00C979E2"/>
    <w:rsid w:val="00CA0089"/>
    <w:rsid w:val="00CA039E"/>
    <w:rsid w:val="00CA0AF6"/>
    <w:rsid w:val="00CA0D0B"/>
    <w:rsid w:val="00CA13F7"/>
    <w:rsid w:val="00CA1577"/>
    <w:rsid w:val="00CA1AF9"/>
    <w:rsid w:val="00CA1EA9"/>
    <w:rsid w:val="00CA21AF"/>
    <w:rsid w:val="00CA2417"/>
    <w:rsid w:val="00CA24A8"/>
    <w:rsid w:val="00CA2CC7"/>
    <w:rsid w:val="00CA2E75"/>
    <w:rsid w:val="00CA315A"/>
    <w:rsid w:val="00CA3366"/>
    <w:rsid w:val="00CA3A7B"/>
    <w:rsid w:val="00CA3E3B"/>
    <w:rsid w:val="00CA4546"/>
    <w:rsid w:val="00CA45DE"/>
    <w:rsid w:val="00CA46E6"/>
    <w:rsid w:val="00CA48CE"/>
    <w:rsid w:val="00CA494E"/>
    <w:rsid w:val="00CA496B"/>
    <w:rsid w:val="00CA49D4"/>
    <w:rsid w:val="00CA4D37"/>
    <w:rsid w:val="00CA4DBD"/>
    <w:rsid w:val="00CA4FF5"/>
    <w:rsid w:val="00CA5066"/>
    <w:rsid w:val="00CA509E"/>
    <w:rsid w:val="00CA50E3"/>
    <w:rsid w:val="00CA5645"/>
    <w:rsid w:val="00CA5776"/>
    <w:rsid w:val="00CA5948"/>
    <w:rsid w:val="00CA5B3A"/>
    <w:rsid w:val="00CA5D46"/>
    <w:rsid w:val="00CA5E3F"/>
    <w:rsid w:val="00CA61E7"/>
    <w:rsid w:val="00CA66C8"/>
    <w:rsid w:val="00CA6953"/>
    <w:rsid w:val="00CA69DD"/>
    <w:rsid w:val="00CA6AE7"/>
    <w:rsid w:val="00CA6B65"/>
    <w:rsid w:val="00CA6C07"/>
    <w:rsid w:val="00CA6C5C"/>
    <w:rsid w:val="00CA6EEB"/>
    <w:rsid w:val="00CA719F"/>
    <w:rsid w:val="00CA7370"/>
    <w:rsid w:val="00CA7554"/>
    <w:rsid w:val="00CA76BA"/>
    <w:rsid w:val="00CA77A4"/>
    <w:rsid w:val="00CA7BB9"/>
    <w:rsid w:val="00CA7FD9"/>
    <w:rsid w:val="00CB0126"/>
    <w:rsid w:val="00CB0180"/>
    <w:rsid w:val="00CB04F8"/>
    <w:rsid w:val="00CB0517"/>
    <w:rsid w:val="00CB061B"/>
    <w:rsid w:val="00CB07B4"/>
    <w:rsid w:val="00CB08B8"/>
    <w:rsid w:val="00CB0963"/>
    <w:rsid w:val="00CB09B6"/>
    <w:rsid w:val="00CB0B0D"/>
    <w:rsid w:val="00CB0B9C"/>
    <w:rsid w:val="00CB0EB0"/>
    <w:rsid w:val="00CB1517"/>
    <w:rsid w:val="00CB151D"/>
    <w:rsid w:val="00CB1629"/>
    <w:rsid w:val="00CB16D9"/>
    <w:rsid w:val="00CB1C40"/>
    <w:rsid w:val="00CB1CB4"/>
    <w:rsid w:val="00CB1D72"/>
    <w:rsid w:val="00CB21B9"/>
    <w:rsid w:val="00CB2274"/>
    <w:rsid w:val="00CB2277"/>
    <w:rsid w:val="00CB2369"/>
    <w:rsid w:val="00CB2614"/>
    <w:rsid w:val="00CB2785"/>
    <w:rsid w:val="00CB29B0"/>
    <w:rsid w:val="00CB2B3E"/>
    <w:rsid w:val="00CB2B51"/>
    <w:rsid w:val="00CB2D3B"/>
    <w:rsid w:val="00CB2D89"/>
    <w:rsid w:val="00CB2ECD"/>
    <w:rsid w:val="00CB3D34"/>
    <w:rsid w:val="00CB3D6E"/>
    <w:rsid w:val="00CB3E19"/>
    <w:rsid w:val="00CB3EF3"/>
    <w:rsid w:val="00CB3EFA"/>
    <w:rsid w:val="00CB3F76"/>
    <w:rsid w:val="00CB4210"/>
    <w:rsid w:val="00CB43DF"/>
    <w:rsid w:val="00CB43E8"/>
    <w:rsid w:val="00CB4418"/>
    <w:rsid w:val="00CB445C"/>
    <w:rsid w:val="00CB44C7"/>
    <w:rsid w:val="00CB46D5"/>
    <w:rsid w:val="00CB49F2"/>
    <w:rsid w:val="00CB4B1D"/>
    <w:rsid w:val="00CB4F92"/>
    <w:rsid w:val="00CB514F"/>
    <w:rsid w:val="00CB5183"/>
    <w:rsid w:val="00CB53BE"/>
    <w:rsid w:val="00CB54D3"/>
    <w:rsid w:val="00CB554B"/>
    <w:rsid w:val="00CB559E"/>
    <w:rsid w:val="00CB5657"/>
    <w:rsid w:val="00CB5BCA"/>
    <w:rsid w:val="00CB5BD3"/>
    <w:rsid w:val="00CB5FF7"/>
    <w:rsid w:val="00CB6192"/>
    <w:rsid w:val="00CB69F6"/>
    <w:rsid w:val="00CB6B26"/>
    <w:rsid w:val="00CB6D1A"/>
    <w:rsid w:val="00CB6D4C"/>
    <w:rsid w:val="00CB73D4"/>
    <w:rsid w:val="00CB7436"/>
    <w:rsid w:val="00CB785F"/>
    <w:rsid w:val="00CB7CD0"/>
    <w:rsid w:val="00CB7E96"/>
    <w:rsid w:val="00CC035D"/>
    <w:rsid w:val="00CC073D"/>
    <w:rsid w:val="00CC087C"/>
    <w:rsid w:val="00CC08F2"/>
    <w:rsid w:val="00CC0B1B"/>
    <w:rsid w:val="00CC11A7"/>
    <w:rsid w:val="00CC13D8"/>
    <w:rsid w:val="00CC158F"/>
    <w:rsid w:val="00CC1744"/>
    <w:rsid w:val="00CC192D"/>
    <w:rsid w:val="00CC1B77"/>
    <w:rsid w:val="00CC1FAD"/>
    <w:rsid w:val="00CC204B"/>
    <w:rsid w:val="00CC2758"/>
    <w:rsid w:val="00CC2CBD"/>
    <w:rsid w:val="00CC2DEB"/>
    <w:rsid w:val="00CC3584"/>
    <w:rsid w:val="00CC35F0"/>
    <w:rsid w:val="00CC36E3"/>
    <w:rsid w:val="00CC394B"/>
    <w:rsid w:val="00CC3A21"/>
    <w:rsid w:val="00CC3AB0"/>
    <w:rsid w:val="00CC3BAB"/>
    <w:rsid w:val="00CC3D54"/>
    <w:rsid w:val="00CC3E0C"/>
    <w:rsid w:val="00CC442C"/>
    <w:rsid w:val="00CC4854"/>
    <w:rsid w:val="00CC49FF"/>
    <w:rsid w:val="00CC4BE5"/>
    <w:rsid w:val="00CC4C7F"/>
    <w:rsid w:val="00CC4D8C"/>
    <w:rsid w:val="00CC590F"/>
    <w:rsid w:val="00CC59F3"/>
    <w:rsid w:val="00CC5F8F"/>
    <w:rsid w:val="00CC60FA"/>
    <w:rsid w:val="00CC62D5"/>
    <w:rsid w:val="00CC6312"/>
    <w:rsid w:val="00CC64DF"/>
    <w:rsid w:val="00CC65CB"/>
    <w:rsid w:val="00CC674A"/>
    <w:rsid w:val="00CC6AE3"/>
    <w:rsid w:val="00CC6CEE"/>
    <w:rsid w:val="00CC6D1E"/>
    <w:rsid w:val="00CC6E9B"/>
    <w:rsid w:val="00CC6F42"/>
    <w:rsid w:val="00CC7223"/>
    <w:rsid w:val="00CC7542"/>
    <w:rsid w:val="00CC7683"/>
    <w:rsid w:val="00CC783D"/>
    <w:rsid w:val="00CC788D"/>
    <w:rsid w:val="00CC7D72"/>
    <w:rsid w:val="00CC7F55"/>
    <w:rsid w:val="00CD008E"/>
    <w:rsid w:val="00CD013F"/>
    <w:rsid w:val="00CD01AD"/>
    <w:rsid w:val="00CD03DF"/>
    <w:rsid w:val="00CD05B2"/>
    <w:rsid w:val="00CD0BE2"/>
    <w:rsid w:val="00CD0E22"/>
    <w:rsid w:val="00CD0E5E"/>
    <w:rsid w:val="00CD12B2"/>
    <w:rsid w:val="00CD1381"/>
    <w:rsid w:val="00CD1647"/>
    <w:rsid w:val="00CD16D9"/>
    <w:rsid w:val="00CD1833"/>
    <w:rsid w:val="00CD185F"/>
    <w:rsid w:val="00CD19EC"/>
    <w:rsid w:val="00CD1CF3"/>
    <w:rsid w:val="00CD2598"/>
    <w:rsid w:val="00CD25F7"/>
    <w:rsid w:val="00CD2745"/>
    <w:rsid w:val="00CD28B8"/>
    <w:rsid w:val="00CD2F15"/>
    <w:rsid w:val="00CD2F99"/>
    <w:rsid w:val="00CD3233"/>
    <w:rsid w:val="00CD3514"/>
    <w:rsid w:val="00CD3B8C"/>
    <w:rsid w:val="00CD3D1C"/>
    <w:rsid w:val="00CD3F43"/>
    <w:rsid w:val="00CD403E"/>
    <w:rsid w:val="00CD416A"/>
    <w:rsid w:val="00CD4386"/>
    <w:rsid w:val="00CD43EE"/>
    <w:rsid w:val="00CD4570"/>
    <w:rsid w:val="00CD4575"/>
    <w:rsid w:val="00CD4744"/>
    <w:rsid w:val="00CD4830"/>
    <w:rsid w:val="00CD4AF3"/>
    <w:rsid w:val="00CD4DA0"/>
    <w:rsid w:val="00CD4DDB"/>
    <w:rsid w:val="00CD4F95"/>
    <w:rsid w:val="00CD5004"/>
    <w:rsid w:val="00CD571E"/>
    <w:rsid w:val="00CD59AD"/>
    <w:rsid w:val="00CD5F62"/>
    <w:rsid w:val="00CD5F9B"/>
    <w:rsid w:val="00CD623F"/>
    <w:rsid w:val="00CD6254"/>
    <w:rsid w:val="00CD6574"/>
    <w:rsid w:val="00CD6676"/>
    <w:rsid w:val="00CD6BAB"/>
    <w:rsid w:val="00CD6C71"/>
    <w:rsid w:val="00CD6E3A"/>
    <w:rsid w:val="00CD6E68"/>
    <w:rsid w:val="00CD6F31"/>
    <w:rsid w:val="00CD70CD"/>
    <w:rsid w:val="00CD76AC"/>
    <w:rsid w:val="00CD7CD0"/>
    <w:rsid w:val="00CD7DA9"/>
    <w:rsid w:val="00CD7EB3"/>
    <w:rsid w:val="00CD7FC9"/>
    <w:rsid w:val="00CE01C7"/>
    <w:rsid w:val="00CE026A"/>
    <w:rsid w:val="00CE057F"/>
    <w:rsid w:val="00CE05B5"/>
    <w:rsid w:val="00CE05DE"/>
    <w:rsid w:val="00CE0823"/>
    <w:rsid w:val="00CE0B06"/>
    <w:rsid w:val="00CE0CCD"/>
    <w:rsid w:val="00CE0D54"/>
    <w:rsid w:val="00CE0FC7"/>
    <w:rsid w:val="00CE120F"/>
    <w:rsid w:val="00CE1445"/>
    <w:rsid w:val="00CE14F2"/>
    <w:rsid w:val="00CE1915"/>
    <w:rsid w:val="00CE1A01"/>
    <w:rsid w:val="00CE1B75"/>
    <w:rsid w:val="00CE1E53"/>
    <w:rsid w:val="00CE2079"/>
    <w:rsid w:val="00CE2262"/>
    <w:rsid w:val="00CE2404"/>
    <w:rsid w:val="00CE2672"/>
    <w:rsid w:val="00CE269B"/>
    <w:rsid w:val="00CE27FB"/>
    <w:rsid w:val="00CE290C"/>
    <w:rsid w:val="00CE2CC3"/>
    <w:rsid w:val="00CE2D77"/>
    <w:rsid w:val="00CE2DE9"/>
    <w:rsid w:val="00CE2E90"/>
    <w:rsid w:val="00CE2F74"/>
    <w:rsid w:val="00CE30A2"/>
    <w:rsid w:val="00CE31FD"/>
    <w:rsid w:val="00CE3751"/>
    <w:rsid w:val="00CE385A"/>
    <w:rsid w:val="00CE3C64"/>
    <w:rsid w:val="00CE3EF0"/>
    <w:rsid w:val="00CE40CD"/>
    <w:rsid w:val="00CE4485"/>
    <w:rsid w:val="00CE4611"/>
    <w:rsid w:val="00CE4F7F"/>
    <w:rsid w:val="00CE52EE"/>
    <w:rsid w:val="00CE5488"/>
    <w:rsid w:val="00CE5725"/>
    <w:rsid w:val="00CE59F6"/>
    <w:rsid w:val="00CE5A71"/>
    <w:rsid w:val="00CE5ACB"/>
    <w:rsid w:val="00CE5B8C"/>
    <w:rsid w:val="00CE5C0B"/>
    <w:rsid w:val="00CE6231"/>
    <w:rsid w:val="00CE623B"/>
    <w:rsid w:val="00CE69BF"/>
    <w:rsid w:val="00CE69C2"/>
    <w:rsid w:val="00CE6BA2"/>
    <w:rsid w:val="00CE6D87"/>
    <w:rsid w:val="00CE6E62"/>
    <w:rsid w:val="00CE728D"/>
    <w:rsid w:val="00CE7841"/>
    <w:rsid w:val="00CE7AB1"/>
    <w:rsid w:val="00CE7B5B"/>
    <w:rsid w:val="00CE7E5C"/>
    <w:rsid w:val="00CE7F3D"/>
    <w:rsid w:val="00CF006C"/>
    <w:rsid w:val="00CF0331"/>
    <w:rsid w:val="00CF03CB"/>
    <w:rsid w:val="00CF0411"/>
    <w:rsid w:val="00CF04EB"/>
    <w:rsid w:val="00CF071B"/>
    <w:rsid w:val="00CF12EC"/>
    <w:rsid w:val="00CF1906"/>
    <w:rsid w:val="00CF1959"/>
    <w:rsid w:val="00CF1A51"/>
    <w:rsid w:val="00CF1CA0"/>
    <w:rsid w:val="00CF1F7C"/>
    <w:rsid w:val="00CF1FBB"/>
    <w:rsid w:val="00CF20D8"/>
    <w:rsid w:val="00CF27B9"/>
    <w:rsid w:val="00CF2A78"/>
    <w:rsid w:val="00CF2BAA"/>
    <w:rsid w:val="00CF2E4C"/>
    <w:rsid w:val="00CF369B"/>
    <w:rsid w:val="00CF3A29"/>
    <w:rsid w:val="00CF3A95"/>
    <w:rsid w:val="00CF3CCB"/>
    <w:rsid w:val="00CF405F"/>
    <w:rsid w:val="00CF42A2"/>
    <w:rsid w:val="00CF42EB"/>
    <w:rsid w:val="00CF4524"/>
    <w:rsid w:val="00CF45C4"/>
    <w:rsid w:val="00CF46AB"/>
    <w:rsid w:val="00CF4896"/>
    <w:rsid w:val="00CF4C2C"/>
    <w:rsid w:val="00CF4D82"/>
    <w:rsid w:val="00CF4DEA"/>
    <w:rsid w:val="00CF5278"/>
    <w:rsid w:val="00CF5310"/>
    <w:rsid w:val="00CF547D"/>
    <w:rsid w:val="00CF575D"/>
    <w:rsid w:val="00CF5786"/>
    <w:rsid w:val="00CF57B5"/>
    <w:rsid w:val="00CF58B0"/>
    <w:rsid w:val="00CF5C8F"/>
    <w:rsid w:val="00CF5D46"/>
    <w:rsid w:val="00CF5FB3"/>
    <w:rsid w:val="00CF63E5"/>
    <w:rsid w:val="00CF654D"/>
    <w:rsid w:val="00CF65EE"/>
    <w:rsid w:val="00CF67CD"/>
    <w:rsid w:val="00CF69AB"/>
    <w:rsid w:val="00CF6B37"/>
    <w:rsid w:val="00CF6B52"/>
    <w:rsid w:val="00CF7052"/>
    <w:rsid w:val="00CF7065"/>
    <w:rsid w:val="00CF761D"/>
    <w:rsid w:val="00CF76F7"/>
    <w:rsid w:val="00CF791B"/>
    <w:rsid w:val="00CF7B28"/>
    <w:rsid w:val="00CF7CAB"/>
    <w:rsid w:val="00CF7D7A"/>
    <w:rsid w:val="00D00141"/>
    <w:rsid w:val="00D00365"/>
    <w:rsid w:val="00D00441"/>
    <w:rsid w:val="00D0062C"/>
    <w:rsid w:val="00D007E5"/>
    <w:rsid w:val="00D0093A"/>
    <w:rsid w:val="00D00A1F"/>
    <w:rsid w:val="00D00C46"/>
    <w:rsid w:val="00D00D66"/>
    <w:rsid w:val="00D014FE"/>
    <w:rsid w:val="00D018BB"/>
    <w:rsid w:val="00D028E5"/>
    <w:rsid w:val="00D02A6F"/>
    <w:rsid w:val="00D02E44"/>
    <w:rsid w:val="00D030DB"/>
    <w:rsid w:val="00D036C5"/>
    <w:rsid w:val="00D036D1"/>
    <w:rsid w:val="00D03F61"/>
    <w:rsid w:val="00D040F7"/>
    <w:rsid w:val="00D04164"/>
    <w:rsid w:val="00D042D5"/>
    <w:rsid w:val="00D042F7"/>
    <w:rsid w:val="00D047AE"/>
    <w:rsid w:val="00D04AC7"/>
    <w:rsid w:val="00D04FE5"/>
    <w:rsid w:val="00D0503A"/>
    <w:rsid w:val="00D05514"/>
    <w:rsid w:val="00D05BA7"/>
    <w:rsid w:val="00D060D2"/>
    <w:rsid w:val="00D06136"/>
    <w:rsid w:val="00D0676D"/>
    <w:rsid w:val="00D06778"/>
    <w:rsid w:val="00D06A09"/>
    <w:rsid w:val="00D06B33"/>
    <w:rsid w:val="00D06BD5"/>
    <w:rsid w:val="00D06F4B"/>
    <w:rsid w:val="00D071A1"/>
    <w:rsid w:val="00D0776B"/>
    <w:rsid w:val="00D0787C"/>
    <w:rsid w:val="00D079B5"/>
    <w:rsid w:val="00D07B10"/>
    <w:rsid w:val="00D07D18"/>
    <w:rsid w:val="00D07E63"/>
    <w:rsid w:val="00D107B4"/>
    <w:rsid w:val="00D109EC"/>
    <w:rsid w:val="00D10A6D"/>
    <w:rsid w:val="00D10B99"/>
    <w:rsid w:val="00D10BB1"/>
    <w:rsid w:val="00D10DCD"/>
    <w:rsid w:val="00D10DE1"/>
    <w:rsid w:val="00D10F64"/>
    <w:rsid w:val="00D110B5"/>
    <w:rsid w:val="00D110F6"/>
    <w:rsid w:val="00D11135"/>
    <w:rsid w:val="00D11170"/>
    <w:rsid w:val="00D1139E"/>
    <w:rsid w:val="00D11485"/>
    <w:rsid w:val="00D11585"/>
    <w:rsid w:val="00D1172D"/>
    <w:rsid w:val="00D11756"/>
    <w:rsid w:val="00D118F2"/>
    <w:rsid w:val="00D119DB"/>
    <w:rsid w:val="00D11B4A"/>
    <w:rsid w:val="00D11CEC"/>
    <w:rsid w:val="00D11E6C"/>
    <w:rsid w:val="00D11FAD"/>
    <w:rsid w:val="00D1235C"/>
    <w:rsid w:val="00D126A3"/>
    <w:rsid w:val="00D12DA4"/>
    <w:rsid w:val="00D13075"/>
    <w:rsid w:val="00D13143"/>
    <w:rsid w:val="00D131DF"/>
    <w:rsid w:val="00D1344C"/>
    <w:rsid w:val="00D134DA"/>
    <w:rsid w:val="00D13570"/>
    <w:rsid w:val="00D1364E"/>
    <w:rsid w:val="00D13804"/>
    <w:rsid w:val="00D13F05"/>
    <w:rsid w:val="00D13F98"/>
    <w:rsid w:val="00D14184"/>
    <w:rsid w:val="00D1431B"/>
    <w:rsid w:val="00D1450C"/>
    <w:rsid w:val="00D1458B"/>
    <w:rsid w:val="00D145CA"/>
    <w:rsid w:val="00D14879"/>
    <w:rsid w:val="00D149FD"/>
    <w:rsid w:val="00D14B3A"/>
    <w:rsid w:val="00D14CC4"/>
    <w:rsid w:val="00D14D92"/>
    <w:rsid w:val="00D14DC1"/>
    <w:rsid w:val="00D1509B"/>
    <w:rsid w:val="00D150FF"/>
    <w:rsid w:val="00D15130"/>
    <w:rsid w:val="00D151ED"/>
    <w:rsid w:val="00D15597"/>
    <w:rsid w:val="00D1561A"/>
    <w:rsid w:val="00D15A16"/>
    <w:rsid w:val="00D15A56"/>
    <w:rsid w:val="00D15B71"/>
    <w:rsid w:val="00D15F6F"/>
    <w:rsid w:val="00D1613E"/>
    <w:rsid w:val="00D161AE"/>
    <w:rsid w:val="00D16428"/>
    <w:rsid w:val="00D16946"/>
    <w:rsid w:val="00D16C98"/>
    <w:rsid w:val="00D16EE7"/>
    <w:rsid w:val="00D17193"/>
    <w:rsid w:val="00D172EF"/>
    <w:rsid w:val="00D17378"/>
    <w:rsid w:val="00D176E4"/>
    <w:rsid w:val="00D1778B"/>
    <w:rsid w:val="00D178A8"/>
    <w:rsid w:val="00D17953"/>
    <w:rsid w:val="00D17C09"/>
    <w:rsid w:val="00D17D56"/>
    <w:rsid w:val="00D17DD0"/>
    <w:rsid w:val="00D20266"/>
    <w:rsid w:val="00D206C3"/>
    <w:rsid w:val="00D206C5"/>
    <w:rsid w:val="00D206CC"/>
    <w:rsid w:val="00D2087F"/>
    <w:rsid w:val="00D20AE7"/>
    <w:rsid w:val="00D20BBF"/>
    <w:rsid w:val="00D20C3B"/>
    <w:rsid w:val="00D20C75"/>
    <w:rsid w:val="00D20DAB"/>
    <w:rsid w:val="00D20F8F"/>
    <w:rsid w:val="00D21305"/>
    <w:rsid w:val="00D21310"/>
    <w:rsid w:val="00D213C5"/>
    <w:rsid w:val="00D2171C"/>
    <w:rsid w:val="00D21CC1"/>
    <w:rsid w:val="00D21E23"/>
    <w:rsid w:val="00D22051"/>
    <w:rsid w:val="00D2215D"/>
    <w:rsid w:val="00D223D8"/>
    <w:rsid w:val="00D223E0"/>
    <w:rsid w:val="00D227A4"/>
    <w:rsid w:val="00D227D0"/>
    <w:rsid w:val="00D22A30"/>
    <w:rsid w:val="00D23135"/>
    <w:rsid w:val="00D234F6"/>
    <w:rsid w:val="00D2353E"/>
    <w:rsid w:val="00D2380C"/>
    <w:rsid w:val="00D238D6"/>
    <w:rsid w:val="00D23D4C"/>
    <w:rsid w:val="00D23E17"/>
    <w:rsid w:val="00D23FB3"/>
    <w:rsid w:val="00D2409F"/>
    <w:rsid w:val="00D24211"/>
    <w:rsid w:val="00D24301"/>
    <w:rsid w:val="00D243E5"/>
    <w:rsid w:val="00D243FB"/>
    <w:rsid w:val="00D2474A"/>
    <w:rsid w:val="00D24879"/>
    <w:rsid w:val="00D24EF0"/>
    <w:rsid w:val="00D24FBD"/>
    <w:rsid w:val="00D253D5"/>
    <w:rsid w:val="00D254FD"/>
    <w:rsid w:val="00D25875"/>
    <w:rsid w:val="00D25BF6"/>
    <w:rsid w:val="00D25C1B"/>
    <w:rsid w:val="00D25CE1"/>
    <w:rsid w:val="00D25DB3"/>
    <w:rsid w:val="00D25E90"/>
    <w:rsid w:val="00D26186"/>
    <w:rsid w:val="00D26695"/>
    <w:rsid w:val="00D26A36"/>
    <w:rsid w:val="00D26CFA"/>
    <w:rsid w:val="00D26EA9"/>
    <w:rsid w:val="00D26F90"/>
    <w:rsid w:val="00D26FE7"/>
    <w:rsid w:val="00D2736F"/>
    <w:rsid w:val="00D273E2"/>
    <w:rsid w:val="00D274C4"/>
    <w:rsid w:val="00D27948"/>
    <w:rsid w:val="00D27990"/>
    <w:rsid w:val="00D27BA9"/>
    <w:rsid w:val="00D27BAD"/>
    <w:rsid w:val="00D27E01"/>
    <w:rsid w:val="00D30151"/>
    <w:rsid w:val="00D30477"/>
    <w:rsid w:val="00D304DD"/>
    <w:rsid w:val="00D3051B"/>
    <w:rsid w:val="00D30554"/>
    <w:rsid w:val="00D30580"/>
    <w:rsid w:val="00D3068B"/>
    <w:rsid w:val="00D30B43"/>
    <w:rsid w:val="00D30DA2"/>
    <w:rsid w:val="00D310EE"/>
    <w:rsid w:val="00D31153"/>
    <w:rsid w:val="00D312F2"/>
    <w:rsid w:val="00D313CE"/>
    <w:rsid w:val="00D31409"/>
    <w:rsid w:val="00D31516"/>
    <w:rsid w:val="00D315FF"/>
    <w:rsid w:val="00D31607"/>
    <w:rsid w:val="00D31697"/>
    <w:rsid w:val="00D318B2"/>
    <w:rsid w:val="00D31F77"/>
    <w:rsid w:val="00D32028"/>
    <w:rsid w:val="00D321E8"/>
    <w:rsid w:val="00D323F1"/>
    <w:rsid w:val="00D3258E"/>
    <w:rsid w:val="00D325A5"/>
    <w:rsid w:val="00D326AD"/>
    <w:rsid w:val="00D32761"/>
    <w:rsid w:val="00D3296C"/>
    <w:rsid w:val="00D32C35"/>
    <w:rsid w:val="00D32FF0"/>
    <w:rsid w:val="00D33004"/>
    <w:rsid w:val="00D33127"/>
    <w:rsid w:val="00D33365"/>
    <w:rsid w:val="00D334D9"/>
    <w:rsid w:val="00D335BD"/>
    <w:rsid w:val="00D338C8"/>
    <w:rsid w:val="00D33DF3"/>
    <w:rsid w:val="00D3423C"/>
    <w:rsid w:val="00D345E6"/>
    <w:rsid w:val="00D34B95"/>
    <w:rsid w:val="00D34DA0"/>
    <w:rsid w:val="00D34EC5"/>
    <w:rsid w:val="00D352B0"/>
    <w:rsid w:val="00D35568"/>
    <w:rsid w:val="00D358A2"/>
    <w:rsid w:val="00D35CC0"/>
    <w:rsid w:val="00D3680B"/>
    <w:rsid w:val="00D36B62"/>
    <w:rsid w:val="00D36FB5"/>
    <w:rsid w:val="00D37016"/>
    <w:rsid w:val="00D3731C"/>
    <w:rsid w:val="00D3761F"/>
    <w:rsid w:val="00D377FC"/>
    <w:rsid w:val="00D37836"/>
    <w:rsid w:val="00D3787A"/>
    <w:rsid w:val="00D37936"/>
    <w:rsid w:val="00D37C1F"/>
    <w:rsid w:val="00D37E0B"/>
    <w:rsid w:val="00D400E0"/>
    <w:rsid w:val="00D40803"/>
    <w:rsid w:val="00D40870"/>
    <w:rsid w:val="00D408F4"/>
    <w:rsid w:val="00D412A7"/>
    <w:rsid w:val="00D41333"/>
    <w:rsid w:val="00D415C5"/>
    <w:rsid w:val="00D4161D"/>
    <w:rsid w:val="00D41BD5"/>
    <w:rsid w:val="00D41C77"/>
    <w:rsid w:val="00D41DB0"/>
    <w:rsid w:val="00D41E62"/>
    <w:rsid w:val="00D41EC9"/>
    <w:rsid w:val="00D41F0B"/>
    <w:rsid w:val="00D4205A"/>
    <w:rsid w:val="00D4234B"/>
    <w:rsid w:val="00D423E9"/>
    <w:rsid w:val="00D424AA"/>
    <w:rsid w:val="00D424FA"/>
    <w:rsid w:val="00D427D2"/>
    <w:rsid w:val="00D4289E"/>
    <w:rsid w:val="00D428D7"/>
    <w:rsid w:val="00D42ADB"/>
    <w:rsid w:val="00D42BF6"/>
    <w:rsid w:val="00D42EBC"/>
    <w:rsid w:val="00D433FA"/>
    <w:rsid w:val="00D436F4"/>
    <w:rsid w:val="00D4404E"/>
    <w:rsid w:val="00D44136"/>
    <w:rsid w:val="00D44181"/>
    <w:rsid w:val="00D4462D"/>
    <w:rsid w:val="00D45305"/>
    <w:rsid w:val="00D4531B"/>
    <w:rsid w:val="00D4584A"/>
    <w:rsid w:val="00D459B7"/>
    <w:rsid w:val="00D45C37"/>
    <w:rsid w:val="00D45E2C"/>
    <w:rsid w:val="00D461E8"/>
    <w:rsid w:val="00D4640F"/>
    <w:rsid w:val="00D4677B"/>
    <w:rsid w:val="00D46805"/>
    <w:rsid w:val="00D4681F"/>
    <w:rsid w:val="00D46E1F"/>
    <w:rsid w:val="00D46E31"/>
    <w:rsid w:val="00D46FA0"/>
    <w:rsid w:val="00D47121"/>
    <w:rsid w:val="00D4728E"/>
    <w:rsid w:val="00D475FC"/>
    <w:rsid w:val="00D47B98"/>
    <w:rsid w:val="00D47C5E"/>
    <w:rsid w:val="00D47D22"/>
    <w:rsid w:val="00D50125"/>
    <w:rsid w:val="00D50130"/>
    <w:rsid w:val="00D5013B"/>
    <w:rsid w:val="00D504DE"/>
    <w:rsid w:val="00D5057A"/>
    <w:rsid w:val="00D5091D"/>
    <w:rsid w:val="00D50D34"/>
    <w:rsid w:val="00D50ECD"/>
    <w:rsid w:val="00D51319"/>
    <w:rsid w:val="00D513CE"/>
    <w:rsid w:val="00D518F7"/>
    <w:rsid w:val="00D519E0"/>
    <w:rsid w:val="00D51B02"/>
    <w:rsid w:val="00D51B8A"/>
    <w:rsid w:val="00D51C2E"/>
    <w:rsid w:val="00D51D10"/>
    <w:rsid w:val="00D51EBE"/>
    <w:rsid w:val="00D51F63"/>
    <w:rsid w:val="00D5200E"/>
    <w:rsid w:val="00D52186"/>
    <w:rsid w:val="00D52189"/>
    <w:rsid w:val="00D52231"/>
    <w:rsid w:val="00D523FD"/>
    <w:rsid w:val="00D5248C"/>
    <w:rsid w:val="00D5287A"/>
    <w:rsid w:val="00D529BE"/>
    <w:rsid w:val="00D52A2C"/>
    <w:rsid w:val="00D52A4A"/>
    <w:rsid w:val="00D52C15"/>
    <w:rsid w:val="00D53022"/>
    <w:rsid w:val="00D536D4"/>
    <w:rsid w:val="00D5393B"/>
    <w:rsid w:val="00D53E45"/>
    <w:rsid w:val="00D53ED9"/>
    <w:rsid w:val="00D5462E"/>
    <w:rsid w:val="00D5523D"/>
    <w:rsid w:val="00D55513"/>
    <w:rsid w:val="00D5578F"/>
    <w:rsid w:val="00D55880"/>
    <w:rsid w:val="00D55BBB"/>
    <w:rsid w:val="00D55E80"/>
    <w:rsid w:val="00D56141"/>
    <w:rsid w:val="00D561E4"/>
    <w:rsid w:val="00D56464"/>
    <w:rsid w:val="00D564B6"/>
    <w:rsid w:val="00D565BC"/>
    <w:rsid w:val="00D566DC"/>
    <w:rsid w:val="00D569B9"/>
    <w:rsid w:val="00D56EA8"/>
    <w:rsid w:val="00D57299"/>
    <w:rsid w:val="00D5732B"/>
    <w:rsid w:val="00D57500"/>
    <w:rsid w:val="00D578A3"/>
    <w:rsid w:val="00D57AB8"/>
    <w:rsid w:val="00D60194"/>
    <w:rsid w:val="00D6029E"/>
    <w:rsid w:val="00D6032F"/>
    <w:rsid w:val="00D6085D"/>
    <w:rsid w:val="00D61177"/>
    <w:rsid w:val="00D6134D"/>
    <w:rsid w:val="00D61610"/>
    <w:rsid w:val="00D61634"/>
    <w:rsid w:val="00D61D8C"/>
    <w:rsid w:val="00D61E61"/>
    <w:rsid w:val="00D61FAC"/>
    <w:rsid w:val="00D62215"/>
    <w:rsid w:val="00D624B3"/>
    <w:rsid w:val="00D62861"/>
    <w:rsid w:val="00D62AA7"/>
    <w:rsid w:val="00D62B22"/>
    <w:rsid w:val="00D62C10"/>
    <w:rsid w:val="00D63060"/>
    <w:rsid w:val="00D63443"/>
    <w:rsid w:val="00D6358C"/>
    <w:rsid w:val="00D635FC"/>
    <w:rsid w:val="00D637F5"/>
    <w:rsid w:val="00D63C7D"/>
    <w:rsid w:val="00D63EB3"/>
    <w:rsid w:val="00D63F4A"/>
    <w:rsid w:val="00D64006"/>
    <w:rsid w:val="00D640C7"/>
    <w:rsid w:val="00D64116"/>
    <w:rsid w:val="00D64A61"/>
    <w:rsid w:val="00D64CC3"/>
    <w:rsid w:val="00D64F8B"/>
    <w:rsid w:val="00D657ED"/>
    <w:rsid w:val="00D6597E"/>
    <w:rsid w:val="00D659AC"/>
    <w:rsid w:val="00D65E91"/>
    <w:rsid w:val="00D65ED1"/>
    <w:rsid w:val="00D65F1C"/>
    <w:rsid w:val="00D65F66"/>
    <w:rsid w:val="00D66026"/>
    <w:rsid w:val="00D665C8"/>
    <w:rsid w:val="00D668BC"/>
    <w:rsid w:val="00D66C18"/>
    <w:rsid w:val="00D66CE5"/>
    <w:rsid w:val="00D66E51"/>
    <w:rsid w:val="00D66FDB"/>
    <w:rsid w:val="00D6705E"/>
    <w:rsid w:val="00D67251"/>
    <w:rsid w:val="00D672D0"/>
    <w:rsid w:val="00D67519"/>
    <w:rsid w:val="00D6779E"/>
    <w:rsid w:val="00D679E3"/>
    <w:rsid w:val="00D67A72"/>
    <w:rsid w:val="00D67B72"/>
    <w:rsid w:val="00D67D2F"/>
    <w:rsid w:val="00D67E2D"/>
    <w:rsid w:val="00D67F78"/>
    <w:rsid w:val="00D70231"/>
    <w:rsid w:val="00D705E9"/>
    <w:rsid w:val="00D70A4E"/>
    <w:rsid w:val="00D70BB8"/>
    <w:rsid w:val="00D70DB6"/>
    <w:rsid w:val="00D7109E"/>
    <w:rsid w:val="00D71204"/>
    <w:rsid w:val="00D71C96"/>
    <w:rsid w:val="00D71EA7"/>
    <w:rsid w:val="00D7218D"/>
    <w:rsid w:val="00D72443"/>
    <w:rsid w:val="00D726CE"/>
    <w:rsid w:val="00D72867"/>
    <w:rsid w:val="00D729B9"/>
    <w:rsid w:val="00D72AFC"/>
    <w:rsid w:val="00D72E48"/>
    <w:rsid w:val="00D72E6F"/>
    <w:rsid w:val="00D72FD0"/>
    <w:rsid w:val="00D73086"/>
    <w:rsid w:val="00D7317D"/>
    <w:rsid w:val="00D73574"/>
    <w:rsid w:val="00D73583"/>
    <w:rsid w:val="00D7358D"/>
    <w:rsid w:val="00D73744"/>
    <w:rsid w:val="00D73D3C"/>
    <w:rsid w:val="00D73F8E"/>
    <w:rsid w:val="00D7407B"/>
    <w:rsid w:val="00D74204"/>
    <w:rsid w:val="00D74B0F"/>
    <w:rsid w:val="00D7561F"/>
    <w:rsid w:val="00D75B40"/>
    <w:rsid w:val="00D75B54"/>
    <w:rsid w:val="00D76751"/>
    <w:rsid w:val="00D7677E"/>
    <w:rsid w:val="00D76C2B"/>
    <w:rsid w:val="00D76D13"/>
    <w:rsid w:val="00D76E51"/>
    <w:rsid w:val="00D7718D"/>
    <w:rsid w:val="00D77283"/>
    <w:rsid w:val="00D77893"/>
    <w:rsid w:val="00D7799C"/>
    <w:rsid w:val="00D77A76"/>
    <w:rsid w:val="00D77BA7"/>
    <w:rsid w:val="00D77DD9"/>
    <w:rsid w:val="00D77FB4"/>
    <w:rsid w:val="00D80078"/>
    <w:rsid w:val="00D802AF"/>
    <w:rsid w:val="00D80503"/>
    <w:rsid w:val="00D805B9"/>
    <w:rsid w:val="00D806BC"/>
    <w:rsid w:val="00D8100F"/>
    <w:rsid w:val="00D810A7"/>
    <w:rsid w:val="00D8132A"/>
    <w:rsid w:val="00D81442"/>
    <w:rsid w:val="00D814E1"/>
    <w:rsid w:val="00D81C19"/>
    <w:rsid w:val="00D82AAB"/>
    <w:rsid w:val="00D83237"/>
    <w:rsid w:val="00D83239"/>
    <w:rsid w:val="00D834A6"/>
    <w:rsid w:val="00D83512"/>
    <w:rsid w:val="00D83524"/>
    <w:rsid w:val="00D837D3"/>
    <w:rsid w:val="00D83824"/>
    <w:rsid w:val="00D839DC"/>
    <w:rsid w:val="00D83B23"/>
    <w:rsid w:val="00D83BF9"/>
    <w:rsid w:val="00D83F47"/>
    <w:rsid w:val="00D83FEB"/>
    <w:rsid w:val="00D8404C"/>
    <w:rsid w:val="00D84116"/>
    <w:rsid w:val="00D842AC"/>
    <w:rsid w:val="00D843DE"/>
    <w:rsid w:val="00D846BC"/>
    <w:rsid w:val="00D846ED"/>
    <w:rsid w:val="00D848CC"/>
    <w:rsid w:val="00D84B42"/>
    <w:rsid w:val="00D84DA4"/>
    <w:rsid w:val="00D8542A"/>
    <w:rsid w:val="00D857B5"/>
    <w:rsid w:val="00D85A41"/>
    <w:rsid w:val="00D86194"/>
    <w:rsid w:val="00D866DF"/>
    <w:rsid w:val="00D87011"/>
    <w:rsid w:val="00D870DD"/>
    <w:rsid w:val="00D870F0"/>
    <w:rsid w:val="00D872C4"/>
    <w:rsid w:val="00D87483"/>
    <w:rsid w:val="00D87770"/>
    <w:rsid w:val="00D878D4"/>
    <w:rsid w:val="00D87B04"/>
    <w:rsid w:val="00D87B4C"/>
    <w:rsid w:val="00D87B4D"/>
    <w:rsid w:val="00D900B1"/>
    <w:rsid w:val="00D90379"/>
    <w:rsid w:val="00D90625"/>
    <w:rsid w:val="00D90855"/>
    <w:rsid w:val="00D909C3"/>
    <w:rsid w:val="00D90C4C"/>
    <w:rsid w:val="00D90C7E"/>
    <w:rsid w:val="00D9121E"/>
    <w:rsid w:val="00D9174E"/>
    <w:rsid w:val="00D917D1"/>
    <w:rsid w:val="00D91834"/>
    <w:rsid w:val="00D91CDD"/>
    <w:rsid w:val="00D91DEC"/>
    <w:rsid w:val="00D91ED5"/>
    <w:rsid w:val="00D91FAD"/>
    <w:rsid w:val="00D9200D"/>
    <w:rsid w:val="00D9269D"/>
    <w:rsid w:val="00D92722"/>
    <w:rsid w:val="00D92A75"/>
    <w:rsid w:val="00D92BD1"/>
    <w:rsid w:val="00D92FB0"/>
    <w:rsid w:val="00D9318C"/>
    <w:rsid w:val="00D93468"/>
    <w:rsid w:val="00D93538"/>
    <w:rsid w:val="00D93736"/>
    <w:rsid w:val="00D9380B"/>
    <w:rsid w:val="00D93B33"/>
    <w:rsid w:val="00D93DA1"/>
    <w:rsid w:val="00D93F85"/>
    <w:rsid w:val="00D9447B"/>
    <w:rsid w:val="00D94847"/>
    <w:rsid w:val="00D94FDC"/>
    <w:rsid w:val="00D95466"/>
    <w:rsid w:val="00D954BD"/>
    <w:rsid w:val="00D956DC"/>
    <w:rsid w:val="00D95CA4"/>
    <w:rsid w:val="00D964CD"/>
    <w:rsid w:val="00D965F9"/>
    <w:rsid w:val="00D9666E"/>
    <w:rsid w:val="00D96EDD"/>
    <w:rsid w:val="00D9750A"/>
    <w:rsid w:val="00D9773A"/>
    <w:rsid w:val="00D9797A"/>
    <w:rsid w:val="00D97B2F"/>
    <w:rsid w:val="00D97CB5"/>
    <w:rsid w:val="00D97F85"/>
    <w:rsid w:val="00D97FA0"/>
    <w:rsid w:val="00DA06AC"/>
    <w:rsid w:val="00DA0DB4"/>
    <w:rsid w:val="00DA0F74"/>
    <w:rsid w:val="00DA1A61"/>
    <w:rsid w:val="00DA1A87"/>
    <w:rsid w:val="00DA1D06"/>
    <w:rsid w:val="00DA1E57"/>
    <w:rsid w:val="00DA1EA7"/>
    <w:rsid w:val="00DA21C8"/>
    <w:rsid w:val="00DA2284"/>
    <w:rsid w:val="00DA2418"/>
    <w:rsid w:val="00DA2580"/>
    <w:rsid w:val="00DA2860"/>
    <w:rsid w:val="00DA2AAB"/>
    <w:rsid w:val="00DA302D"/>
    <w:rsid w:val="00DA308F"/>
    <w:rsid w:val="00DA318E"/>
    <w:rsid w:val="00DA322A"/>
    <w:rsid w:val="00DA3314"/>
    <w:rsid w:val="00DA35FA"/>
    <w:rsid w:val="00DA3697"/>
    <w:rsid w:val="00DA37C3"/>
    <w:rsid w:val="00DA38CB"/>
    <w:rsid w:val="00DA3D50"/>
    <w:rsid w:val="00DA3EFA"/>
    <w:rsid w:val="00DA44DF"/>
    <w:rsid w:val="00DA45C7"/>
    <w:rsid w:val="00DA479C"/>
    <w:rsid w:val="00DA4FF9"/>
    <w:rsid w:val="00DA577F"/>
    <w:rsid w:val="00DA5946"/>
    <w:rsid w:val="00DA595F"/>
    <w:rsid w:val="00DA62EA"/>
    <w:rsid w:val="00DA6344"/>
    <w:rsid w:val="00DA6421"/>
    <w:rsid w:val="00DA644C"/>
    <w:rsid w:val="00DA65C4"/>
    <w:rsid w:val="00DA674A"/>
    <w:rsid w:val="00DA6936"/>
    <w:rsid w:val="00DA6BEA"/>
    <w:rsid w:val="00DA6C94"/>
    <w:rsid w:val="00DA7217"/>
    <w:rsid w:val="00DA725B"/>
    <w:rsid w:val="00DA742A"/>
    <w:rsid w:val="00DA744A"/>
    <w:rsid w:val="00DA749E"/>
    <w:rsid w:val="00DA7927"/>
    <w:rsid w:val="00DA79DA"/>
    <w:rsid w:val="00DA7C19"/>
    <w:rsid w:val="00DA7D1B"/>
    <w:rsid w:val="00DB0165"/>
    <w:rsid w:val="00DB01E5"/>
    <w:rsid w:val="00DB063A"/>
    <w:rsid w:val="00DB070C"/>
    <w:rsid w:val="00DB0799"/>
    <w:rsid w:val="00DB0A28"/>
    <w:rsid w:val="00DB1101"/>
    <w:rsid w:val="00DB127E"/>
    <w:rsid w:val="00DB136D"/>
    <w:rsid w:val="00DB14D3"/>
    <w:rsid w:val="00DB1609"/>
    <w:rsid w:val="00DB1690"/>
    <w:rsid w:val="00DB1C0C"/>
    <w:rsid w:val="00DB1C5A"/>
    <w:rsid w:val="00DB2078"/>
    <w:rsid w:val="00DB26D8"/>
    <w:rsid w:val="00DB26F3"/>
    <w:rsid w:val="00DB2734"/>
    <w:rsid w:val="00DB285A"/>
    <w:rsid w:val="00DB2A00"/>
    <w:rsid w:val="00DB2C48"/>
    <w:rsid w:val="00DB2DAE"/>
    <w:rsid w:val="00DB3092"/>
    <w:rsid w:val="00DB30F1"/>
    <w:rsid w:val="00DB3198"/>
    <w:rsid w:val="00DB32ED"/>
    <w:rsid w:val="00DB34C7"/>
    <w:rsid w:val="00DB37F2"/>
    <w:rsid w:val="00DB39FD"/>
    <w:rsid w:val="00DB44D3"/>
    <w:rsid w:val="00DB4572"/>
    <w:rsid w:val="00DB4904"/>
    <w:rsid w:val="00DB4BC7"/>
    <w:rsid w:val="00DB5045"/>
    <w:rsid w:val="00DB50B5"/>
    <w:rsid w:val="00DB52E5"/>
    <w:rsid w:val="00DB54F6"/>
    <w:rsid w:val="00DB55D5"/>
    <w:rsid w:val="00DB5626"/>
    <w:rsid w:val="00DB5671"/>
    <w:rsid w:val="00DB5FAA"/>
    <w:rsid w:val="00DB6425"/>
    <w:rsid w:val="00DB6BB3"/>
    <w:rsid w:val="00DB6C8C"/>
    <w:rsid w:val="00DB6F08"/>
    <w:rsid w:val="00DB6F30"/>
    <w:rsid w:val="00DB6FEC"/>
    <w:rsid w:val="00DB7166"/>
    <w:rsid w:val="00DB72B5"/>
    <w:rsid w:val="00DB7881"/>
    <w:rsid w:val="00DB79DD"/>
    <w:rsid w:val="00DB7AB3"/>
    <w:rsid w:val="00DB7C14"/>
    <w:rsid w:val="00DB7C91"/>
    <w:rsid w:val="00DB7DF8"/>
    <w:rsid w:val="00DB7FF9"/>
    <w:rsid w:val="00DC010F"/>
    <w:rsid w:val="00DC01DC"/>
    <w:rsid w:val="00DC0284"/>
    <w:rsid w:val="00DC02E3"/>
    <w:rsid w:val="00DC0465"/>
    <w:rsid w:val="00DC049C"/>
    <w:rsid w:val="00DC0777"/>
    <w:rsid w:val="00DC094D"/>
    <w:rsid w:val="00DC0B55"/>
    <w:rsid w:val="00DC0C50"/>
    <w:rsid w:val="00DC0F36"/>
    <w:rsid w:val="00DC1032"/>
    <w:rsid w:val="00DC1127"/>
    <w:rsid w:val="00DC1152"/>
    <w:rsid w:val="00DC1376"/>
    <w:rsid w:val="00DC1659"/>
    <w:rsid w:val="00DC18D9"/>
    <w:rsid w:val="00DC18F7"/>
    <w:rsid w:val="00DC1900"/>
    <w:rsid w:val="00DC1996"/>
    <w:rsid w:val="00DC1CB3"/>
    <w:rsid w:val="00DC20E2"/>
    <w:rsid w:val="00DC21D5"/>
    <w:rsid w:val="00DC21EB"/>
    <w:rsid w:val="00DC28B0"/>
    <w:rsid w:val="00DC2941"/>
    <w:rsid w:val="00DC2DF7"/>
    <w:rsid w:val="00DC31F1"/>
    <w:rsid w:val="00DC36DD"/>
    <w:rsid w:val="00DC375F"/>
    <w:rsid w:val="00DC37DF"/>
    <w:rsid w:val="00DC3979"/>
    <w:rsid w:val="00DC3DE4"/>
    <w:rsid w:val="00DC401C"/>
    <w:rsid w:val="00DC440F"/>
    <w:rsid w:val="00DC4494"/>
    <w:rsid w:val="00DC459F"/>
    <w:rsid w:val="00DC4739"/>
    <w:rsid w:val="00DC48E8"/>
    <w:rsid w:val="00DC499C"/>
    <w:rsid w:val="00DC4B7E"/>
    <w:rsid w:val="00DC4C71"/>
    <w:rsid w:val="00DC4D99"/>
    <w:rsid w:val="00DC4E52"/>
    <w:rsid w:val="00DC4ECF"/>
    <w:rsid w:val="00DC4FE7"/>
    <w:rsid w:val="00DC528A"/>
    <w:rsid w:val="00DC54F9"/>
    <w:rsid w:val="00DC5576"/>
    <w:rsid w:val="00DC55D2"/>
    <w:rsid w:val="00DC5D5F"/>
    <w:rsid w:val="00DC5EFF"/>
    <w:rsid w:val="00DC6379"/>
    <w:rsid w:val="00DC6A0D"/>
    <w:rsid w:val="00DC6CDB"/>
    <w:rsid w:val="00DC6F51"/>
    <w:rsid w:val="00DC6F52"/>
    <w:rsid w:val="00DC7014"/>
    <w:rsid w:val="00DC72EA"/>
    <w:rsid w:val="00DC7471"/>
    <w:rsid w:val="00DC76FF"/>
    <w:rsid w:val="00DD03FD"/>
    <w:rsid w:val="00DD09D0"/>
    <w:rsid w:val="00DD0A5D"/>
    <w:rsid w:val="00DD1296"/>
    <w:rsid w:val="00DD15D5"/>
    <w:rsid w:val="00DD176F"/>
    <w:rsid w:val="00DD1AD4"/>
    <w:rsid w:val="00DD1E2B"/>
    <w:rsid w:val="00DD1E7D"/>
    <w:rsid w:val="00DD1F44"/>
    <w:rsid w:val="00DD1F66"/>
    <w:rsid w:val="00DD204B"/>
    <w:rsid w:val="00DD215C"/>
    <w:rsid w:val="00DD2181"/>
    <w:rsid w:val="00DD23FB"/>
    <w:rsid w:val="00DD2539"/>
    <w:rsid w:val="00DD287C"/>
    <w:rsid w:val="00DD2A7C"/>
    <w:rsid w:val="00DD2AD5"/>
    <w:rsid w:val="00DD2CEB"/>
    <w:rsid w:val="00DD2D0D"/>
    <w:rsid w:val="00DD2F0F"/>
    <w:rsid w:val="00DD3183"/>
    <w:rsid w:val="00DD34E0"/>
    <w:rsid w:val="00DD3719"/>
    <w:rsid w:val="00DD392F"/>
    <w:rsid w:val="00DD3A04"/>
    <w:rsid w:val="00DD3A06"/>
    <w:rsid w:val="00DD3A0E"/>
    <w:rsid w:val="00DD3CBC"/>
    <w:rsid w:val="00DD3E65"/>
    <w:rsid w:val="00DD4345"/>
    <w:rsid w:val="00DD4636"/>
    <w:rsid w:val="00DD46EB"/>
    <w:rsid w:val="00DD4E5F"/>
    <w:rsid w:val="00DD5167"/>
    <w:rsid w:val="00DD5821"/>
    <w:rsid w:val="00DD6078"/>
    <w:rsid w:val="00DD60BF"/>
    <w:rsid w:val="00DD652D"/>
    <w:rsid w:val="00DD6784"/>
    <w:rsid w:val="00DD6974"/>
    <w:rsid w:val="00DD6A14"/>
    <w:rsid w:val="00DD6C12"/>
    <w:rsid w:val="00DD6D61"/>
    <w:rsid w:val="00DD7093"/>
    <w:rsid w:val="00DD7117"/>
    <w:rsid w:val="00DD7644"/>
    <w:rsid w:val="00DD768F"/>
    <w:rsid w:val="00DD7C3C"/>
    <w:rsid w:val="00DD7CDD"/>
    <w:rsid w:val="00DD7E07"/>
    <w:rsid w:val="00DE05A1"/>
    <w:rsid w:val="00DE07C5"/>
    <w:rsid w:val="00DE09A6"/>
    <w:rsid w:val="00DE0C5B"/>
    <w:rsid w:val="00DE0D46"/>
    <w:rsid w:val="00DE11C0"/>
    <w:rsid w:val="00DE1290"/>
    <w:rsid w:val="00DE15B2"/>
    <w:rsid w:val="00DE1875"/>
    <w:rsid w:val="00DE197C"/>
    <w:rsid w:val="00DE1C11"/>
    <w:rsid w:val="00DE1ECA"/>
    <w:rsid w:val="00DE1F8F"/>
    <w:rsid w:val="00DE2032"/>
    <w:rsid w:val="00DE233A"/>
    <w:rsid w:val="00DE235B"/>
    <w:rsid w:val="00DE2385"/>
    <w:rsid w:val="00DE25AC"/>
    <w:rsid w:val="00DE29C2"/>
    <w:rsid w:val="00DE2B47"/>
    <w:rsid w:val="00DE2F31"/>
    <w:rsid w:val="00DE2FF7"/>
    <w:rsid w:val="00DE3161"/>
    <w:rsid w:val="00DE32A2"/>
    <w:rsid w:val="00DE334E"/>
    <w:rsid w:val="00DE36CB"/>
    <w:rsid w:val="00DE3743"/>
    <w:rsid w:val="00DE3775"/>
    <w:rsid w:val="00DE3AAF"/>
    <w:rsid w:val="00DE3E12"/>
    <w:rsid w:val="00DE3E23"/>
    <w:rsid w:val="00DE3F04"/>
    <w:rsid w:val="00DE3F68"/>
    <w:rsid w:val="00DE42D3"/>
    <w:rsid w:val="00DE4426"/>
    <w:rsid w:val="00DE4775"/>
    <w:rsid w:val="00DE47B6"/>
    <w:rsid w:val="00DE47FD"/>
    <w:rsid w:val="00DE482C"/>
    <w:rsid w:val="00DE48D9"/>
    <w:rsid w:val="00DE48F8"/>
    <w:rsid w:val="00DE4B99"/>
    <w:rsid w:val="00DE4C10"/>
    <w:rsid w:val="00DE4C15"/>
    <w:rsid w:val="00DE4CC3"/>
    <w:rsid w:val="00DE4E06"/>
    <w:rsid w:val="00DE50D1"/>
    <w:rsid w:val="00DE52CB"/>
    <w:rsid w:val="00DE5324"/>
    <w:rsid w:val="00DE533E"/>
    <w:rsid w:val="00DE592E"/>
    <w:rsid w:val="00DE5A6F"/>
    <w:rsid w:val="00DE5AF3"/>
    <w:rsid w:val="00DE5F7C"/>
    <w:rsid w:val="00DE60C4"/>
    <w:rsid w:val="00DE62D7"/>
    <w:rsid w:val="00DE64E5"/>
    <w:rsid w:val="00DE6759"/>
    <w:rsid w:val="00DE697E"/>
    <w:rsid w:val="00DE6A50"/>
    <w:rsid w:val="00DE6A80"/>
    <w:rsid w:val="00DE7013"/>
    <w:rsid w:val="00DE7210"/>
    <w:rsid w:val="00DE7212"/>
    <w:rsid w:val="00DE7250"/>
    <w:rsid w:val="00DE7426"/>
    <w:rsid w:val="00DE757D"/>
    <w:rsid w:val="00DE7AF2"/>
    <w:rsid w:val="00DE7B8F"/>
    <w:rsid w:val="00DE7F5E"/>
    <w:rsid w:val="00DF0217"/>
    <w:rsid w:val="00DF04DA"/>
    <w:rsid w:val="00DF05CB"/>
    <w:rsid w:val="00DF0888"/>
    <w:rsid w:val="00DF08BA"/>
    <w:rsid w:val="00DF0AA0"/>
    <w:rsid w:val="00DF0AC7"/>
    <w:rsid w:val="00DF0C65"/>
    <w:rsid w:val="00DF0F03"/>
    <w:rsid w:val="00DF0F89"/>
    <w:rsid w:val="00DF1096"/>
    <w:rsid w:val="00DF10B1"/>
    <w:rsid w:val="00DF14B1"/>
    <w:rsid w:val="00DF1529"/>
    <w:rsid w:val="00DF16C2"/>
    <w:rsid w:val="00DF1A3E"/>
    <w:rsid w:val="00DF1BD4"/>
    <w:rsid w:val="00DF1E40"/>
    <w:rsid w:val="00DF1E57"/>
    <w:rsid w:val="00DF2D9E"/>
    <w:rsid w:val="00DF2EA9"/>
    <w:rsid w:val="00DF31DC"/>
    <w:rsid w:val="00DF3382"/>
    <w:rsid w:val="00DF338C"/>
    <w:rsid w:val="00DF343B"/>
    <w:rsid w:val="00DF367C"/>
    <w:rsid w:val="00DF3925"/>
    <w:rsid w:val="00DF3A2E"/>
    <w:rsid w:val="00DF3C31"/>
    <w:rsid w:val="00DF3F14"/>
    <w:rsid w:val="00DF42E1"/>
    <w:rsid w:val="00DF4379"/>
    <w:rsid w:val="00DF4401"/>
    <w:rsid w:val="00DF4B43"/>
    <w:rsid w:val="00DF4FB5"/>
    <w:rsid w:val="00DF51F3"/>
    <w:rsid w:val="00DF53F3"/>
    <w:rsid w:val="00DF54B9"/>
    <w:rsid w:val="00DF54E7"/>
    <w:rsid w:val="00DF58BF"/>
    <w:rsid w:val="00DF58F9"/>
    <w:rsid w:val="00DF5903"/>
    <w:rsid w:val="00DF5B8E"/>
    <w:rsid w:val="00DF5FE6"/>
    <w:rsid w:val="00DF6072"/>
    <w:rsid w:val="00DF621A"/>
    <w:rsid w:val="00DF62CF"/>
    <w:rsid w:val="00DF64D8"/>
    <w:rsid w:val="00DF667E"/>
    <w:rsid w:val="00DF66B6"/>
    <w:rsid w:val="00DF6A88"/>
    <w:rsid w:val="00DF6A9E"/>
    <w:rsid w:val="00DF6AD5"/>
    <w:rsid w:val="00DF6C70"/>
    <w:rsid w:val="00DF6D3E"/>
    <w:rsid w:val="00DF6F03"/>
    <w:rsid w:val="00DF711E"/>
    <w:rsid w:val="00DF7151"/>
    <w:rsid w:val="00DF71CB"/>
    <w:rsid w:val="00DF71E6"/>
    <w:rsid w:val="00DF725D"/>
    <w:rsid w:val="00DF734C"/>
    <w:rsid w:val="00DF76D3"/>
    <w:rsid w:val="00DF77A6"/>
    <w:rsid w:val="00DF77D6"/>
    <w:rsid w:val="00DF783E"/>
    <w:rsid w:val="00DF7B4E"/>
    <w:rsid w:val="00DF7C97"/>
    <w:rsid w:val="00DF7D56"/>
    <w:rsid w:val="00DF7E60"/>
    <w:rsid w:val="00E00478"/>
    <w:rsid w:val="00E00643"/>
    <w:rsid w:val="00E00661"/>
    <w:rsid w:val="00E00792"/>
    <w:rsid w:val="00E00CF9"/>
    <w:rsid w:val="00E00D36"/>
    <w:rsid w:val="00E00E6C"/>
    <w:rsid w:val="00E0105B"/>
    <w:rsid w:val="00E01459"/>
    <w:rsid w:val="00E01960"/>
    <w:rsid w:val="00E01B22"/>
    <w:rsid w:val="00E01D30"/>
    <w:rsid w:val="00E01D80"/>
    <w:rsid w:val="00E01EDE"/>
    <w:rsid w:val="00E02074"/>
    <w:rsid w:val="00E02229"/>
    <w:rsid w:val="00E02373"/>
    <w:rsid w:val="00E02F42"/>
    <w:rsid w:val="00E02FEB"/>
    <w:rsid w:val="00E0310D"/>
    <w:rsid w:val="00E0315A"/>
    <w:rsid w:val="00E03442"/>
    <w:rsid w:val="00E034D1"/>
    <w:rsid w:val="00E03C5F"/>
    <w:rsid w:val="00E03CDE"/>
    <w:rsid w:val="00E03D17"/>
    <w:rsid w:val="00E03FBD"/>
    <w:rsid w:val="00E040E7"/>
    <w:rsid w:val="00E04186"/>
    <w:rsid w:val="00E04955"/>
    <w:rsid w:val="00E04F39"/>
    <w:rsid w:val="00E05036"/>
    <w:rsid w:val="00E050CF"/>
    <w:rsid w:val="00E052A5"/>
    <w:rsid w:val="00E0569C"/>
    <w:rsid w:val="00E056FB"/>
    <w:rsid w:val="00E05803"/>
    <w:rsid w:val="00E059D7"/>
    <w:rsid w:val="00E06095"/>
    <w:rsid w:val="00E06289"/>
    <w:rsid w:val="00E06331"/>
    <w:rsid w:val="00E0643E"/>
    <w:rsid w:val="00E06E32"/>
    <w:rsid w:val="00E06EED"/>
    <w:rsid w:val="00E071C9"/>
    <w:rsid w:val="00E0726C"/>
    <w:rsid w:val="00E074A5"/>
    <w:rsid w:val="00E076CB"/>
    <w:rsid w:val="00E0795C"/>
    <w:rsid w:val="00E0799A"/>
    <w:rsid w:val="00E07D3B"/>
    <w:rsid w:val="00E07E21"/>
    <w:rsid w:val="00E10029"/>
    <w:rsid w:val="00E10222"/>
    <w:rsid w:val="00E10584"/>
    <w:rsid w:val="00E109CC"/>
    <w:rsid w:val="00E10B0D"/>
    <w:rsid w:val="00E10C87"/>
    <w:rsid w:val="00E10FBE"/>
    <w:rsid w:val="00E10FF4"/>
    <w:rsid w:val="00E111D0"/>
    <w:rsid w:val="00E114F8"/>
    <w:rsid w:val="00E118CA"/>
    <w:rsid w:val="00E11AFB"/>
    <w:rsid w:val="00E11D7A"/>
    <w:rsid w:val="00E11E07"/>
    <w:rsid w:val="00E12244"/>
    <w:rsid w:val="00E126F3"/>
    <w:rsid w:val="00E1276E"/>
    <w:rsid w:val="00E1291F"/>
    <w:rsid w:val="00E12DD2"/>
    <w:rsid w:val="00E1312A"/>
    <w:rsid w:val="00E13426"/>
    <w:rsid w:val="00E13469"/>
    <w:rsid w:val="00E134A0"/>
    <w:rsid w:val="00E134D6"/>
    <w:rsid w:val="00E1374F"/>
    <w:rsid w:val="00E13793"/>
    <w:rsid w:val="00E14147"/>
    <w:rsid w:val="00E144DD"/>
    <w:rsid w:val="00E145AB"/>
    <w:rsid w:val="00E145E6"/>
    <w:rsid w:val="00E1479B"/>
    <w:rsid w:val="00E14B42"/>
    <w:rsid w:val="00E14BE7"/>
    <w:rsid w:val="00E14DBB"/>
    <w:rsid w:val="00E14DD7"/>
    <w:rsid w:val="00E14E58"/>
    <w:rsid w:val="00E15243"/>
    <w:rsid w:val="00E15307"/>
    <w:rsid w:val="00E15944"/>
    <w:rsid w:val="00E15A1E"/>
    <w:rsid w:val="00E15B23"/>
    <w:rsid w:val="00E15B81"/>
    <w:rsid w:val="00E16049"/>
    <w:rsid w:val="00E162A7"/>
    <w:rsid w:val="00E16348"/>
    <w:rsid w:val="00E1667F"/>
    <w:rsid w:val="00E16751"/>
    <w:rsid w:val="00E1692C"/>
    <w:rsid w:val="00E16B82"/>
    <w:rsid w:val="00E175AE"/>
    <w:rsid w:val="00E177D2"/>
    <w:rsid w:val="00E2037D"/>
    <w:rsid w:val="00E20413"/>
    <w:rsid w:val="00E204B8"/>
    <w:rsid w:val="00E2060D"/>
    <w:rsid w:val="00E20894"/>
    <w:rsid w:val="00E208CD"/>
    <w:rsid w:val="00E20E95"/>
    <w:rsid w:val="00E20EBF"/>
    <w:rsid w:val="00E21050"/>
    <w:rsid w:val="00E210E5"/>
    <w:rsid w:val="00E2146C"/>
    <w:rsid w:val="00E21569"/>
    <w:rsid w:val="00E2168E"/>
    <w:rsid w:val="00E2178D"/>
    <w:rsid w:val="00E21990"/>
    <w:rsid w:val="00E219CB"/>
    <w:rsid w:val="00E21FB4"/>
    <w:rsid w:val="00E220D1"/>
    <w:rsid w:val="00E22452"/>
    <w:rsid w:val="00E2253E"/>
    <w:rsid w:val="00E225F6"/>
    <w:rsid w:val="00E227E1"/>
    <w:rsid w:val="00E22AAB"/>
    <w:rsid w:val="00E231EF"/>
    <w:rsid w:val="00E2325C"/>
    <w:rsid w:val="00E232D0"/>
    <w:rsid w:val="00E23420"/>
    <w:rsid w:val="00E238B3"/>
    <w:rsid w:val="00E238EF"/>
    <w:rsid w:val="00E239C3"/>
    <w:rsid w:val="00E23A18"/>
    <w:rsid w:val="00E23BD7"/>
    <w:rsid w:val="00E23D46"/>
    <w:rsid w:val="00E23D58"/>
    <w:rsid w:val="00E23E6C"/>
    <w:rsid w:val="00E24370"/>
    <w:rsid w:val="00E247A9"/>
    <w:rsid w:val="00E24AB8"/>
    <w:rsid w:val="00E24B57"/>
    <w:rsid w:val="00E24C56"/>
    <w:rsid w:val="00E25364"/>
    <w:rsid w:val="00E253B8"/>
    <w:rsid w:val="00E254AF"/>
    <w:rsid w:val="00E256E2"/>
    <w:rsid w:val="00E25A35"/>
    <w:rsid w:val="00E25B8A"/>
    <w:rsid w:val="00E261C0"/>
    <w:rsid w:val="00E2624E"/>
    <w:rsid w:val="00E26500"/>
    <w:rsid w:val="00E267DD"/>
    <w:rsid w:val="00E26BB1"/>
    <w:rsid w:val="00E26D86"/>
    <w:rsid w:val="00E26D9A"/>
    <w:rsid w:val="00E26EEA"/>
    <w:rsid w:val="00E27470"/>
    <w:rsid w:val="00E2778F"/>
    <w:rsid w:val="00E278C2"/>
    <w:rsid w:val="00E27917"/>
    <w:rsid w:val="00E27DCC"/>
    <w:rsid w:val="00E300DE"/>
    <w:rsid w:val="00E30285"/>
    <w:rsid w:val="00E304AB"/>
    <w:rsid w:val="00E30663"/>
    <w:rsid w:val="00E306B0"/>
    <w:rsid w:val="00E309BC"/>
    <w:rsid w:val="00E30C42"/>
    <w:rsid w:val="00E30DEB"/>
    <w:rsid w:val="00E30FC5"/>
    <w:rsid w:val="00E31004"/>
    <w:rsid w:val="00E3132E"/>
    <w:rsid w:val="00E3147B"/>
    <w:rsid w:val="00E31C63"/>
    <w:rsid w:val="00E31E06"/>
    <w:rsid w:val="00E3226D"/>
    <w:rsid w:val="00E32878"/>
    <w:rsid w:val="00E32999"/>
    <w:rsid w:val="00E3299C"/>
    <w:rsid w:val="00E32D85"/>
    <w:rsid w:val="00E32DD6"/>
    <w:rsid w:val="00E32F14"/>
    <w:rsid w:val="00E331B2"/>
    <w:rsid w:val="00E33373"/>
    <w:rsid w:val="00E336F0"/>
    <w:rsid w:val="00E33880"/>
    <w:rsid w:val="00E33AF7"/>
    <w:rsid w:val="00E33C72"/>
    <w:rsid w:val="00E33D0F"/>
    <w:rsid w:val="00E33DB7"/>
    <w:rsid w:val="00E34180"/>
    <w:rsid w:val="00E345B8"/>
    <w:rsid w:val="00E3483A"/>
    <w:rsid w:val="00E34C37"/>
    <w:rsid w:val="00E34EF5"/>
    <w:rsid w:val="00E3515E"/>
    <w:rsid w:val="00E35213"/>
    <w:rsid w:val="00E355A0"/>
    <w:rsid w:val="00E357D3"/>
    <w:rsid w:val="00E3583A"/>
    <w:rsid w:val="00E358FE"/>
    <w:rsid w:val="00E35BBA"/>
    <w:rsid w:val="00E35CAB"/>
    <w:rsid w:val="00E36025"/>
    <w:rsid w:val="00E361C1"/>
    <w:rsid w:val="00E362F5"/>
    <w:rsid w:val="00E36543"/>
    <w:rsid w:val="00E36600"/>
    <w:rsid w:val="00E3666D"/>
    <w:rsid w:val="00E36897"/>
    <w:rsid w:val="00E36916"/>
    <w:rsid w:val="00E3697D"/>
    <w:rsid w:val="00E36DFA"/>
    <w:rsid w:val="00E36EDF"/>
    <w:rsid w:val="00E370E8"/>
    <w:rsid w:val="00E374DA"/>
    <w:rsid w:val="00E375A7"/>
    <w:rsid w:val="00E37952"/>
    <w:rsid w:val="00E379F9"/>
    <w:rsid w:val="00E37DB4"/>
    <w:rsid w:val="00E37DC8"/>
    <w:rsid w:val="00E37F06"/>
    <w:rsid w:val="00E37F87"/>
    <w:rsid w:val="00E4030B"/>
    <w:rsid w:val="00E408C3"/>
    <w:rsid w:val="00E40A01"/>
    <w:rsid w:val="00E40AE3"/>
    <w:rsid w:val="00E40BAC"/>
    <w:rsid w:val="00E40D53"/>
    <w:rsid w:val="00E41481"/>
    <w:rsid w:val="00E4161A"/>
    <w:rsid w:val="00E41779"/>
    <w:rsid w:val="00E4178F"/>
    <w:rsid w:val="00E417AB"/>
    <w:rsid w:val="00E418C9"/>
    <w:rsid w:val="00E41F12"/>
    <w:rsid w:val="00E422D8"/>
    <w:rsid w:val="00E427D4"/>
    <w:rsid w:val="00E42BB0"/>
    <w:rsid w:val="00E42DC9"/>
    <w:rsid w:val="00E43307"/>
    <w:rsid w:val="00E433B7"/>
    <w:rsid w:val="00E433D9"/>
    <w:rsid w:val="00E434BE"/>
    <w:rsid w:val="00E43759"/>
    <w:rsid w:val="00E43E57"/>
    <w:rsid w:val="00E43E58"/>
    <w:rsid w:val="00E44337"/>
    <w:rsid w:val="00E44346"/>
    <w:rsid w:val="00E44793"/>
    <w:rsid w:val="00E44C98"/>
    <w:rsid w:val="00E451E4"/>
    <w:rsid w:val="00E455F7"/>
    <w:rsid w:val="00E456DA"/>
    <w:rsid w:val="00E45B01"/>
    <w:rsid w:val="00E45C7D"/>
    <w:rsid w:val="00E462D0"/>
    <w:rsid w:val="00E46774"/>
    <w:rsid w:val="00E468AE"/>
    <w:rsid w:val="00E46923"/>
    <w:rsid w:val="00E46BB6"/>
    <w:rsid w:val="00E472C9"/>
    <w:rsid w:val="00E476CE"/>
    <w:rsid w:val="00E47989"/>
    <w:rsid w:val="00E479B6"/>
    <w:rsid w:val="00E47A39"/>
    <w:rsid w:val="00E47A67"/>
    <w:rsid w:val="00E47AB5"/>
    <w:rsid w:val="00E47BBB"/>
    <w:rsid w:val="00E47C04"/>
    <w:rsid w:val="00E47E19"/>
    <w:rsid w:val="00E47FB1"/>
    <w:rsid w:val="00E503B8"/>
    <w:rsid w:val="00E504D3"/>
    <w:rsid w:val="00E5053F"/>
    <w:rsid w:val="00E506BD"/>
    <w:rsid w:val="00E50980"/>
    <w:rsid w:val="00E50C70"/>
    <w:rsid w:val="00E514BA"/>
    <w:rsid w:val="00E51C02"/>
    <w:rsid w:val="00E51EDE"/>
    <w:rsid w:val="00E52170"/>
    <w:rsid w:val="00E52754"/>
    <w:rsid w:val="00E52CED"/>
    <w:rsid w:val="00E534DC"/>
    <w:rsid w:val="00E53849"/>
    <w:rsid w:val="00E53ABE"/>
    <w:rsid w:val="00E53B6B"/>
    <w:rsid w:val="00E53C4A"/>
    <w:rsid w:val="00E53CD5"/>
    <w:rsid w:val="00E53DCE"/>
    <w:rsid w:val="00E54176"/>
    <w:rsid w:val="00E546E2"/>
    <w:rsid w:val="00E54E0C"/>
    <w:rsid w:val="00E54EB7"/>
    <w:rsid w:val="00E54F0B"/>
    <w:rsid w:val="00E54FDD"/>
    <w:rsid w:val="00E553C8"/>
    <w:rsid w:val="00E55489"/>
    <w:rsid w:val="00E55493"/>
    <w:rsid w:val="00E555A7"/>
    <w:rsid w:val="00E561C8"/>
    <w:rsid w:val="00E56220"/>
    <w:rsid w:val="00E564A1"/>
    <w:rsid w:val="00E56519"/>
    <w:rsid w:val="00E5662F"/>
    <w:rsid w:val="00E566C8"/>
    <w:rsid w:val="00E567CD"/>
    <w:rsid w:val="00E56C14"/>
    <w:rsid w:val="00E56CDB"/>
    <w:rsid w:val="00E56D2A"/>
    <w:rsid w:val="00E570AB"/>
    <w:rsid w:val="00E57156"/>
    <w:rsid w:val="00E57167"/>
    <w:rsid w:val="00E5724F"/>
    <w:rsid w:val="00E5732A"/>
    <w:rsid w:val="00E57430"/>
    <w:rsid w:val="00E5783E"/>
    <w:rsid w:val="00E57CE4"/>
    <w:rsid w:val="00E60028"/>
    <w:rsid w:val="00E601FE"/>
    <w:rsid w:val="00E606E8"/>
    <w:rsid w:val="00E60833"/>
    <w:rsid w:val="00E60835"/>
    <w:rsid w:val="00E609B7"/>
    <w:rsid w:val="00E60D79"/>
    <w:rsid w:val="00E610FA"/>
    <w:rsid w:val="00E61219"/>
    <w:rsid w:val="00E612F4"/>
    <w:rsid w:val="00E6130E"/>
    <w:rsid w:val="00E61D98"/>
    <w:rsid w:val="00E61EFA"/>
    <w:rsid w:val="00E6209A"/>
    <w:rsid w:val="00E62210"/>
    <w:rsid w:val="00E6246B"/>
    <w:rsid w:val="00E6265B"/>
    <w:rsid w:val="00E62B2F"/>
    <w:rsid w:val="00E62BC7"/>
    <w:rsid w:val="00E62C63"/>
    <w:rsid w:val="00E62E86"/>
    <w:rsid w:val="00E6327E"/>
    <w:rsid w:val="00E63427"/>
    <w:rsid w:val="00E639EB"/>
    <w:rsid w:val="00E63C4C"/>
    <w:rsid w:val="00E63C72"/>
    <w:rsid w:val="00E63D17"/>
    <w:rsid w:val="00E63D6A"/>
    <w:rsid w:val="00E63DB0"/>
    <w:rsid w:val="00E63E0A"/>
    <w:rsid w:val="00E63F73"/>
    <w:rsid w:val="00E63F8A"/>
    <w:rsid w:val="00E641F7"/>
    <w:rsid w:val="00E64417"/>
    <w:rsid w:val="00E64459"/>
    <w:rsid w:val="00E64982"/>
    <w:rsid w:val="00E64A1E"/>
    <w:rsid w:val="00E65015"/>
    <w:rsid w:val="00E6510E"/>
    <w:rsid w:val="00E65313"/>
    <w:rsid w:val="00E65446"/>
    <w:rsid w:val="00E654E2"/>
    <w:rsid w:val="00E65523"/>
    <w:rsid w:val="00E65774"/>
    <w:rsid w:val="00E659A9"/>
    <w:rsid w:val="00E6618B"/>
    <w:rsid w:val="00E661DF"/>
    <w:rsid w:val="00E665D6"/>
    <w:rsid w:val="00E668D0"/>
    <w:rsid w:val="00E6697C"/>
    <w:rsid w:val="00E66F53"/>
    <w:rsid w:val="00E670BD"/>
    <w:rsid w:val="00E671B5"/>
    <w:rsid w:val="00E6723E"/>
    <w:rsid w:val="00E6731F"/>
    <w:rsid w:val="00E6736E"/>
    <w:rsid w:val="00E674BD"/>
    <w:rsid w:val="00E674CC"/>
    <w:rsid w:val="00E6764C"/>
    <w:rsid w:val="00E6772B"/>
    <w:rsid w:val="00E679B0"/>
    <w:rsid w:val="00E67A1B"/>
    <w:rsid w:val="00E67B1D"/>
    <w:rsid w:val="00E67C52"/>
    <w:rsid w:val="00E67D7D"/>
    <w:rsid w:val="00E67F1C"/>
    <w:rsid w:val="00E70441"/>
    <w:rsid w:val="00E70561"/>
    <w:rsid w:val="00E708A8"/>
    <w:rsid w:val="00E70973"/>
    <w:rsid w:val="00E70A2A"/>
    <w:rsid w:val="00E70AE2"/>
    <w:rsid w:val="00E70EED"/>
    <w:rsid w:val="00E7136C"/>
    <w:rsid w:val="00E714B9"/>
    <w:rsid w:val="00E71571"/>
    <w:rsid w:val="00E7189C"/>
    <w:rsid w:val="00E71949"/>
    <w:rsid w:val="00E71A3D"/>
    <w:rsid w:val="00E71D41"/>
    <w:rsid w:val="00E71D78"/>
    <w:rsid w:val="00E724B3"/>
    <w:rsid w:val="00E7258B"/>
    <w:rsid w:val="00E726C5"/>
    <w:rsid w:val="00E7272C"/>
    <w:rsid w:val="00E72AAA"/>
    <w:rsid w:val="00E73025"/>
    <w:rsid w:val="00E7332B"/>
    <w:rsid w:val="00E73344"/>
    <w:rsid w:val="00E733E6"/>
    <w:rsid w:val="00E733F9"/>
    <w:rsid w:val="00E735CF"/>
    <w:rsid w:val="00E736D4"/>
    <w:rsid w:val="00E7385D"/>
    <w:rsid w:val="00E739BE"/>
    <w:rsid w:val="00E73C6E"/>
    <w:rsid w:val="00E73D21"/>
    <w:rsid w:val="00E73DEC"/>
    <w:rsid w:val="00E73FB4"/>
    <w:rsid w:val="00E74139"/>
    <w:rsid w:val="00E74593"/>
    <w:rsid w:val="00E74756"/>
    <w:rsid w:val="00E74A40"/>
    <w:rsid w:val="00E74A66"/>
    <w:rsid w:val="00E7570D"/>
    <w:rsid w:val="00E75789"/>
    <w:rsid w:val="00E75C2B"/>
    <w:rsid w:val="00E76050"/>
    <w:rsid w:val="00E76091"/>
    <w:rsid w:val="00E76134"/>
    <w:rsid w:val="00E763C3"/>
    <w:rsid w:val="00E7675B"/>
    <w:rsid w:val="00E76B42"/>
    <w:rsid w:val="00E76EAC"/>
    <w:rsid w:val="00E7728D"/>
    <w:rsid w:val="00E774BD"/>
    <w:rsid w:val="00E7765A"/>
    <w:rsid w:val="00E777C7"/>
    <w:rsid w:val="00E77ADF"/>
    <w:rsid w:val="00E77B2C"/>
    <w:rsid w:val="00E77B43"/>
    <w:rsid w:val="00E77CA8"/>
    <w:rsid w:val="00E77CF3"/>
    <w:rsid w:val="00E77E81"/>
    <w:rsid w:val="00E80046"/>
    <w:rsid w:val="00E8023D"/>
    <w:rsid w:val="00E80568"/>
    <w:rsid w:val="00E80910"/>
    <w:rsid w:val="00E80DA8"/>
    <w:rsid w:val="00E80F4D"/>
    <w:rsid w:val="00E81286"/>
    <w:rsid w:val="00E81327"/>
    <w:rsid w:val="00E814F9"/>
    <w:rsid w:val="00E81517"/>
    <w:rsid w:val="00E8191C"/>
    <w:rsid w:val="00E81BA1"/>
    <w:rsid w:val="00E81C91"/>
    <w:rsid w:val="00E81D2E"/>
    <w:rsid w:val="00E81D87"/>
    <w:rsid w:val="00E81E1A"/>
    <w:rsid w:val="00E81E3B"/>
    <w:rsid w:val="00E820FA"/>
    <w:rsid w:val="00E82737"/>
    <w:rsid w:val="00E82773"/>
    <w:rsid w:val="00E82833"/>
    <w:rsid w:val="00E82CE6"/>
    <w:rsid w:val="00E8308E"/>
    <w:rsid w:val="00E83227"/>
    <w:rsid w:val="00E83415"/>
    <w:rsid w:val="00E83571"/>
    <w:rsid w:val="00E83C6A"/>
    <w:rsid w:val="00E83EAB"/>
    <w:rsid w:val="00E84098"/>
    <w:rsid w:val="00E8412C"/>
    <w:rsid w:val="00E841E7"/>
    <w:rsid w:val="00E844E7"/>
    <w:rsid w:val="00E844FA"/>
    <w:rsid w:val="00E8466B"/>
    <w:rsid w:val="00E84B48"/>
    <w:rsid w:val="00E84C08"/>
    <w:rsid w:val="00E84C39"/>
    <w:rsid w:val="00E84D66"/>
    <w:rsid w:val="00E84DD0"/>
    <w:rsid w:val="00E85560"/>
    <w:rsid w:val="00E85A3A"/>
    <w:rsid w:val="00E85E88"/>
    <w:rsid w:val="00E86449"/>
    <w:rsid w:val="00E865BF"/>
    <w:rsid w:val="00E86C7B"/>
    <w:rsid w:val="00E86F7D"/>
    <w:rsid w:val="00E87087"/>
    <w:rsid w:val="00E87299"/>
    <w:rsid w:val="00E87662"/>
    <w:rsid w:val="00E87B3E"/>
    <w:rsid w:val="00E87BBE"/>
    <w:rsid w:val="00E87DF3"/>
    <w:rsid w:val="00E87F43"/>
    <w:rsid w:val="00E90263"/>
    <w:rsid w:val="00E90DFC"/>
    <w:rsid w:val="00E912BA"/>
    <w:rsid w:val="00E91557"/>
    <w:rsid w:val="00E91742"/>
    <w:rsid w:val="00E917A0"/>
    <w:rsid w:val="00E91D3F"/>
    <w:rsid w:val="00E91E0D"/>
    <w:rsid w:val="00E92059"/>
    <w:rsid w:val="00E920C4"/>
    <w:rsid w:val="00E9215A"/>
    <w:rsid w:val="00E9278C"/>
    <w:rsid w:val="00E929F5"/>
    <w:rsid w:val="00E92F26"/>
    <w:rsid w:val="00E93072"/>
    <w:rsid w:val="00E936B4"/>
    <w:rsid w:val="00E936BD"/>
    <w:rsid w:val="00E93948"/>
    <w:rsid w:val="00E93D57"/>
    <w:rsid w:val="00E93E69"/>
    <w:rsid w:val="00E93F57"/>
    <w:rsid w:val="00E94437"/>
    <w:rsid w:val="00E94446"/>
    <w:rsid w:val="00E944A1"/>
    <w:rsid w:val="00E9468E"/>
    <w:rsid w:val="00E94AE0"/>
    <w:rsid w:val="00E94B35"/>
    <w:rsid w:val="00E94C30"/>
    <w:rsid w:val="00E94C8E"/>
    <w:rsid w:val="00E94E07"/>
    <w:rsid w:val="00E94F28"/>
    <w:rsid w:val="00E94FB6"/>
    <w:rsid w:val="00E951AC"/>
    <w:rsid w:val="00E95200"/>
    <w:rsid w:val="00E95232"/>
    <w:rsid w:val="00E952B4"/>
    <w:rsid w:val="00E952E3"/>
    <w:rsid w:val="00E9535E"/>
    <w:rsid w:val="00E95426"/>
    <w:rsid w:val="00E9556E"/>
    <w:rsid w:val="00E95655"/>
    <w:rsid w:val="00E9566E"/>
    <w:rsid w:val="00E9597A"/>
    <w:rsid w:val="00E959FC"/>
    <w:rsid w:val="00E95C99"/>
    <w:rsid w:val="00E95E54"/>
    <w:rsid w:val="00E96375"/>
    <w:rsid w:val="00E966DA"/>
    <w:rsid w:val="00E96750"/>
    <w:rsid w:val="00E967BF"/>
    <w:rsid w:val="00E96803"/>
    <w:rsid w:val="00E96934"/>
    <w:rsid w:val="00E96D6A"/>
    <w:rsid w:val="00E96DE6"/>
    <w:rsid w:val="00E96EB5"/>
    <w:rsid w:val="00E96F40"/>
    <w:rsid w:val="00E97237"/>
    <w:rsid w:val="00E9758A"/>
    <w:rsid w:val="00E97676"/>
    <w:rsid w:val="00E97C96"/>
    <w:rsid w:val="00E97D47"/>
    <w:rsid w:val="00EA0159"/>
    <w:rsid w:val="00EA01B2"/>
    <w:rsid w:val="00EA020A"/>
    <w:rsid w:val="00EA0359"/>
    <w:rsid w:val="00EA048E"/>
    <w:rsid w:val="00EA0887"/>
    <w:rsid w:val="00EA08D5"/>
    <w:rsid w:val="00EA09F0"/>
    <w:rsid w:val="00EA0AE3"/>
    <w:rsid w:val="00EA0D17"/>
    <w:rsid w:val="00EA10D0"/>
    <w:rsid w:val="00EA111A"/>
    <w:rsid w:val="00EA11D3"/>
    <w:rsid w:val="00EA1606"/>
    <w:rsid w:val="00EA1809"/>
    <w:rsid w:val="00EA18A0"/>
    <w:rsid w:val="00EA1A13"/>
    <w:rsid w:val="00EA1B41"/>
    <w:rsid w:val="00EA1E3F"/>
    <w:rsid w:val="00EA1FE0"/>
    <w:rsid w:val="00EA223D"/>
    <w:rsid w:val="00EA2575"/>
    <w:rsid w:val="00EA25B9"/>
    <w:rsid w:val="00EA267B"/>
    <w:rsid w:val="00EA2735"/>
    <w:rsid w:val="00EA2E3E"/>
    <w:rsid w:val="00EA2F31"/>
    <w:rsid w:val="00EA304B"/>
    <w:rsid w:val="00EA326A"/>
    <w:rsid w:val="00EA32A8"/>
    <w:rsid w:val="00EA3894"/>
    <w:rsid w:val="00EA3B08"/>
    <w:rsid w:val="00EA3C95"/>
    <w:rsid w:val="00EA3E2F"/>
    <w:rsid w:val="00EA3E71"/>
    <w:rsid w:val="00EA4328"/>
    <w:rsid w:val="00EA432D"/>
    <w:rsid w:val="00EA48C7"/>
    <w:rsid w:val="00EA4A20"/>
    <w:rsid w:val="00EA4A26"/>
    <w:rsid w:val="00EA4AE8"/>
    <w:rsid w:val="00EA4B98"/>
    <w:rsid w:val="00EA4D75"/>
    <w:rsid w:val="00EA4DBD"/>
    <w:rsid w:val="00EA4EC4"/>
    <w:rsid w:val="00EA4F0B"/>
    <w:rsid w:val="00EA4F4D"/>
    <w:rsid w:val="00EA534F"/>
    <w:rsid w:val="00EA53FF"/>
    <w:rsid w:val="00EA5BDE"/>
    <w:rsid w:val="00EA62FF"/>
    <w:rsid w:val="00EA6495"/>
    <w:rsid w:val="00EA6623"/>
    <w:rsid w:val="00EA67E4"/>
    <w:rsid w:val="00EA67F8"/>
    <w:rsid w:val="00EA6A53"/>
    <w:rsid w:val="00EA6BEB"/>
    <w:rsid w:val="00EA6DBA"/>
    <w:rsid w:val="00EA724F"/>
    <w:rsid w:val="00EA730B"/>
    <w:rsid w:val="00EA7397"/>
    <w:rsid w:val="00EA73E9"/>
    <w:rsid w:val="00EA75F7"/>
    <w:rsid w:val="00EA7CBB"/>
    <w:rsid w:val="00EA7EAB"/>
    <w:rsid w:val="00EB0475"/>
    <w:rsid w:val="00EB08D0"/>
    <w:rsid w:val="00EB0990"/>
    <w:rsid w:val="00EB09A8"/>
    <w:rsid w:val="00EB13C1"/>
    <w:rsid w:val="00EB1468"/>
    <w:rsid w:val="00EB15B0"/>
    <w:rsid w:val="00EB160D"/>
    <w:rsid w:val="00EB16DB"/>
    <w:rsid w:val="00EB17A9"/>
    <w:rsid w:val="00EB1BFD"/>
    <w:rsid w:val="00EB1E6E"/>
    <w:rsid w:val="00EB2156"/>
    <w:rsid w:val="00EB22DD"/>
    <w:rsid w:val="00EB2332"/>
    <w:rsid w:val="00EB24CA"/>
    <w:rsid w:val="00EB27AE"/>
    <w:rsid w:val="00EB33D5"/>
    <w:rsid w:val="00EB34B1"/>
    <w:rsid w:val="00EB3687"/>
    <w:rsid w:val="00EB3974"/>
    <w:rsid w:val="00EB3AE8"/>
    <w:rsid w:val="00EB3BD5"/>
    <w:rsid w:val="00EB3C01"/>
    <w:rsid w:val="00EB3C99"/>
    <w:rsid w:val="00EB42A1"/>
    <w:rsid w:val="00EB44CD"/>
    <w:rsid w:val="00EB454E"/>
    <w:rsid w:val="00EB467A"/>
    <w:rsid w:val="00EB4B60"/>
    <w:rsid w:val="00EB5096"/>
    <w:rsid w:val="00EB523B"/>
    <w:rsid w:val="00EB5749"/>
    <w:rsid w:val="00EB5816"/>
    <w:rsid w:val="00EB587A"/>
    <w:rsid w:val="00EB58A9"/>
    <w:rsid w:val="00EB5B1F"/>
    <w:rsid w:val="00EB5EED"/>
    <w:rsid w:val="00EB6865"/>
    <w:rsid w:val="00EB6E00"/>
    <w:rsid w:val="00EB72EA"/>
    <w:rsid w:val="00EB78D0"/>
    <w:rsid w:val="00EB7A7B"/>
    <w:rsid w:val="00EB7B5A"/>
    <w:rsid w:val="00EB7C2C"/>
    <w:rsid w:val="00EB7D31"/>
    <w:rsid w:val="00EB7DDF"/>
    <w:rsid w:val="00EB7EA2"/>
    <w:rsid w:val="00EB7EAE"/>
    <w:rsid w:val="00EB7F08"/>
    <w:rsid w:val="00EB7F9D"/>
    <w:rsid w:val="00EC0059"/>
    <w:rsid w:val="00EC0334"/>
    <w:rsid w:val="00EC0808"/>
    <w:rsid w:val="00EC08D9"/>
    <w:rsid w:val="00EC08FE"/>
    <w:rsid w:val="00EC0918"/>
    <w:rsid w:val="00EC0F57"/>
    <w:rsid w:val="00EC1083"/>
    <w:rsid w:val="00EC122D"/>
    <w:rsid w:val="00EC222C"/>
    <w:rsid w:val="00EC2B72"/>
    <w:rsid w:val="00EC3001"/>
    <w:rsid w:val="00EC31AD"/>
    <w:rsid w:val="00EC3601"/>
    <w:rsid w:val="00EC368C"/>
    <w:rsid w:val="00EC36D7"/>
    <w:rsid w:val="00EC394F"/>
    <w:rsid w:val="00EC3AEA"/>
    <w:rsid w:val="00EC3BB5"/>
    <w:rsid w:val="00EC3DB2"/>
    <w:rsid w:val="00EC3F1B"/>
    <w:rsid w:val="00EC4699"/>
    <w:rsid w:val="00EC4724"/>
    <w:rsid w:val="00EC4B25"/>
    <w:rsid w:val="00EC4B37"/>
    <w:rsid w:val="00EC4DF3"/>
    <w:rsid w:val="00EC4E0F"/>
    <w:rsid w:val="00EC4E86"/>
    <w:rsid w:val="00EC576F"/>
    <w:rsid w:val="00EC584F"/>
    <w:rsid w:val="00EC5A5B"/>
    <w:rsid w:val="00EC5CEF"/>
    <w:rsid w:val="00EC5ED7"/>
    <w:rsid w:val="00EC5F1E"/>
    <w:rsid w:val="00EC61F3"/>
    <w:rsid w:val="00EC66DD"/>
    <w:rsid w:val="00EC6E11"/>
    <w:rsid w:val="00EC6F91"/>
    <w:rsid w:val="00EC7252"/>
    <w:rsid w:val="00EC72DD"/>
    <w:rsid w:val="00EC73D4"/>
    <w:rsid w:val="00EC7A3F"/>
    <w:rsid w:val="00EC7BA2"/>
    <w:rsid w:val="00EC7D3F"/>
    <w:rsid w:val="00EC7F4E"/>
    <w:rsid w:val="00ED0623"/>
    <w:rsid w:val="00ED06C3"/>
    <w:rsid w:val="00ED0E0E"/>
    <w:rsid w:val="00ED0EB8"/>
    <w:rsid w:val="00ED0EC8"/>
    <w:rsid w:val="00ED13D2"/>
    <w:rsid w:val="00ED1C1B"/>
    <w:rsid w:val="00ED27F4"/>
    <w:rsid w:val="00ED29F8"/>
    <w:rsid w:val="00ED2A07"/>
    <w:rsid w:val="00ED2C0E"/>
    <w:rsid w:val="00ED2E63"/>
    <w:rsid w:val="00ED3039"/>
    <w:rsid w:val="00ED3150"/>
    <w:rsid w:val="00ED31BF"/>
    <w:rsid w:val="00ED3747"/>
    <w:rsid w:val="00ED37AC"/>
    <w:rsid w:val="00ED3A75"/>
    <w:rsid w:val="00ED3AAB"/>
    <w:rsid w:val="00ED3B35"/>
    <w:rsid w:val="00ED3B95"/>
    <w:rsid w:val="00ED3C27"/>
    <w:rsid w:val="00ED3D64"/>
    <w:rsid w:val="00ED3E36"/>
    <w:rsid w:val="00ED40AB"/>
    <w:rsid w:val="00ED43EB"/>
    <w:rsid w:val="00ED4676"/>
    <w:rsid w:val="00ED475C"/>
    <w:rsid w:val="00ED47D9"/>
    <w:rsid w:val="00ED4D3A"/>
    <w:rsid w:val="00ED51DD"/>
    <w:rsid w:val="00ED537C"/>
    <w:rsid w:val="00ED555A"/>
    <w:rsid w:val="00ED56F8"/>
    <w:rsid w:val="00ED5785"/>
    <w:rsid w:val="00ED5D16"/>
    <w:rsid w:val="00ED61C3"/>
    <w:rsid w:val="00ED6376"/>
    <w:rsid w:val="00ED6567"/>
    <w:rsid w:val="00ED65C7"/>
    <w:rsid w:val="00ED665D"/>
    <w:rsid w:val="00ED6771"/>
    <w:rsid w:val="00ED67FB"/>
    <w:rsid w:val="00ED6816"/>
    <w:rsid w:val="00ED6836"/>
    <w:rsid w:val="00ED6A1F"/>
    <w:rsid w:val="00ED6C78"/>
    <w:rsid w:val="00ED6C9C"/>
    <w:rsid w:val="00ED6E06"/>
    <w:rsid w:val="00ED6EB0"/>
    <w:rsid w:val="00ED74A3"/>
    <w:rsid w:val="00ED777C"/>
    <w:rsid w:val="00ED77CD"/>
    <w:rsid w:val="00ED7944"/>
    <w:rsid w:val="00ED7998"/>
    <w:rsid w:val="00ED7A74"/>
    <w:rsid w:val="00ED7B6F"/>
    <w:rsid w:val="00ED7C51"/>
    <w:rsid w:val="00ED7E6D"/>
    <w:rsid w:val="00ED7EEC"/>
    <w:rsid w:val="00EE0041"/>
    <w:rsid w:val="00EE06E8"/>
    <w:rsid w:val="00EE06FF"/>
    <w:rsid w:val="00EE0E9F"/>
    <w:rsid w:val="00EE10F2"/>
    <w:rsid w:val="00EE12B3"/>
    <w:rsid w:val="00EE14F5"/>
    <w:rsid w:val="00EE1509"/>
    <w:rsid w:val="00EE1677"/>
    <w:rsid w:val="00EE168B"/>
    <w:rsid w:val="00EE1941"/>
    <w:rsid w:val="00EE199D"/>
    <w:rsid w:val="00EE1ED3"/>
    <w:rsid w:val="00EE1FC3"/>
    <w:rsid w:val="00EE2396"/>
    <w:rsid w:val="00EE25E8"/>
    <w:rsid w:val="00EE2614"/>
    <w:rsid w:val="00EE27F3"/>
    <w:rsid w:val="00EE28BB"/>
    <w:rsid w:val="00EE28C6"/>
    <w:rsid w:val="00EE29E1"/>
    <w:rsid w:val="00EE2A4C"/>
    <w:rsid w:val="00EE2ACE"/>
    <w:rsid w:val="00EE2BA3"/>
    <w:rsid w:val="00EE2D8D"/>
    <w:rsid w:val="00EE2F04"/>
    <w:rsid w:val="00EE2FEB"/>
    <w:rsid w:val="00EE3321"/>
    <w:rsid w:val="00EE3438"/>
    <w:rsid w:val="00EE34E4"/>
    <w:rsid w:val="00EE3953"/>
    <w:rsid w:val="00EE3AF8"/>
    <w:rsid w:val="00EE3C35"/>
    <w:rsid w:val="00EE3D5B"/>
    <w:rsid w:val="00EE3EC1"/>
    <w:rsid w:val="00EE42A6"/>
    <w:rsid w:val="00EE434A"/>
    <w:rsid w:val="00EE4EC7"/>
    <w:rsid w:val="00EE5018"/>
    <w:rsid w:val="00EE51EF"/>
    <w:rsid w:val="00EE535F"/>
    <w:rsid w:val="00EE5469"/>
    <w:rsid w:val="00EE5558"/>
    <w:rsid w:val="00EE55C8"/>
    <w:rsid w:val="00EE55DA"/>
    <w:rsid w:val="00EE563D"/>
    <w:rsid w:val="00EE5797"/>
    <w:rsid w:val="00EE5D82"/>
    <w:rsid w:val="00EE6199"/>
    <w:rsid w:val="00EE62EE"/>
    <w:rsid w:val="00EE65FA"/>
    <w:rsid w:val="00EE69A0"/>
    <w:rsid w:val="00EE6B71"/>
    <w:rsid w:val="00EE6E21"/>
    <w:rsid w:val="00EE7177"/>
    <w:rsid w:val="00EE7206"/>
    <w:rsid w:val="00EE73D2"/>
    <w:rsid w:val="00EE73F8"/>
    <w:rsid w:val="00EE7CD0"/>
    <w:rsid w:val="00EF03C2"/>
    <w:rsid w:val="00EF0AFB"/>
    <w:rsid w:val="00EF117F"/>
    <w:rsid w:val="00EF13ED"/>
    <w:rsid w:val="00EF1BCF"/>
    <w:rsid w:val="00EF1EA7"/>
    <w:rsid w:val="00EF2101"/>
    <w:rsid w:val="00EF22E8"/>
    <w:rsid w:val="00EF267B"/>
    <w:rsid w:val="00EF26B9"/>
    <w:rsid w:val="00EF28E9"/>
    <w:rsid w:val="00EF2908"/>
    <w:rsid w:val="00EF2B4B"/>
    <w:rsid w:val="00EF2C02"/>
    <w:rsid w:val="00EF2CC8"/>
    <w:rsid w:val="00EF2F86"/>
    <w:rsid w:val="00EF349B"/>
    <w:rsid w:val="00EF3918"/>
    <w:rsid w:val="00EF3DB3"/>
    <w:rsid w:val="00EF3E57"/>
    <w:rsid w:val="00EF41D3"/>
    <w:rsid w:val="00EF42A2"/>
    <w:rsid w:val="00EF4570"/>
    <w:rsid w:val="00EF48FA"/>
    <w:rsid w:val="00EF4D30"/>
    <w:rsid w:val="00EF4D98"/>
    <w:rsid w:val="00EF4E17"/>
    <w:rsid w:val="00EF4F03"/>
    <w:rsid w:val="00EF567B"/>
    <w:rsid w:val="00EF5C76"/>
    <w:rsid w:val="00EF6359"/>
    <w:rsid w:val="00EF65B1"/>
    <w:rsid w:val="00EF69CA"/>
    <w:rsid w:val="00EF6BEE"/>
    <w:rsid w:val="00EF6C39"/>
    <w:rsid w:val="00EF6E66"/>
    <w:rsid w:val="00EF7030"/>
    <w:rsid w:val="00EF71EA"/>
    <w:rsid w:val="00EF7402"/>
    <w:rsid w:val="00EF768E"/>
    <w:rsid w:val="00EF7857"/>
    <w:rsid w:val="00EF7AF7"/>
    <w:rsid w:val="00EF7C70"/>
    <w:rsid w:val="00EF7CD1"/>
    <w:rsid w:val="00F001A5"/>
    <w:rsid w:val="00F001AC"/>
    <w:rsid w:val="00F00578"/>
    <w:rsid w:val="00F006FD"/>
    <w:rsid w:val="00F00AFE"/>
    <w:rsid w:val="00F01014"/>
    <w:rsid w:val="00F01268"/>
    <w:rsid w:val="00F02A0F"/>
    <w:rsid w:val="00F02B9D"/>
    <w:rsid w:val="00F02BFC"/>
    <w:rsid w:val="00F02E3C"/>
    <w:rsid w:val="00F02F11"/>
    <w:rsid w:val="00F03265"/>
    <w:rsid w:val="00F03316"/>
    <w:rsid w:val="00F0340A"/>
    <w:rsid w:val="00F03893"/>
    <w:rsid w:val="00F03A0A"/>
    <w:rsid w:val="00F03C65"/>
    <w:rsid w:val="00F03F1D"/>
    <w:rsid w:val="00F04A8F"/>
    <w:rsid w:val="00F04D65"/>
    <w:rsid w:val="00F04E21"/>
    <w:rsid w:val="00F051A0"/>
    <w:rsid w:val="00F052BE"/>
    <w:rsid w:val="00F055F0"/>
    <w:rsid w:val="00F05600"/>
    <w:rsid w:val="00F05DA7"/>
    <w:rsid w:val="00F05E5D"/>
    <w:rsid w:val="00F05FC3"/>
    <w:rsid w:val="00F06002"/>
    <w:rsid w:val="00F061AF"/>
    <w:rsid w:val="00F065DA"/>
    <w:rsid w:val="00F067D4"/>
    <w:rsid w:val="00F067FD"/>
    <w:rsid w:val="00F06861"/>
    <w:rsid w:val="00F06992"/>
    <w:rsid w:val="00F06B89"/>
    <w:rsid w:val="00F06C27"/>
    <w:rsid w:val="00F06C87"/>
    <w:rsid w:val="00F06F7F"/>
    <w:rsid w:val="00F06FB8"/>
    <w:rsid w:val="00F0707D"/>
    <w:rsid w:val="00F0759F"/>
    <w:rsid w:val="00F075A3"/>
    <w:rsid w:val="00F076FB"/>
    <w:rsid w:val="00F0773E"/>
    <w:rsid w:val="00F0784D"/>
    <w:rsid w:val="00F0799D"/>
    <w:rsid w:val="00F079D7"/>
    <w:rsid w:val="00F10185"/>
    <w:rsid w:val="00F103D7"/>
    <w:rsid w:val="00F1066D"/>
    <w:rsid w:val="00F107AE"/>
    <w:rsid w:val="00F108E9"/>
    <w:rsid w:val="00F110A8"/>
    <w:rsid w:val="00F1128C"/>
    <w:rsid w:val="00F112EA"/>
    <w:rsid w:val="00F11765"/>
    <w:rsid w:val="00F11A92"/>
    <w:rsid w:val="00F11C4B"/>
    <w:rsid w:val="00F11D5E"/>
    <w:rsid w:val="00F1215D"/>
    <w:rsid w:val="00F127A1"/>
    <w:rsid w:val="00F12A72"/>
    <w:rsid w:val="00F12AB8"/>
    <w:rsid w:val="00F1314F"/>
    <w:rsid w:val="00F132ED"/>
    <w:rsid w:val="00F1365D"/>
    <w:rsid w:val="00F1375C"/>
    <w:rsid w:val="00F13B19"/>
    <w:rsid w:val="00F13CCF"/>
    <w:rsid w:val="00F1406F"/>
    <w:rsid w:val="00F1410E"/>
    <w:rsid w:val="00F141A2"/>
    <w:rsid w:val="00F14548"/>
    <w:rsid w:val="00F14913"/>
    <w:rsid w:val="00F149BB"/>
    <w:rsid w:val="00F14A00"/>
    <w:rsid w:val="00F14D97"/>
    <w:rsid w:val="00F14DB1"/>
    <w:rsid w:val="00F15006"/>
    <w:rsid w:val="00F153A3"/>
    <w:rsid w:val="00F1554B"/>
    <w:rsid w:val="00F15612"/>
    <w:rsid w:val="00F15635"/>
    <w:rsid w:val="00F15672"/>
    <w:rsid w:val="00F15690"/>
    <w:rsid w:val="00F15762"/>
    <w:rsid w:val="00F15B00"/>
    <w:rsid w:val="00F15C07"/>
    <w:rsid w:val="00F15D10"/>
    <w:rsid w:val="00F15D75"/>
    <w:rsid w:val="00F16072"/>
    <w:rsid w:val="00F160D8"/>
    <w:rsid w:val="00F162E9"/>
    <w:rsid w:val="00F1630D"/>
    <w:rsid w:val="00F1649F"/>
    <w:rsid w:val="00F164F0"/>
    <w:rsid w:val="00F16533"/>
    <w:rsid w:val="00F1660B"/>
    <w:rsid w:val="00F1667A"/>
    <w:rsid w:val="00F1696C"/>
    <w:rsid w:val="00F169BF"/>
    <w:rsid w:val="00F16B6E"/>
    <w:rsid w:val="00F16E21"/>
    <w:rsid w:val="00F171A9"/>
    <w:rsid w:val="00F171EC"/>
    <w:rsid w:val="00F17218"/>
    <w:rsid w:val="00F17499"/>
    <w:rsid w:val="00F1758C"/>
    <w:rsid w:val="00F176C6"/>
    <w:rsid w:val="00F17A02"/>
    <w:rsid w:val="00F17A2D"/>
    <w:rsid w:val="00F17C68"/>
    <w:rsid w:val="00F2005E"/>
    <w:rsid w:val="00F2052F"/>
    <w:rsid w:val="00F2056A"/>
    <w:rsid w:val="00F20AE4"/>
    <w:rsid w:val="00F20E86"/>
    <w:rsid w:val="00F20E92"/>
    <w:rsid w:val="00F20EE8"/>
    <w:rsid w:val="00F2106E"/>
    <w:rsid w:val="00F21140"/>
    <w:rsid w:val="00F213C5"/>
    <w:rsid w:val="00F21404"/>
    <w:rsid w:val="00F21B93"/>
    <w:rsid w:val="00F21CB4"/>
    <w:rsid w:val="00F21DD6"/>
    <w:rsid w:val="00F2232E"/>
    <w:rsid w:val="00F22402"/>
    <w:rsid w:val="00F22A3F"/>
    <w:rsid w:val="00F2332F"/>
    <w:rsid w:val="00F23367"/>
    <w:rsid w:val="00F236F4"/>
    <w:rsid w:val="00F23C2B"/>
    <w:rsid w:val="00F24039"/>
    <w:rsid w:val="00F2412B"/>
    <w:rsid w:val="00F244EB"/>
    <w:rsid w:val="00F24602"/>
    <w:rsid w:val="00F24644"/>
    <w:rsid w:val="00F24AD8"/>
    <w:rsid w:val="00F24C4F"/>
    <w:rsid w:val="00F24D5B"/>
    <w:rsid w:val="00F24E30"/>
    <w:rsid w:val="00F24EB5"/>
    <w:rsid w:val="00F25424"/>
    <w:rsid w:val="00F254BD"/>
    <w:rsid w:val="00F25836"/>
    <w:rsid w:val="00F25A1C"/>
    <w:rsid w:val="00F25B9C"/>
    <w:rsid w:val="00F25BF0"/>
    <w:rsid w:val="00F25C6C"/>
    <w:rsid w:val="00F25E7C"/>
    <w:rsid w:val="00F25EED"/>
    <w:rsid w:val="00F260A5"/>
    <w:rsid w:val="00F260BD"/>
    <w:rsid w:val="00F26180"/>
    <w:rsid w:val="00F2630D"/>
    <w:rsid w:val="00F2635A"/>
    <w:rsid w:val="00F264FF"/>
    <w:rsid w:val="00F269D5"/>
    <w:rsid w:val="00F26AE7"/>
    <w:rsid w:val="00F26B39"/>
    <w:rsid w:val="00F2708A"/>
    <w:rsid w:val="00F270E3"/>
    <w:rsid w:val="00F27190"/>
    <w:rsid w:val="00F272B6"/>
    <w:rsid w:val="00F27333"/>
    <w:rsid w:val="00F27610"/>
    <w:rsid w:val="00F27687"/>
    <w:rsid w:val="00F278F6"/>
    <w:rsid w:val="00F27B09"/>
    <w:rsid w:val="00F27DA7"/>
    <w:rsid w:val="00F27E71"/>
    <w:rsid w:val="00F300B8"/>
    <w:rsid w:val="00F3056B"/>
    <w:rsid w:val="00F3057B"/>
    <w:rsid w:val="00F305DF"/>
    <w:rsid w:val="00F309BE"/>
    <w:rsid w:val="00F30B15"/>
    <w:rsid w:val="00F30C86"/>
    <w:rsid w:val="00F3107F"/>
    <w:rsid w:val="00F31492"/>
    <w:rsid w:val="00F31583"/>
    <w:rsid w:val="00F31704"/>
    <w:rsid w:val="00F3171A"/>
    <w:rsid w:val="00F31771"/>
    <w:rsid w:val="00F317AB"/>
    <w:rsid w:val="00F31E13"/>
    <w:rsid w:val="00F31E85"/>
    <w:rsid w:val="00F32218"/>
    <w:rsid w:val="00F32609"/>
    <w:rsid w:val="00F3266E"/>
    <w:rsid w:val="00F326E4"/>
    <w:rsid w:val="00F32C3D"/>
    <w:rsid w:val="00F332C9"/>
    <w:rsid w:val="00F3333E"/>
    <w:rsid w:val="00F335A2"/>
    <w:rsid w:val="00F339EA"/>
    <w:rsid w:val="00F33FA6"/>
    <w:rsid w:val="00F343FA"/>
    <w:rsid w:val="00F345B5"/>
    <w:rsid w:val="00F34AB0"/>
    <w:rsid w:val="00F34F43"/>
    <w:rsid w:val="00F354AE"/>
    <w:rsid w:val="00F3561B"/>
    <w:rsid w:val="00F35912"/>
    <w:rsid w:val="00F35D7C"/>
    <w:rsid w:val="00F35FA4"/>
    <w:rsid w:val="00F36262"/>
    <w:rsid w:val="00F3640F"/>
    <w:rsid w:val="00F36455"/>
    <w:rsid w:val="00F3648F"/>
    <w:rsid w:val="00F36574"/>
    <w:rsid w:val="00F36841"/>
    <w:rsid w:val="00F36C42"/>
    <w:rsid w:val="00F372D5"/>
    <w:rsid w:val="00F3746F"/>
    <w:rsid w:val="00F37A89"/>
    <w:rsid w:val="00F37FDF"/>
    <w:rsid w:val="00F401A9"/>
    <w:rsid w:val="00F40332"/>
    <w:rsid w:val="00F404D4"/>
    <w:rsid w:val="00F4086C"/>
    <w:rsid w:val="00F40994"/>
    <w:rsid w:val="00F40BE4"/>
    <w:rsid w:val="00F40CD5"/>
    <w:rsid w:val="00F40E03"/>
    <w:rsid w:val="00F40E07"/>
    <w:rsid w:val="00F40F6D"/>
    <w:rsid w:val="00F411F5"/>
    <w:rsid w:val="00F4129A"/>
    <w:rsid w:val="00F415E0"/>
    <w:rsid w:val="00F418D0"/>
    <w:rsid w:val="00F41BF4"/>
    <w:rsid w:val="00F4218A"/>
    <w:rsid w:val="00F423E5"/>
    <w:rsid w:val="00F42967"/>
    <w:rsid w:val="00F42AE8"/>
    <w:rsid w:val="00F42BFC"/>
    <w:rsid w:val="00F42DD0"/>
    <w:rsid w:val="00F42F3D"/>
    <w:rsid w:val="00F43181"/>
    <w:rsid w:val="00F4333F"/>
    <w:rsid w:val="00F4355D"/>
    <w:rsid w:val="00F437AB"/>
    <w:rsid w:val="00F4386B"/>
    <w:rsid w:val="00F43A64"/>
    <w:rsid w:val="00F4401A"/>
    <w:rsid w:val="00F443C0"/>
    <w:rsid w:val="00F44DF6"/>
    <w:rsid w:val="00F44F6C"/>
    <w:rsid w:val="00F44FD5"/>
    <w:rsid w:val="00F45228"/>
    <w:rsid w:val="00F4527F"/>
    <w:rsid w:val="00F4548D"/>
    <w:rsid w:val="00F45833"/>
    <w:rsid w:val="00F45CF8"/>
    <w:rsid w:val="00F45FA4"/>
    <w:rsid w:val="00F4622E"/>
    <w:rsid w:val="00F4626F"/>
    <w:rsid w:val="00F46290"/>
    <w:rsid w:val="00F465A6"/>
    <w:rsid w:val="00F46855"/>
    <w:rsid w:val="00F4688C"/>
    <w:rsid w:val="00F46A9C"/>
    <w:rsid w:val="00F46F5B"/>
    <w:rsid w:val="00F46F89"/>
    <w:rsid w:val="00F476F6"/>
    <w:rsid w:val="00F478EB"/>
    <w:rsid w:val="00F47A92"/>
    <w:rsid w:val="00F47AF1"/>
    <w:rsid w:val="00F47C6A"/>
    <w:rsid w:val="00F47F40"/>
    <w:rsid w:val="00F5024B"/>
    <w:rsid w:val="00F5027D"/>
    <w:rsid w:val="00F50390"/>
    <w:rsid w:val="00F50888"/>
    <w:rsid w:val="00F509C4"/>
    <w:rsid w:val="00F50D48"/>
    <w:rsid w:val="00F511F1"/>
    <w:rsid w:val="00F51462"/>
    <w:rsid w:val="00F51613"/>
    <w:rsid w:val="00F517E9"/>
    <w:rsid w:val="00F5180E"/>
    <w:rsid w:val="00F51813"/>
    <w:rsid w:val="00F51E56"/>
    <w:rsid w:val="00F51EFA"/>
    <w:rsid w:val="00F5273D"/>
    <w:rsid w:val="00F52F83"/>
    <w:rsid w:val="00F52F90"/>
    <w:rsid w:val="00F530BB"/>
    <w:rsid w:val="00F53499"/>
    <w:rsid w:val="00F53794"/>
    <w:rsid w:val="00F53883"/>
    <w:rsid w:val="00F539FB"/>
    <w:rsid w:val="00F53B7B"/>
    <w:rsid w:val="00F53E80"/>
    <w:rsid w:val="00F54494"/>
    <w:rsid w:val="00F5461F"/>
    <w:rsid w:val="00F54678"/>
    <w:rsid w:val="00F548F7"/>
    <w:rsid w:val="00F54915"/>
    <w:rsid w:val="00F54A75"/>
    <w:rsid w:val="00F54CFB"/>
    <w:rsid w:val="00F54E78"/>
    <w:rsid w:val="00F54EDD"/>
    <w:rsid w:val="00F54F34"/>
    <w:rsid w:val="00F55231"/>
    <w:rsid w:val="00F5559D"/>
    <w:rsid w:val="00F555A3"/>
    <w:rsid w:val="00F5568F"/>
    <w:rsid w:val="00F557CD"/>
    <w:rsid w:val="00F5595D"/>
    <w:rsid w:val="00F562F3"/>
    <w:rsid w:val="00F56311"/>
    <w:rsid w:val="00F56358"/>
    <w:rsid w:val="00F56978"/>
    <w:rsid w:val="00F56BF7"/>
    <w:rsid w:val="00F56C0B"/>
    <w:rsid w:val="00F56C25"/>
    <w:rsid w:val="00F56CF2"/>
    <w:rsid w:val="00F56DAB"/>
    <w:rsid w:val="00F56E67"/>
    <w:rsid w:val="00F570AC"/>
    <w:rsid w:val="00F570E6"/>
    <w:rsid w:val="00F571ED"/>
    <w:rsid w:val="00F57422"/>
    <w:rsid w:val="00F574B2"/>
    <w:rsid w:val="00F57809"/>
    <w:rsid w:val="00F57880"/>
    <w:rsid w:val="00F57A43"/>
    <w:rsid w:val="00F57B97"/>
    <w:rsid w:val="00F57D78"/>
    <w:rsid w:val="00F60309"/>
    <w:rsid w:val="00F60323"/>
    <w:rsid w:val="00F6032B"/>
    <w:rsid w:val="00F6066B"/>
    <w:rsid w:val="00F6091C"/>
    <w:rsid w:val="00F609AC"/>
    <w:rsid w:val="00F60B2E"/>
    <w:rsid w:val="00F60B72"/>
    <w:rsid w:val="00F60C7E"/>
    <w:rsid w:val="00F60CE1"/>
    <w:rsid w:val="00F60F2E"/>
    <w:rsid w:val="00F614C4"/>
    <w:rsid w:val="00F614D4"/>
    <w:rsid w:val="00F616AC"/>
    <w:rsid w:val="00F6176C"/>
    <w:rsid w:val="00F6184C"/>
    <w:rsid w:val="00F61BE0"/>
    <w:rsid w:val="00F61C39"/>
    <w:rsid w:val="00F61CE6"/>
    <w:rsid w:val="00F61FC5"/>
    <w:rsid w:val="00F624CF"/>
    <w:rsid w:val="00F6251F"/>
    <w:rsid w:val="00F6253C"/>
    <w:rsid w:val="00F62557"/>
    <w:rsid w:val="00F629C7"/>
    <w:rsid w:val="00F62DC3"/>
    <w:rsid w:val="00F62E57"/>
    <w:rsid w:val="00F6313F"/>
    <w:rsid w:val="00F63262"/>
    <w:rsid w:val="00F63670"/>
    <w:rsid w:val="00F63723"/>
    <w:rsid w:val="00F6372E"/>
    <w:rsid w:val="00F63742"/>
    <w:rsid w:val="00F63FDE"/>
    <w:rsid w:val="00F64226"/>
    <w:rsid w:val="00F64348"/>
    <w:rsid w:val="00F6447C"/>
    <w:rsid w:val="00F647BF"/>
    <w:rsid w:val="00F64A99"/>
    <w:rsid w:val="00F64AC6"/>
    <w:rsid w:val="00F64B43"/>
    <w:rsid w:val="00F64D70"/>
    <w:rsid w:val="00F6500D"/>
    <w:rsid w:val="00F650AB"/>
    <w:rsid w:val="00F656FF"/>
    <w:rsid w:val="00F6583D"/>
    <w:rsid w:val="00F659A6"/>
    <w:rsid w:val="00F65DB7"/>
    <w:rsid w:val="00F65E5A"/>
    <w:rsid w:val="00F65F11"/>
    <w:rsid w:val="00F65F9C"/>
    <w:rsid w:val="00F65FC4"/>
    <w:rsid w:val="00F6641C"/>
    <w:rsid w:val="00F66443"/>
    <w:rsid w:val="00F66473"/>
    <w:rsid w:val="00F6679D"/>
    <w:rsid w:val="00F66848"/>
    <w:rsid w:val="00F66857"/>
    <w:rsid w:val="00F668B7"/>
    <w:rsid w:val="00F669CB"/>
    <w:rsid w:val="00F66A4C"/>
    <w:rsid w:val="00F66BC3"/>
    <w:rsid w:val="00F66CAF"/>
    <w:rsid w:val="00F66E92"/>
    <w:rsid w:val="00F66ED2"/>
    <w:rsid w:val="00F66FF7"/>
    <w:rsid w:val="00F670AE"/>
    <w:rsid w:val="00F67120"/>
    <w:rsid w:val="00F672EE"/>
    <w:rsid w:val="00F67348"/>
    <w:rsid w:val="00F67584"/>
    <w:rsid w:val="00F678B4"/>
    <w:rsid w:val="00F678F1"/>
    <w:rsid w:val="00F6798B"/>
    <w:rsid w:val="00F679A9"/>
    <w:rsid w:val="00F67CBC"/>
    <w:rsid w:val="00F67E10"/>
    <w:rsid w:val="00F67F96"/>
    <w:rsid w:val="00F700DA"/>
    <w:rsid w:val="00F70129"/>
    <w:rsid w:val="00F70169"/>
    <w:rsid w:val="00F7036A"/>
    <w:rsid w:val="00F703DF"/>
    <w:rsid w:val="00F70810"/>
    <w:rsid w:val="00F70825"/>
    <w:rsid w:val="00F708F3"/>
    <w:rsid w:val="00F709DA"/>
    <w:rsid w:val="00F710F5"/>
    <w:rsid w:val="00F71106"/>
    <w:rsid w:val="00F713AD"/>
    <w:rsid w:val="00F715FC"/>
    <w:rsid w:val="00F71824"/>
    <w:rsid w:val="00F7194D"/>
    <w:rsid w:val="00F71A1F"/>
    <w:rsid w:val="00F71DED"/>
    <w:rsid w:val="00F71F78"/>
    <w:rsid w:val="00F71FF3"/>
    <w:rsid w:val="00F72BAE"/>
    <w:rsid w:val="00F72BB3"/>
    <w:rsid w:val="00F72D97"/>
    <w:rsid w:val="00F72F0D"/>
    <w:rsid w:val="00F7360B"/>
    <w:rsid w:val="00F73616"/>
    <w:rsid w:val="00F736CC"/>
    <w:rsid w:val="00F7374E"/>
    <w:rsid w:val="00F73880"/>
    <w:rsid w:val="00F73B04"/>
    <w:rsid w:val="00F73C42"/>
    <w:rsid w:val="00F73F6B"/>
    <w:rsid w:val="00F74085"/>
    <w:rsid w:val="00F744E4"/>
    <w:rsid w:val="00F74598"/>
    <w:rsid w:val="00F7466C"/>
    <w:rsid w:val="00F748F2"/>
    <w:rsid w:val="00F74AC9"/>
    <w:rsid w:val="00F7508D"/>
    <w:rsid w:val="00F750AD"/>
    <w:rsid w:val="00F752FF"/>
    <w:rsid w:val="00F75A38"/>
    <w:rsid w:val="00F75C37"/>
    <w:rsid w:val="00F75F29"/>
    <w:rsid w:val="00F76079"/>
    <w:rsid w:val="00F76264"/>
    <w:rsid w:val="00F76486"/>
    <w:rsid w:val="00F76561"/>
    <w:rsid w:val="00F76BE6"/>
    <w:rsid w:val="00F76C77"/>
    <w:rsid w:val="00F76E0B"/>
    <w:rsid w:val="00F76FAE"/>
    <w:rsid w:val="00F77132"/>
    <w:rsid w:val="00F7716A"/>
    <w:rsid w:val="00F7720C"/>
    <w:rsid w:val="00F7721A"/>
    <w:rsid w:val="00F773B0"/>
    <w:rsid w:val="00F7766F"/>
    <w:rsid w:val="00F779E2"/>
    <w:rsid w:val="00F77C9B"/>
    <w:rsid w:val="00F77EB1"/>
    <w:rsid w:val="00F77F3F"/>
    <w:rsid w:val="00F801C8"/>
    <w:rsid w:val="00F802A9"/>
    <w:rsid w:val="00F80324"/>
    <w:rsid w:val="00F80602"/>
    <w:rsid w:val="00F80617"/>
    <w:rsid w:val="00F8089B"/>
    <w:rsid w:val="00F808EB"/>
    <w:rsid w:val="00F80DCC"/>
    <w:rsid w:val="00F8116A"/>
    <w:rsid w:val="00F8132A"/>
    <w:rsid w:val="00F81398"/>
    <w:rsid w:val="00F818BD"/>
    <w:rsid w:val="00F818E0"/>
    <w:rsid w:val="00F81B7E"/>
    <w:rsid w:val="00F81DD9"/>
    <w:rsid w:val="00F82084"/>
    <w:rsid w:val="00F82675"/>
    <w:rsid w:val="00F829EA"/>
    <w:rsid w:val="00F82BA1"/>
    <w:rsid w:val="00F82E3D"/>
    <w:rsid w:val="00F83272"/>
    <w:rsid w:val="00F835A6"/>
    <w:rsid w:val="00F835AB"/>
    <w:rsid w:val="00F836B2"/>
    <w:rsid w:val="00F836CF"/>
    <w:rsid w:val="00F8374A"/>
    <w:rsid w:val="00F838EA"/>
    <w:rsid w:val="00F83A72"/>
    <w:rsid w:val="00F83B63"/>
    <w:rsid w:val="00F83D4C"/>
    <w:rsid w:val="00F8403A"/>
    <w:rsid w:val="00F84141"/>
    <w:rsid w:val="00F84514"/>
    <w:rsid w:val="00F84771"/>
    <w:rsid w:val="00F84A22"/>
    <w:rsid w:val="00F84BD5"/>
    <w:rsid w:val="00F84DDF"/>
    <w:rsid w:val="00F84F39"/>
    <w:rsid w:val="00F853A3"/>
    <w:rsid w:val="00F85EC2"/>
    <w:rsid w:val="00F86196"/>
    <w:rsid w:val="00F86371"/>
    <w:rsid w:val="00F8698B"/>
    <w:rsid w:val="00F869A0"/>
    <w:rsid w:val="00F86A60"/>
    <w:rsid w:val="00F86C12"/>
    <w:rsid w:val="00F871C8"/>
    <w:rsid w:val="00F87348"/>
    <w:rsid w:val="00F87571"/>
    <w:rsid w:val="00F878B2"/>
    <w:rsid w:val="00F87AF6"/>
    <w:rsid w:val="00F87C7F"/>
    <w:rsid w:val="00F87E9C"/>
    <w:rsid w:val="00F87F23"/>
    <w:rsid w:val="00F87F59"/>
    <w:rsid w:val="00F903ED"/>
    <w:rsid w:val="00F9041C"/>
    <w:rsid w:val="00F90659"/>
    <w:rsid w:val="00F90BF7"/>
    <w:rsid w:val="00F90EE7"/>
    <w:rsid w:val="00F90FBE"/>
    <w:rsid w:val="00F912A4"/>
    <w:rsid w:val="00F91521"/>
    <w:rsid w:val="00F9187E"/>
    <w:rsid w:val="00F91A84"/>
    <w:rsid w:val="00F91AAB"/>
    <w:rsid w:val="00F91B29"/>
    <w:rsid w:val="00F91E0D"/>
    <w:rsid w:val="00F91E77"/>
    <w:rsid w:val="00F92092"/>
    <w:rsid w:val="00F92283"/>
    <w:rsid w:val="00F923DC"/>
    <w:rsid w:val="00F923FF"/>
    <w:rsid w:val="00F9276B"/>
    <w:rsid w:val="00F929BC"/>
    <w:rsid w:val="00F92A27"/>
    <w:rsid w:val="00F92AD4"/>
    <w:rsid w:val="00F92B83"/>
    <w:rsid w:val="00F92ED5"/>
    <w:rsid w:val="00F92FFC"/>
    <w:rsid w:val="00F930E3"/>
    <w:rsid w:val="00F9318D"/>
    <w:rsid w:val="00F9384D"/>
    <w:rsid w:val="00F939B2"/>
    <w:rsid w:val="00F93B5C"/>
    <w:rsid w:val="00F93CB8"/>
    <w:rsid w:val="00F93E05"/>
    <w:rsid w:val="00F93F45"/>
    <w:rsid w:val="00F941B3"/>
    <w:rsid w:val="00F94285"/>
    <w:rsid w:val="00F942DB"/>
    <w:rsid w:val="00F947D1"/>
    <w:rsid w:val="00F94AE0"/>
    <w:rsid w:val="00F94E0F"/>
    <w:rsid w:val="00F94E5C"/>
    <w:rsid w:val="00F94EFE"/>
    <w:rsid w:val="00F9508C"/>
    <w:rsid w:val="00F950CD"/>
    <w:rsid w:val="00F95309"/>
    <w:rsid w:val="00F95798"/>
    <w:rsid w:val="00F957A3"/>
    <w:rsid w:val="00F95BD3"/>
    <w:rsid w:val="00F95C73"/>
    <w:rsid w:val="00F95ED8"/>
    <w:rsid w:val="00F960CF"/>
    <w:rsid w:val="00F965C4"/>
    <w:rsid w:val="00F96834"/>
    <w:rsid w:val="00F97237"/>
    <w:rsid w:val="00F9731F"/>
    <w:rsid w:val="00F97819"/>
    <w:rsid w:val="00F979FF"/>
    <w:rsid w:val="00F97BB7"/>
    <w:rsid w:val="00F97E57"/>
    <w:rsid w:val="00FA00D9"/>
    <w:rsid w:val="00FA01F6"/>
    <w:rsid w:val="00FA01FC"/>
    <w:rsid w:val="00FA03D2"/>
    <w:rsid w:val="00FA05D8"/>
    <w:rsid w:val="00FA0684"/>
    <w:rsid w:val="00FA0830"/>
    <w:rsid w:val="00FA0880"/>
    <w:rsid w:val="00FA08A7"/>
    <w:rsid w:val="00FA0B84"/>
    <w:rsid w:val="00FA12CD"/>
    <w:rsid w:val="00FA14BD"/>
    <w:rsid w:val="00FA1566"/>
    <w:rsid w:val="00FA1696"/>
    <w:rsid w:val="00FA16AE"/>
    <w:rsid w:val="00FA1ACE"/>
    <w:rsid w:val="00FA1D25"/>
    <w:rsid w:val="00FA1E04"/>
    <w:rsid w:val="00FA1F0F"/>
    <w:rsid w:val="00FA237C"/>
    <w:rsid w:val="00FA2606"/>
    <w:rsid w:val="00FA2A8E"/>
    <w:rsid w:val="00FA2E97"/>
    <w:rsid w:val="00FA3013"/>
    <w:rsid w:val="00FA3020"/>
    <w:rsid w:val="00FA3263"/>
    <w:rsid w:val="00FA32D4"/>
    <w:rsid w:val="00FA32E1"/>
    <w:rsid w:val="00FA32E5"/>
    <w:rsid w:val="00FA3468"/>
    <w:rsid w:val="00FA3699"/>
    <w:rsid w:val="00FA3973"/>
    <w:rsid w:val="00FA3A8A"/>
    <w:rsid w:val="00FA3C8A"/>
    <w:rsid w:val="00FA400A"/>
    <w:rsid w:val="00FA40A2"/>
    <w:rsid w:val="00FA44CF"/>
    <w:rsid w:val="00FA4633"/>
    <w:rsid w:val="00FA4A88"/>
    <w:rsid w:val="00FA4AFD"/>
    <w:rsid w:val="00FA4C99"/>
    <w:rsid w:val="00FA4D12"/>
    <w:rsid w:val="00FA4FC7"/>
    <w:rsid w:val="00FA521B"/>
    <w:rsid w:val="00FA53F7"/>
    <w:rsid w:val="00FA55C3"/>
    <w:rsid w:val="00FA5861"/>
    <w:rsid w:val="00FA5A11"/>
    <w:rsid w:val="00FA5D0A"/>
    <w:rsid w:val="00FA5D15"/>
    <w:rsid w:val="00FA5F2D"/>
    <w:rsid w:val="00FA6248"/>
    <w:rsid w:val="00FA62DB"/>
    <w:rsid w:val="00FA63A9"/>
    <w:rsid w:val="00FA693F"/>
    <w:rsid w:val="00FA6C26"/>
    <w:rsid w:val="00FA6E8A"/>
    <w:rsid w:val="00FA700A"/>
    <w:rsid w:val="00FA719C"/>
    <w:rsid w:val="00FA71B0"/>
    <w:rsid w:val="00FA71C1"/>
    <w:rsid w:val="00FA7229"/>
    <w:rsid w:val="00FA730A"/>
    <w:rsid w:val="00FA739D"/>
    <w:rsid w:val="00FA740B"/>
    <w:rsid w:val="00FA75E1"/>
    <w:rsid w:val="00FA7AB5"/>
    <w:rsid w:val="00FA7BB1"/>
    <w:rsid w:val="00FA7C43"/>
    <w:rsid w:val="00FA7CEE"/>
    <w:rsid w:val="00FB02B1"/>
    <w:rsid w:val="00FB0ABD"/>
    <w:rsid w:val="00FB0B32"/>
    <w:rsid w:val="00FB0B7C"/>
    <w:rsid w:val="00FB0DC1"/>
    <w:rsid w:val="00FB0E8D"/>
    <w:rsid w:val="00FB10E7"/>
    <w:rsid w:val="00FB15DD"/>
    <w:rsid w:val="00FB1721"/>
    <w:rsid w:val="00FB1A1E"/>
    <w:rsid w:val="00FB1A62"/>
    <w:rsid w:val="00FB1A63"/>
    <w:rsid w:val="00FB1B7F"/>
    <w:rsid w:val="00FB1E8F"/>
    <w:rsid w:val="00FB1F82"/>
    <w:rsid w:val="00FB2186"/>
    <w:rsid w:val="00FB2268"/>
    <w:rsid w:val="00FB27B4"/>
    <w:rsid w:val="00FB307E"/>
    <w:rsid w:val="00FB3283"/>
    <w:rsid w:val="00FB3423"/>
    <w:rsid w:val="00FB34D8"/>
    <w:rsid w:val="00FB3500"/>
    <w:rsid w:val="00FB3806"/>
    <w:rsid w:val="00FB38B5"/>
    <w:rsid w:val="00FB3BA1"/>
    <w:rsid w:val="00FB3BA6"/>
    <w:rsid w:val="00FB3F27"/>
    <w:rsid w:val="00FB406C"/>
    <w:rsid w:val="00FB40BA"/>
    <w:rsid w:val="00FB43DA"/>
    <w:rsid w:val="00FB44AF"/>
    <w:rsid w:val="00FB4718"/>
    <w:rsid w:val="00FB48DA"/>
    <w:rsid w:val="00FB49BB"/>
    <w:rsid w:val="00FB4B63"/>
    <w:rsid w:val="00FB4CE9"/>
    <w:rsid w:val="00FB4D37"/>
    <w:rsid w:val="00FB51FE"/>
    <w:rsid w:val="00FB5564"/>
    <w:rsid w:val="00FB5599"/>
    <w:rsid w:val="00FB572D"/>
    <w:rsid w:val="00FB583C"/>
    <w:rsid w:val="00FB5D89"/>
    <w:rsid w:val="00FB6047"/>
    <w:rsid w:val="00FB60C3"/>
    <w:rsid w:val="00FB6243"/>
    <w:rsid w:val="00FB678F"/>
    <w:rsid w:val="00FB6B32"/>
    <w:rsid w:val="00FB785F"/>
    <w:rsid w:val="00FC00C6"/>
    <w:rsid w:val="00FC02B2"/>
    <w:rsid w:val="00FC0325"/>
    <w:rsid w:val="00FC04CB"/>
    <w:rsid w:val="00FC0580"/>
    <w:rsid w:val="00FC07E0"/>
    <w:rsid w:val="00FC0BD8"/>
    <w:rsid w:val="00FC0F57"/>
    <w:rsid w:val="00FC1196"/>
    <w:rsid w:val="00FC144B"/>
    <w:rsid w:val="00FC194B"/>
    <w:rsid w:val="00FC1A30"/>
    <w:rsid w:val="00FC1AA6"/>
    <w:rsid w:val="00FC1AF6"/>
    <w:rsid w:val="00FC1B34"/>
    <w:rsid w:val="00FC1EB3"/>
    <w:rsid w:val="00FC1F19"/>
    <w:rsid w:val="00FC2194"/>
    <w:rsid w:val="00FC21B9"/>
    <w:rsid w:val="00FC238B"/>
    <w:rsid w:val="00FC24F6"/>
    <w:rsid w:val="00FC280F"/>
    <w:rsid w:val="00FC29F9"/>
    <w:rsid w:val="00FC2BC3"/>
    <w:rsid w:val="00FC2BD6"/>
    <w:rsid w:val="00FC306E"/>
    <w:rsid w:val="00FC332E"/>
    <w:rsid w:val="00FC338C"/>
    <w:rsid w:val="00FC3503"/>
    <w:rsid w:val="00FC35C3"/>
    <w:rsid w:val="00FC3778"/>
    <w:rsid w:val="00FC3888"/>
    <w:rsid w:val="00FC3D1D"/>
    <w:rsid w:val="00FC3EE0"/>
    <w:rsid w:val="00FC45C8"/>
    <w:rsid w:val="00FC4C99"/>
    <w:rsid w:val="00FC4E0C"/>
    <w:rsid w:val="00FC4ED7"/>
    <w:rsid w:val="00FC5418"/>
    <w:rsid w:val="00FC55BA"/>
    <w:rsid w:val="00FC5612"/>
    <w:rsid w:val="00FC5FFD"/>
    <w:rsid w:val="00FC6055"/>
    <w:rsid w:val="00FC6288"/>
    <w:rsid w:val="00FC651A"/>
    <w:rsid w:val="00FC67BD"/>
    <w:rsid w:val="00FC67DD"/>
    <w:rsid w:val="00FC684A"/>
    <w:rsid w:val="00FC6B48"/>
    <w:rsid w:val="00FC6DF9"/>
    <w:rsid w:val="00FC6E18"/>
    <w:rsid w:val="00FC7194"/>
    <w:rsid w:val="00FC729F"/>
    <w:rsid w:val="00FC74A6"/>
    <w:rsid w:val="00FC774F"/>
    <w:rsid w:val="00FC77D9"/>
    <w:rsid w:val="00FC7A63"/>
    <w:rsid w:val="00FC7BC0"/>
    <w:rsid w:val="00FC7F9C"/>
    <w:rsid w:val="00FD01DA"/>
    <w:rsid w:val="00FD0796"/>
    <w:rsid w:val="00FD0977"/>
    <w:rsid w:val="00FD098D"/>
    <w:rsid w:val="00FD09CE"/>
    <w:rsid w:val="00FD0B14"/>
    <w:rsid w:val="00FD0D63"/>
    <w:rsid w:val="00FD0E2E"/>
    <w:rsid w:val="00FD11C2"/>
    <w:rsid w:val="00FD1232"/>
    <w:rsid w:val="00FD1759"/>
    <w:rsid w:val="00FD1835"/>
    <w:rsid w:val="00FD187B"/>
    <w:rsid w:val="00FD204B"/>
    <w:rsid w:val="00FD24F1"/>
    <w:rsid w:val="00FD24FA"/>
    <w:rsid w:val="00FD2A97"/>
    <w:rsid w:val="00FD2AB0"/>
    <w:rsid w:val="00FD2D0D"/>
    <w:rsid w:val="00FD3394"/>
    <w:rsid w:val="00FD3B9B"/>
    <w:rsid w:val="00FD3FA3"/>
    <w:rsid w:val="00FD3FF0"/>
    <w:rsid w:val="00FD416B"/>
    <w:rsid w:val="00FD4195"/>
    <w:rsid w:val="00FD4450"/>
    <w:rsid w:val="00FD4D00"/>
    <w:rsid w:val="00FD4D3B"/>
    <w:rsid w:val="00FD4D3D"/>
    <w:rsid w:val="00FD505E"/>
    <w:rsid w:val="00FD56D9"/>
    <w:rsid w:val="00FD579F"/>
    <w:rsid w:val="00FD5A3B"/>
    <w:rsid w:val="00FD5CE8"/>
    <w:rsid w:val="00FD5FED"/>
    <w:rsid w:val="00FD601F"/>
    <w:rsid w:val="00FD6076"/>
    <w:rsid w:val="00FD6124"/>
    <w:rsid w:val="00FD6672"/>
    <w:rsid w:val="00FD66B1"/>
    <w:rsid w:val="00FD6A2E"/>
    <w:rsid w:val="00FD6A50"/>
    <w:rsid w:val="00FD6B86"/>
    <w:rsid w:val="00FD720B"/>
    <w:rsid w:val="00FD745C"/>
    <w:rsid w:val="00FD79E8"/>
    <w:rsid w:val="00FD7CB3"/>
    <w:rsid w:val="00FD7E23"/>
    <w:rsid w:val="00FE00A2"/>
    <w:rsid w:val="00FE019D"/>
    <w:rsid w:val="00FE05BF"/>
    <w:rsid w:val="00FE0630"/>
    <w:rsid w:val="00FE071F"/>
    <w:rsid w:val="00FE07BA"/>
    <w:rsid w:val="00FE08C6"/>
    <w:rsid w:val="00FE0BBE"/>
    <w:rsid w:val="00FE105E"/>
    <w:rsid w:val="00FE10B7"/>
    <w:rsid w:val="00FE14AC"/>
    <w:rsid w:val="00FE1516"/>
    <w:rsid w:val="00FE15F2"/>
    <w:rsid w:val="00FE165D"/>
    <w:rsid w:val="00FE171C"/>
    <w:rsid w:val="00FE173A"/>
    <w:rsid w:val="00FE1B6A"/>
    <w:rsid w:val="00FE1D1D"/>
    <w:rsid w:val="00FE1D3F"/>
    <w:rsid w:val="00FE1EE2"/>
    <w:rsid w:val="00FE1FB7"/>
    <w:rsid w:val="00FE20A4"/>
    <w:rsid w:val="00FE229D"/>
    <w:rsid w:val="00FE28C1"/>
    <w:rsid w:val="00FE2EBD"/>
    <w:rsid w:val="00FE2F92"/>
    <w:rsid w:val="00FE3092"/>
    <w:rsid w:val="00FE3434"/>
    <w:rsid w:val="00FE34CD"/>
    <w:rsid w:val="00FE3641"/>
    <w:rsid w:val="00FE374B"/>
    <w:rsid w:val="00FE3A6F"/>
    <w:rsid w:val="00FE43C8"/>
    <w:rsid w:val="00FE4478"/>
    <w:rsid w:val="00FE45B7"/>
    <w:rsid w:val="00FE4823"/>
    <w:rsid w:val="00FE4959"/>
    <w:rsid w:val="00FE4BA9"/>
    <w:rsid w:val="00FE4C95"/>
    <w:rsid w:val="00FE53B0"/>
    <w:rsid w:val="00FE53CF"/>
    <w:rsid w:val="00FE5597"/>
    <w:rsid w:val="00FE5830"/>
    <w:rsid w:val="00FE5A94"/>
    <w:rsid w:val="00FE5BB3"/>
    <w:rsid w:val="00FE5BFB"/>
    <w:rsid w:val="00FE5C74"/>
    <w:rsid w:val="00FE5F42"/>
    <w:rsid w:val="00FE62C8"/>
    <w:rsid w:val="00FE6507"/>
    <w:rsid w:val="00FE680D"/>
    <w:rsid w:val="00FE695B"/>
    <w:rsid w:val="00FE69C1"/>
    <w:rsid w:val="00FE6B7B"/>
    <w:rsid w:val="00FE6D48"/>
    <w:rsid w:val="00FE7364"/>
    <w:rsid w:val="00FE75AB"/>
    <w:rsid w:val="00FE7687"/>
    <w:rsid w:val="00FE7881"/>
    <w:rsid w:val="00FE79CC"/>
    <w:rsid w:val="00FE7A9F"/>
    <w:rsid w:val="00FE7D76"/>
    <w:rsid w:val="00FE7F35"/>
    <w:rsid w:val="00FF0038"/>
    <w:rsid w:val="00FF0070"/>
    <w:rsid w:val="00FF014F"/>
    <w:rsid w:val="00FF077E"/>
    <w:rsid w:val="00FF08CB"/>
    <w:rsid w:val="00FF0B97"/>
    <w:rsid w:val="00FF0DD2"/>
    <w:rsid w:val="00FF1300"/>
    <w:rsid w:val="00FF13A6"/>
    <w:rsid w:val="00FF1822"/>
    <w:rsid w:val="00FF1A27"/>
    <w:rsid w:val="00FF1D43"/>
    <w:rsid w:val="00FF1DB8"/>
    <w:rsid w:val="00FF1DDC"/>
    <w:rsid w:val="00FF1E2D"/>
    <w:rsid w:val="00FF204C"/>
    <w:rsid w:val="00FF2101"/>
    <w:rsid w:val="00FF216C"/>
    <w:rsid w:val="00FF2725"/>
    <w:rsid w:val="00FF2C5A"/>
    <w:rsid w:val="00FF2E2B"/>
    <w:rsid w:val="00FF3704"/>
    <w:rsid w:val="00FF38F9"/>
    <w:rsid w:val="00FF3B4D"/>
    <w:rsid w:val="00FF3EAF"/>
    <w:rsid w:val="00FF3FC4"/>
    <w:rsid w:val="00FF407F"/>
    <w:rsid w:val="00FF40F5"/>
    <w:rsid w:val="00FF4220"/>
    <w:rsid w:val="00FF46EC"/>
    <w:rsid w:val="00FF472C"/>
    <w:rsid w:val="00FF4A98"/>
    <w:rsid w:val="00FF4C19"/>
    <w:rsid w:val="00FF4E8D"/>
    <w:rsid w:val="00FF4F1A"/>
    <w:rsid w:val="00FF4F8E"/>
    <w:rsid w:val="00FF4FF9"/>
    <w:rsid w:val="00FF528D"/>
    <w:rsid w:val="00FF537F"/>
    <w:rsid w:val="00FF5550"/>
    <w:rsid w:val="00FF567B"/>
    <w:rsid w:val="00FF5F8D"/>
    <w:rsid w:val="00FF61A9"/>
    <w:rsid w:val="00FF6D82"/>
    <w:rsid w:val="00FF6F88"/>
    <w:rsid w:val="00FF7878"/>
    <w:rsid w:val="00FF7A40"/>
    <w:rsid w:val="00FF7C47"/>
    <w:rsid w:val="0190FA80"/>
    <w:rsid w:val="01CEC41A"/>
    <w:rsid w:val="01D05E42"/>
    <w:rsid w:val="01DC9D6D"/>
    <w:rsid w:val="021721A4"/>
    <w:rsid w:val="024A9AA6"/>
    <w:rsid w:val="02893429"/>
    <w:rsid w:val="03237173"/>
    <w:rsid w:val="03573526"/>
    <w:rsid w:val="03CEEC51"/>
    <w:rsid w:val="040195DC"/>
    <w:rsid w:val="040AA72C"/>
    <w:rsid w:val="04BF41D4"/>
    <w:rsid w:val="04E5E0C4"/>
    <w:rsid w:val="055B78BB"/>
    <w:rsid w:val="057C4D8F"/>
    <w:rsid w:val="0580B40D"/>
    <w:rsid w:val="059148D7"/>
    <w:rsid w:val="0591EEE4"/>
    <w:rsid w:val="062B0F68"/>
    <w:rsid w:val="069A0C5B"/>
    <w:rsid w:val="06ADDB85"/>
    <w:rsid w:val="06C82348"/>
    <w:rsid w:val="072EBE11"/>
    <w:rsid w:val="075FCD58"/>
    <w:rsid w:val="07AE5CD5"/>
    <w:rsid w:val="08274B83"/>
    <w:rsid w:val="08AC2F25"/>
    <w:rsid w:val="08D6334D"/>
    <w:rsid w:val="0911DC65"/>
    <w:rsid w:val="09A30A49"/>
    <w:rsid w:val="0A16D8A4"/>
    <w:rsid w:val="0A62FA49"/>
    <w:rsid w:val="0AE258F6"/>
    <w:rsid w:val="0B2E8358"/>
    <w:rsid w:val="0C1B6DB6"/>
    <w:rsid w:val="0CF22461"/>
    <w:rsid w:val="0D112253"/>
    <w:rsid w:val="0D36D4F7"/>
    <w:rsid w:val="0D52D193"/>
    <w:rsid w:val="0D5FF847"/>
    <w:rsid w:val="0DAB8497"/>
    <w:rsid w:val="0DB622AB"/>
    <w:rsid w:val="0E0B88F5"/>
    <w:rsid w:val="0E646A2E"/>
    <w:rsid w:val="0E985436"/>
    <w:rsid w:val="0ECFAC15"/>
    <w:rsid w:val="0ED332D8"/>
    <w:rsid w:val="0F7AF4D3"/>
    <w:rsid w:val="10A08BA8"/>
    <w:rsid w:val="10A21C8C"/>
    <w:rsid w:val="10AFF06E"/>
    <w:rsid w:val="10BED1D0"/>
    <w:rsid w:val="10C366B4"/>
    <w:rsid w:val="119FEF13"/>
    <w:rsid w:val="11C5C4D5"/>
    <w:rsid w:val="11E25061"/>
    <w:rsid w:val="1259E2F0"/>
    <w:rsid w:val="125F3715"/>
    <w:rsid w:val="129E08D6"/>
    <w:rsid w:val="12BF0E58"/>
    <w:rsid w:val="12BF1C6A"/>
    <w:rsid w:val="12F38695"/>
    <w:rsid w:val="133A62A8"/>
    <w:rsid w:val="13689E6E"/>
    <w:rsid w:val="1371067F"/>
    <w:rsid w:val="144E1780"/>
    <w:rsid w:val="14AD5057"/>
    <w:rsid w:val="14C4D5B0"/>
    <w:rsid w:val="14C58425"/>
    <w:rsid w:val="14D63299"/>
    <w:rsid w:val="14FE8F21"/>
    <w:rsid w:val="14FF3FC6"/>
    <w:rsid w:val="151AA1D4"/>
    <w:rsid w:val="15448BB1"/>
    <w:rsid w:val="1615758F"/>
    <w:rsid w:val="1624275C"/>
    <w:rsid w:val="169F0C7F"/>
    <w:rsid w:val="16E1F505"/>
    <w:rsid w:val="16EBB709"/>
    <w:rsid w:val="1721FE5E"/>
    <w:rsid w:val="173895E8"/>
    <w:rsid w:val="17AE720D"/>
    <w:rsid w:val="17B08341"/>
    <w:rsid w:val="17DDEC84"/>
    <w:rsid w:val="17E4F119"/>
    <w:rsid w:val="1809FF29"/>
    <w:rsid w:val="180DD3CB"/>
    <w:rsid w:val="18110CA8"/>
    <w:rsid w:val="183BD270"/>
    <w:rsid w:val="1892CE5D"/>
    <w:rsid w:val="18DDE65D"/>
    <w:rsid w:val="190B0DEC"/>
    <w:rsid w:val="193B644B"/>
    <w:rsid w:val="1956347D"/>
    <w:rsid w:val="1A1796EE"/>
    <w:rsid w:val="1A5000AA"/>
    <w:rsid w:val="1A712BD4"/>
    <w:rsid w:val="1A9706D0"/>
    <w:rsid w:val="1AC06BC8"/>
    <w:rsid w:val="1AF10B67"/>
    <w:rsid w:val="1B7E17ED"/>
    <w:rsid w:val="1BC5F818"/>
    <w:rsid w:val="1BFDE99F"/>
    <w:rsid w:val="1C211B1D"/>
    <w:rsid w:val="1C7F6CB3"/>
    <w:rsid w:val="1C974D11"/>
    <w:rsid w:val="1CC99624"/>
    <w:rsid w:val="1DC4AE18"/>
    <w:rsid w:val="1E88DAB9"/>
    <w:rsid w:val="1E9C42DD"/>
    <w:rsid w:val="1EAAE737"/>
    <w:rsid w:val="1F47F590"/>
    <w:rsid w:val="1F4B6B88"/>
    <w:rsid w:val="1FD9E841"/>
    <w:rsid w:val="2001C5E0"/>
    <w:rsid w:val="201FD043"/>
    <w:rsid w:val="202CC668"/>
    <w:rsid w:val="20462249"/>
    <w:rsid w:val="217F3224"/>
    <w:rsid w:val="21D7FA81"/>
    <w:rsid w:val="21DC4FE6"/>
    <w:rsid w:val="21F0EC47"/>
    <w:rsid w:val="2208A9E1"/>
    <w:rsid w:val="228E833C"/>
    <w:rsid w:val="22A87904"/>
    <w:rsid w:val="22AD669A"/>
    <w:rsid w:val="22CA573A"/>
    <w:rsid w:val="2379AF76"/>
    <w:rsid w:val="23B4B4B3"/>
    <w:rsid w:val="23C15012"/>
    <w:rsid w:val="24F4B51E"/>
    <w:rsid w:val="2504EE33"/>
    <w:rsid w:val="259F4EFC"/>
    <w:rsid w:val="25D31779"/>
    <w:rsid w:val="2642437A"/>
    <w:rsid w:val="279AE000"/>
    <w:rsid w:val="27E2C9AE"/>
    <w:rsid w:val="28EEF413"/>
    <w:rsid w:val="29C88350"/>
    <w:rsid w:val="2B063553"/>
    <w:rsid w:val="2B5CD1CB"/>
    <w:rsid w:val="2B7397B3"/>
    <w:rsid w:val="2B7B3C36"/>
    <w:rsid w:val="2B9EB0C5"/>
    <w:rsid w:val="2BD0C4A2"/>
    <w:rsid w:val="2C12C6E2"/>
    <w:rsid w:val="2C5BDDC3"/>
    <w:rsid w:val="2C65A3C7"/>
    <w:rsid w:val="2C70B587"/>
    <w:rsid w:val="2C935FA3"/>
    <w:rsid w:val="2C977938"/>
    <w:rsid w:val="2CCBB4EE"/>
    <w:rsid w:val="2CF04FFF"/>
    <w:rsid w:val="2D5F73ED"/>
    <w:rsid w:val="2D62CF5B"/>
    <w:rsid w:val="2D74B2C4"/>
    <w:rsid w:val="2DBFFB0C"/>
    <w:rsid w:val="2E0748B7"/>
    <w:rsid w:val="2E77FBDA"/>
    <w:rsid w:val="2EAB4E65"/>
    <w:rsid w:val="2EBB2BE0"/>
    <w:rsid w:val="2EC1FFCE"/>
    <w:rsid w:val="2F44F0FD"/>
    <w:rsid w:val="2F4FEF46"/>
    <w:rsid w:val="2F5BCB6D"/>
    <w:rsid w:val="2FA04501"/>
    <w:rsid w:val="2FA8B77D"/>
    <w:rsid w:val="2FC8C1E8"/>
    <w:rsid w:val="2FD5DB8A"/>
    <w:rsid w:val="2FF0324A"/>
    <w:rsid w:val="302C4F96"/>
    <w:rsid w:val="30639206"/>
    <w:rsid w:val="30C272F7"/>
    <w:rsid w:val="30F93431"/>
    <w:rsid w:val="311B3CDC"/>
    <w:rsid w:val="3176DB92"/>
    <w:rsid w:val="3207D511"/>
    <w:rsid w:val="323E263A"/>
    <w:rsid w:val="32497588"/>
    <w:rsid w:val="327C91BF"/>
    <w:rsid w:val="32C84390"/>
    <w:rsid w:val="335AC65E"/>
    <w:rsid w:val="33637CDF"/>
    <w:rsid w:val="337FA913"/>
    <w:rsid w:val="33AE9736"/>
    <w:rsid w:val="34297796"/>
    <w:rsid w:val="347693FC"/>
    <w:rsid w:val="3509D726"/>
    <w:rsid w:val="350FA8F1"/>
    <w:rsid w:val="355BBFD3"/>
    <w:rsid w:val="35613161"/>
    <w:rsid w:val="3567A7DA"/>
    <w:rsid w:val="35EA43DD"/>
    <w:rsid w:val="36CED0B3"/>
    <w:rsid w:val="37101248"/>
    <w:rsid w:val="37731468"/>
    <w:rsid w:val="3804B17F"/>
    <w:rsid w:val="382DCB21"/>
    <w:rsid w:val="384177E8"/>
    <w:rsid w:val="38B1AECA"/>
    <w:rsid w:val="392C2D62"/>
    <w:rsid w:val="3957AA0E"/>
    <w:rsid w:val="39EE8320"/>
    <w:rsid w:val="3A0AEA79"/>
    <w:rsid w:val="3A669FA4"/>
    <w:rsid w:val="3AE9D68D"/>
    <w:rsid w:val="3B9EBAD0"/>
    <w:rsid w:val="3CB5BD40"/>
    <w:rsid w:val="3CE41AC1"/>
    <w:rsid w:val="3DB28FB8"/>
    <w:rsid w:val="3DBA2392"/>
    <w:rsid w:val="3E1B2ECC"/>
    <w:rsid w:val="3E21774F"/>
    <w:rsid w:val="3F140F9B"/>
    <w:rsid w:val="3F243365"/>
    <w:rsid w:val="3F9C3129"/>
    <w:rsid w:val="3FD9B9AE"/>
    <w:rsid w:val="4019B209"/>
    <w:rsid w:val="402C6BAA"/>
    <w:rsid w:val="40AEC6C8"/>
    <w:rsid w:val="40D674AE"/>
    <w:rsid w:val="419B6C18"/>
    <w:rsid w:val="41D7EE6C"/>
    <w:rsid w:val="41E85A2E"/>
    <w:rsid w:val="420F512A"/>
    <w:rsid w:val="424E9338"/>
    <w:rsid w:val="42CBDAFF"/>
    <w:rsid w:val="4320761D"/>
    <w:rsid w:val="43338437"/>
    <w:rsid w:val="4353DBE7"/>
    <w:rsid w:val="4367BC5C"/>
    <w:rsid w:val="437A2A7F"/>
    <w:rsid w:val="43C5013F"/>
    <w:rsid w:val="440E1570"/>
    <w:rsid w:val="44292214"/>
    <w:rsid w:val="446F3F87"/>
    <w:rsid w:val="44B9B22C"/>
    <w:rsid w:val="44F4BC60"/>
    <w:rsid w:val="454278C8"/>
    <w:rsid w:val="4549989D"/>
    <w:rsid w:val="4574500E"/>
    <w:rsid w:val="46CAF3A2"/>
    <w:rsid w:val="475E2CA0"/>
    <w:rsid w:val="47C2342C"/>
    <w:rsid w:val="481FFC81"/>
    <w:rsid w:val="48F44014"/>
    <w:rsid w:val="490C2E4A"/>
    <w:rsid w:val="4957B1B1"/>
    <w:rsid w:val="496BF0D8"/>
    <w:rsid w:val="4973C9AD"/>
    <w:rsid w:val="4A81CA3F"/>
    <w:rsid w:val="4AC8C67A"/>
    <w:rsid w:val="4ADF4180"/>
    <w:rsid w:val="4B8DE691"/>
    <w:rsid w:val="4BAA9E95"/>
    <w:rsid w:val="4C41F395"/>
    <w:rsid w:val="4C683D4A"/>
    <w:rsid w:val="4CAF463D"/>
    <w:rsid w:val="4D2B0CD5"/>
    <w:rsid w:val="4D880500"/>
    <w:rsid w:val="4DA3A4E0"/>
    <w:rsid w:val="4E15802A"/>
    <w:rsid w:val="4F1BD991"/>
    <w:rsid w:val="4F7BB7CD"/>
    <w:rsid w:val="4FEFDBC8"/>
    <w:rsid w:val="50448B0A"/>
    <w:rsid w:val="50A46279"/>
    <w:rsid w:val="50E26F5A"/>
    <w:rsid w:val="514E8304"/>
    <w:rsid w:val="523D809A"/>
    <w:rsid w:val="52426CA8"/>
    <w:rsid w:val="525B4419"/>
    <w:rsid w:val="528867AC"/>
    <w:rsid w:val="52AF5439"/>
    <w:rsid w:val="52F8A9E7"/>
    <w:rsid w:val="536CABA5"/>
    <w:rsid w:val="5385D4F0"/>
    <w:rsid w:val="53D950FB"/>
    <w:rsid w:val="5407CB20"/>
    <w:rsid w:val="54B5DD54"/>
    <w:rsid w:val="5554AB9D"/>
    <w:rsid w:val="5561580B"/>
    <w:rsid w:val="55C135EA"/>
    <w:rsid w:val="55D146D6"/>
    <w:rsid w:val="56372668"/>
    <w:rsid w:val="5651ADB5"/>
    <w:rsid w:val="56925BA8"/>
    <w:rsid w:val="56AD3F6A"/>
    <w:rsid w:val="57ED7E16"/>
    <w:rsid w:val="58227D3F"/>
    <w:rsid w:val="583176F5"/>
    <w:rsid w:val="58B917F5"/>
    <w:rsid w:val="59A8748E"/>
    <w:rsid w:val="5A668115"/>
    <w:rsid w:val="5A843554"/>
    <w:rsid w:val="5B4689DC"/>
    <w:rsid w:val="5B529ECD"/>
    <w:rsid w:val="5B5C6AA6"/>
    <w:rsid w:val="5B6653FB"/>
    <w:rsid w:val="5B851EEA"/>
    <w:rsid w:val="5C47C8D6"/>
    <w:rsid w:val="5C7FFAD4"/>
    <w:rsid w:val="5C992331"/>
    <w:rsid w:val="5CA4C672"/>
    <w:rsid w:val="5CAB35A1"/>
    <w:rsid w:val="5CB31C11"/>
    <w:rsid w:val="5CD199BA"/>
    <w:rsid w:val="5D5B2667"/>
    <w:rsid w:val="5DC62D7D"/>
    <w:rsid w:val="5DEB4ED4"/>
    <w:rsid w:val="5E95664B"/>
    <w:rsid w:val="5EA307D1"/>
    <w:rsid w:val="5EB1CB06"/>
    <w:rsid w:val="5EDE85DC"/>
    <w:rsid w:val="5F9E5C74"/>
    <w:rsid w:val="60202BC2"/>
    <w:rsid w:val="6062E475"/>
    <w:rsid w:val="607D1E07"/>
    <w:rsid w:val="6147BDDC"/>
    <w:rsid w:val="6197DAFE"/>
    <w:rsid w:val="6206D21D"/>
    <w:rsid w:val="620DF1CD"/>
    <w:rsid w:val="62445B50"/>
    <w:rsid w:val="62EDD828"/>
    <w:rsid w:val="63166E7C"/>
    <w:rsid w:val="6349F81C"/>
    <w:rsid w:val="63E89813"/>
    <w:rsid w:val="6439D73E"/>
    <w:rsid w:val="648B0CB9"/>
    <w:rsid w:val="6492FA3F"/>
    <w:rsid w:val="64F6E794"/>
    <w:rsid w:val="65D8B3EB"/>
    <w:rsid w:val="66082315"/>
    <w:rsid w:val="6638252D"/>
    <w:rsid w:val="6640849B"/>
    <w:rsid w:val="6668C872"/>
    <w:rsid w:val="669F4725"/>
    <w:rsid w:val="66A9D78F"/>
    <w:rsid w:val="66C83E14"/>
    <w:rsid w:val="673135B7"/>
    <w:rsid w:val="6755BFBE"/>
    <w:rsid w:val="6795B470"/>
    <w:rsid w:val="67C1558E"/>
    <w:rsid w:val="67CA9B01"/>
    <w:rsid w:val="67D57A75"/>
    <w:rsid w:val="686B1B32"/>
    <w:rsid w:val="68868092"/>
    <w:rsid w:val="690E6F08"/>
    <w:rsid w:val="69510351"/>
    <w:rsid w:val="695E7DDC"/>
    <w:rsid w:val="69666B62"/>
    <w:rsid w:val="69C48229"/>
    <w:rsid w:val="6A221194"/>
    <w:rsid w:val="6A307F40"/>
    <w:rsid w:val="6A5FE620"/>
    <w:rsid w:val="6A7B2971"/>
    <w:rsid w:val="6A7C34D3"/>
    <w:rsid w:val="6B023BC3"/>
    <w:rsid w:val="6B07BD9E"/>
    <w:rsid w:val="6B1B1A5B"/>
    <w:rsid w:val="6B7A405A"/>
    <w:rsid w:val="6B92AB32"/>
    <w:rsid w:val="6BA7D6FE"/>
    <w:rsid w:val="6BEBA597"/>
    <w:rsid w:val="6BFC474A"/>
    <w:rsid w:val="6C28407F"/>
    <w:rsid w:val="6C4A722D"/>
    <w:rsid w:val="6C611CBB"/>
    <w:rsid w:val="6D55F1F6"/>
    <w:rsid w:val="6DD9CB11"/>
    <w:rsid w:val="6E58566F"/>
    <w:rsid w:val="6E764458"/>
    <w:rsid w:val="6E85A4C8"/>
    <w:rsid w:val="6EE056AB"/>
    <w:rsid w:val="6F33C27B"/>
    <w:rsid w:val="6F766DA7"/>
    <w:rsid w:val="6FE2487D"/>
    <w:rsid w:val="702BD8E4"/>
    <w:rsid w:val="70ABE3C9"/>
    <w:rsid w:val="71F13C9B"/>
    <w:rsid w:val="7211E519"/>
    <w:rsid w:val="73AC87B4"/>
    <w:rsid w:val="74042B6D"/>
    <w:rsid w:val="74101254"/>
    <w:rsid w:val="744DE310"/>
    <w:rsid w:val="74960D41"/>
    <w:rsid w:val="74B409B9"/>
    <w:rsid w:val="74DA805E"/>
    <w:rsid w:val="75347325"/>
    <w:rsid w:val="75A14C1D"/>
    <w:rsid w:val="75BCBF7E"/>
    <w:rsid w:val="7636C2A8"/>
    <w:rsid w:val="764B72CA"/>
    <w:rsid w:val="76B08862"/>
    <w:rsid w:val="76D622C7"/>
    <w:rsid w:val="77108904"/>
    <w:rsid w:val="77525E68"/>
    <w:rsid w:val="7757B96E"/>
    <w:rsid w:val="77E0BECB"/>
    <w:rsid w:val="78003BF9"/>
    <w:rsid w:val="7815F944"/>
    <w:rsid w:val="78A2C201"/>
    <w:rsid w:val="78ECFACD"/>
    <w:rsid w:val="79098EA9"/>
    <w:rsid w:val="79B0D045"/>
    <w:rsid w:val="7A215D40"/>
    <w:rsid w:val="7A35FD1A"/>
    <w:rsid w:val="7A3693D6"/>
    <w:rsid w:val="7A8F83FF"/>
    <w:rsid w:val="7AD632C0"/>
    <w:rsid w:val="7B4D8444"/>
    <w:rsid w:val="7C4CE534"/>
    <w:rsid w:val="7C7D08CA"/>
    <w:rsid w:val="7CC04BDC"/>
    <w:rsid w:val="7D150AFE"/>
    <w:rsid w:val="7D23DD0A"/>
    <w:rsid w:val="7D9BF907"/>
    <w:rsid w:val="7DB42FC2"/>
    <w:rsid w:val="7E0EF23F"/>
    <w:rsid w:val="7E1FFD82"/>
    <w:rsid w:val="7EAEB050"/>
    <w:rsid w:val="7ED37C54"/>
    <w:rsid w:val="7F68AB9E"/>
    <w:rsid w:val="7F8CA4E5"/>
    <w:rsid w:val="7F951D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186C0C2"/>
  <w15:docId w15:val="{F2734433-A4E9-0F49-9A96-50853A22E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t-M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552D"/>
    <w:rPr>
      <w:sz w:val="24"/>
    </w:rPr>
  </w:style>
  <w:style w:type="paragraph" w:styleId="Heading1">
    <w:name w:val="heading 1"/>
    <w:basedOn w:val="Normal"/>
    <w:next w:val="Normal"/>
    <w:qFormat/>
    <w:rsid w:val="00263BB8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szCs w:val="24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</w:rPr>
  </w:style>
  <w:style w:type="paragraph" w:styleId="TOC4">
    <w:name w:val="toc 4"/>
    <w:basedOn w:val="Normal"/>
    <w:next w:val="Normal"/>
    <w:autoRedefine/>
    <w:semiHidden/>
    <w:rsid w:val="000F3BA2"/>
    <w:pPr>
      <w:ind w:left="480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0F3BA2"/>
    <w:pPr>
      <w:ind w:left="72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0F3BA2"/>
    <w:pPr>
      <w:ind w:left="96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0F3BA2"/>
    <w:pPr>
      <w:ind w:left="120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0F3BA2"/>
    <w:pPr>
      <w:ind w:left="14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0F3BA2"/>
    <w:pPr>
      <w:ind w:left="1680"/>
    </w:pPr>
    <w:rPr>
      <w:sz w:val="20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szCs w:val="24"/>
    </w:rPr>
  </w:style>
  <w:style w:type="paragraph" w:customStyle="1" w:styleId="Agency-body-text">
    <w:name w:val="Agency-body-text"/>
    <w:basedOn w:val="Normal"/>
    <w:qFormat/>
    <w:rsid w:val="002F78E3"/>
    <w:pPr>
      <w:spacing w:before="120" w:after="120"/>
    </w:pPr>
    <w:rPr>
      <w:rFonts w:ascii="Calibri" w:hAnsi="Calibri"/>
      <w:color w:val="000000" w:themeColor="text1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E0633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06331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E063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05A86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BA553C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normaltextrun">
    <w:name w:val="normaltextrun"/>
    <w:basedOn w:val="DefaultParagraphFont"/>
    <w:rsid w:val="00BA553C"/>
  </w:style>
  <w:style w:type="character" w:customStyle="1" w:styleId="eop">
    <w:name w:val="eop"/>
    <w:basedOn w:val="DefaultParagraphFont"/>
    <w:rsid w:val="00BA553C"/>
  </w:style>
  <w:style w:type="character" w:customStyle="1" w:styleId="scxp121638776">
    <w:name w:val="scxp121638776"/>
    <w:basedOn w:val="DefaultParagraphFont"/>
    <w:rsid w:val="00BA553C"/>
  </w:style>
  <w:style w:type="character" w:customStyle="1" w:styleId="contextualspellingandgrammarerror">
    <w:name w:val="contextualspellingandgrammarerror"/>
    <w:basedOn w:val="DefaultParagraphFont"/>
    <w:rsid w:val="00BA553C"/>
  </w:style>
  <w:style w:type="table" w:styleId="TableGrid">
    <w:name w:val="Table Grid"/>
    <w:basedOn w:val="TableNormal"/>
    <w:uiPriority w:val="59"/>
    <w:rsid w:val="00CE3C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semiHidden/>
    <w:unhideWhenUsed/>
    <w:rsid w:val="00EE3D5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E3D5B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E3D5B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E3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E3D5B"/>
    <w:rPr>
      <w:b/>
      <w:bCs/>
    </w:rPr>
  </w:style>
  <w:style w:type="paragraph" w:styleId="ListParagraph">
    <w:name w:val="List Paragraph"/>
    <w:basedOn w:val="Normal"/>
    <w:rsid w:val="00486958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unhideWhenUsed/>
    <w:rsid w:val="00D5462E"/>
    <w:rPr>
      <w:color w:val="2B579A"/>
      <w:shd w:val="clear" w:color="auto" w:fill="E6E6E6"/>
    </w:rPr>
  </w:style>
  <w:style w:type="character" w:customStyle="1" w:styleId="tabchar">
    <w:name w:val="tabchar"/>
    <w:basedOn w:val="DefaultParagraphFont"/>
    <w:rsid w:val="000367B1"/>
  </w:style>
  <w:style w:type="paragraph" w:styleId="Revision">
    <w:name w:val="Revision"/>
    <w:hidden/>
    <w:semiHidden/>
    <w:rsid w:val="00643561"/>
    <w:rPr>
      <w:sz w:val="24"/>
    </w:rPr>
  </w:style>
  <w:style w:type="character" w:customStyle="1" w:styleId="cf01">
    <w:name w:val="cf01"/>
    <w:basedOn w:val="DefaultParagraphFont"/>
    <w:rsid w:val="00402F04"/>
    <w:rPr>
      <w:rFonts w:ascii="Segoe UI" w:hAnsi="Segoe UI" w:cs="Segoe UI" w:hint="default"/>
      <w:sz w:val="18"/>
      <w:szCs w:val="18"/>
    </w:rPr>
  </w:style>
  <w:style w:type="paragraph" w:styleId="FootnoteText">
    <w:name w:val="footnote text"/>
    <w:basedOn w:val="Normal"/>
    <w:link w:val="FootnoteTextChar"/>
    <w:semiHidden/>
    <w:unhideWhenUsed/>
    <w:rsid w:val="005838BA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838BA"/>
  </w:style>
  <w:style w:type="character" w:styleId="Strong">
    <w:name w:val="Strong"/>
    <w:basedOn w:val="DefaultParagraphFont"/>
    <w:uiPriority w:val="22"/>
    <w:qFormat/>
    <w:rsid w:val="003A38DF"/>
    <w:rPr>
      <w:b/>
      <w:bCs/>
    </w:rPr>
  </w:style>
  <w:style w:type="character" w:customStyle="1" w:styleId="citation">
    <w:name w:val="citation"/>
    <w:basedOn w:val="DefaultParagraphFont"/>
    <w:rsid w:val="00073774"/>
  </w:style>
  <w:style w:type="character" w:styleId="Emphasis">
    <w:name w:val="Emphasis"/>
    <w:basedOn w:val="DefaultParagraphFont"/>
    <w:uiPriority w:val="20"/>
    <w:qFormat/>
    <w:rsid w:val="00073774"/>
    <w:rPr>
      <w:i/>
      <w:iCs/>
    </w:rPr>
  </w:style>
  <w:style w:type="character" w:customStyle="1" w:styleId="advancedproofingissue">
    <w:name w:val="advancedproofingissue"/>
    <w:basedOn w:val="DefaultParagraphFont"/>
    <w:rsid w:val="00C07DA0"/>
  </w:style>
  <w:style w:type="character" w:customStyle="1" w:styleId="cf11">
    <w:name w:val="cf11"/>
    <w:basedOn w:val="DefaultParagraphFont"/>
    <w:rsid w:val="00752860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"/>
    <w:rsid w:val="007E6C01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authorname">
    <w:name w:val="authorname"/>
    <w:basedOn w:val="DefaultParagraphFont"/>
    <w:rsid w:val="0025065D"/>
  </w:style>
  <w:style w:type="character" w:customStyle="1" w:styleId="separator">
    <w:name w:val="separator"/>
    <w:basedOn w:val="DefaultParagraphFont"/>
    <w:rsid w:val="0025065D"/>
  </w:style>
  <w:style w:type="character" w:customStyle="1" w:styleId="Date1">
    <w:name w:val="Date1"/>
    <w:basedOn w:val="DefaultParagraphFont"/>
    <w:rsid w:val="0025065D"/>
  </w:style>
  <w:style w:type="character" w:customStyle="1" w:styleId="arttitle">
    <w:name w:val="art_title"/>
    <w:basedOn w:val="DefaultParagraphFont"/>
    <w:rsid w:val="0025065D"/>
  </w:style>
  <w:style w:type="character" w:customStyle="1" w:styleId="serialtitle">
    <w:name w:val="serial_title"/>
    <w:basedOn w:val="DefaultParagraphFont"/>
    <w:rsid w:val="0025065D"/>
  </w:style>
  <w:style w:type="character" w:customStyle="1" w:styleId="volumeissue">
    <w:name w:val="volume_issue"/>
    <w:basedOn w:val="DefaultParagraphFont"/>
    <w:rsid w:val="0025065D"/>
  </w:style>
  <w:style w:type="character" w:customStyle="1" w:styleId="pagerange">
    <w:name w:val="page_range"/>
    <w:basedOn w:val="DefaultParagraphFont"/>
    <w:rsid w:val="0025065D"/>
  </w:style>
  <w:style w:type="character" w:customStyle="1" w:styleId="doilink">
    <w:name w:val="doi_link"/>
    <w:basedOn w:val="DefaultParagraphFont"/>
    <w:rsid w:val="0025065D"/>
  </w:style>
  <w:style w:type="character" w:customStyle="1" w:styleId="ui-provider">
    <w:name w:val="ui-provider"/>
    <w:basedOn w:val="DefaultParagraphFont"/>
    <w:rsid w:val="00407B10"/>
  </w:style>
  <w:style w:type="paragraph" w:styleId="Caption">
    <w:name w:val="caption"/>
    <w:basedOn w:val="Normal"/>
    <w:next w:val="Normal"/>
    <w:unhideWhenUsed/>
    <w:qFormat/>
    <w:rsid w:val="008D0C12"/>
    <w:pPr>
      <w:spacing w:after="200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379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55829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3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0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4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2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4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3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3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3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9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2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7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3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7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8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1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7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2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6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82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4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0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6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65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8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0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5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8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04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8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1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19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17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90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32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08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55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2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9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7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3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55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25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10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7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6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0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5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4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5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9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1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9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7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9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7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2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3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0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0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5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9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3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8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9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1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footer" Target="footer5.xml"/><Relationship Id="rId42" Type="http://schemas.openxmlformats.org/officeDocument/2006/relationships/header" Target="header3.xml"/><Relationship Id="rId47" Type="http://schemas.openxmlformats.org/officeDocument/2006/relationships/image" Target="media/image15.emf"/><Relationship Id="rId63" Type="http://schemas.openxmlformats.org/officeDocument/2006/relationships/header" Target="header8.xml"/><Relationship Id="rId68" Type="http://schemas.openxmlformats.org/officeDocument/2006/relationships/header" Target="header12.xml"/><Relationship Id="rId84" Type="http://schemas.openxmlformats.org/officeDocument/2006/relationships/hyperlink" Target="https://www.gov.ie/en/publication/06a3c-calculated-grades-a-guide-for-leaving-certificate-students-2020/" TargetMode="External"/><Relationship Id="rId89" Type="http://schemas.openxmlformats.org/officeDocument/2006/relationships/hyperlink" Target="https://doi.org/10.1177/0146167214559709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9.png"/><Relationship Id="rId37" Type="http://schemas.openxmlformats.org/officeDocument/2006/relationships/hyperlink" Target="https://www.european-agency.org/resources/publications/key-principles-supporting-policy-development-implementation" TargetMode="External"/><Relationship Id="rId53" Type="http://schemas.openxmlformats.org/officeDocument/2006/relationships/image" Target="media/image16.png"/><Relationship Id="rId58" Type="http://schemas.openxmlformats.org/officeDocument/2006/relationships/image" Target="media/image21.png"/><Relationship Id="rId74" Type="http://schemas.openxmlformats.org/officeDocument/2006/relationships/hyperlink" Target="https://goteborg.se/wps/wcm/connect/bd3a6a31-1b2c-4c13-bfdd-f3f01b0ad406/Att+skapa+n%C3%A4rvaro+p%C3%A5+distans.pdf?MOD=AJPERES" TargetMode="External"/><Relationship Id="rId79" Type="http://schemas.openxmlformats.org/officeDocument/2006/relationships/hyperlink" Target="https://www.gov.ie/en/publication/8072c0-national-disability-inclusion-strategy-2017-2021" TargetMode="External"/><Relationship Id="rId102" Type="http://schemas.openxmlformats.org/officeDocument/2006/relationships/header" Target="header14.xml"/><Relationship Id="rId5" Type="http://schemas.openxmlformats.org/officeDocument/2006/relationships/numbering" Target="numbering.xml"/><Relationship Id="rId90" Type="http://schemas.openxmlformats.org/officeDocument/2006/relationships/hyperlink" Target="https://www.tandfonline.com/doi/full/10.1080/19452829.2016.1270918" TargetMode="External"/><Relationship Id="rId95" Type="http://schemas.openxmlformats.org/officeDocument/2006/relationships/hyperlink" Target="http://www.european-agency.org/sites/default/files/BRIES_Mid-Term_Report.pdf" TargetMode="External"/><Relationship Id="rId22" Type="http://schemas.openxmlformats.org/officeDocument/2006/relationships/hyperlink" Target="https://www.european-agency.org/" TargetMode="External"/><Relationship Id="rId27" Type="http://schemas.openxmlformats.org/officeDocument/2006/relationships/footer" Target="footer8.xml"/><Relationship Id="rId43" Type="http://schemas.openxmlformats.org/officeDocument/2006/relationships/footer" Target="footer9.xml"/><Relationship Id="rId48" Type="http://schemas.openxmlformats.org/officeDocument/2006/relationships/hyperlink" Target="https://www.european-agency.org/resources/publications/BRIES-methodology-theory" TargetMode="External"/><Relationship Id="rId64" Type="http://schemas.openxmlformats.org/officeDocument/2006/relationships/header" Target="header9.xml"/><Relationship Id="rId69" Type="http://schemas.openxmlformats.org/officeDocument/2006/relationships/header" Target="header13.xml"/><Relationship Id="rId80" Type="http://schemas.openxmlformats.org/officeDocument/2006/relationships/image" Target="media/image29.png"/><Relationship Id="rId85" Type="http://schemas.openxmlformats.org/officeDocument/2006/relationships/hyperlink" Target="https://doi.org/10.1177/21501319221138426" TargetMode="External"/><Relationship Id="rId12" Type="http://schemas.openxmlformats.org/officeDocument/2006/relationships/header" Target="header2.xml"/><Relationship Id="rId17" Type="http://schemas.openxmlformats.org/officeDocument/2006/relationships/hyperlink" Target="https://www.european-agency.org/open-access-policy" TargetMode="External"/><Relationship Id="rId25" Type="http://schemas.openxmlformats.org/officeDocument/2006/relationships/hyperlink" Target="mailto:brussels.office@european-agency.org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www.european-agency.org/resources/publications/BRIES-methodology-theory" TargetMode="External"/><Relationship Id="rId46" Type="http://schemas.openxmlformats.org/officeDocument/2006/relationships/footer" Target="footer10.xml"/><Relationship Id="rId59" Type="http://schemas.openxmlformats.org/officeDocument/2006/relationships/image" Target="media/image22.png"/><Relationship Id="rId67" Type="http://schemas.openxmlformats.org/officeDocument/2006/relationships/image" Target="media/image21.jpg"/><Relationship Id="rId103" Type="http://schemas.openxmlformats.org/officeDocument/2006/relationships/header" Target="header15.xml"/><Relationship Id="rId20" Type="http://schemas.openxmlformats.org/officeDocument/2006/relationships/hyperlink" Target="https://creativecommons.org/licenses/by-nc-sa/4.0/" TargetMode="External"/><Relationship Id="rId41" Type="http://schemas.openxmlformats.org/officeDocument/2006/relationships/hyperlink" Target="https://www.european-agency.org/activities/BRIES" TargetMode="External"/><Relationship Id="rId54" Type="http://schemas.openxmlformats.org/officeDocument/2006/relationships/image" Target="media/image17.png"/><Relationship Id="rId62" Type="http://schemas.openxmlformats.org/officeDocument/2006/relationships/header" Target="header7.xml"/><Relationship Id="rId70" Type="http://schemas.openxmlformats.org/officeDocument/2006/relationships/image" Target="media/image25.png"/><Relationship Id="rId75" Type="http://schemas.openxmlformats.org/officeDocument/2006/relationships/hyperlink" Target="https://www.gov.ie/en/publication/06a3c-calculated-grades-a-guide-for-leaving-certificate-students-2020/" TargetMode="External"/><Relationship Id="rId83" Type="http://schemas.openxmlformats.org/officeDocument/2006/relationships/hyperlink" Target="http://www.gov.ie/en/publication/8072c0-national-disability-inclusion-strategy-2017-2021" TargetMode="External"/><Relationship Id="rId88" Type="http://schemas.openxmlformats.org/officeDocument/2006/relationships/hyperlink" Target="https://doi.org/10.1787/8e95f977-en" TargetMode="External"/><Relationship Id="rId91" Type="http://schemas.openxmlformats.org/officeDocument/2006/relationships/hyperlink" Target="https://data.oireachtas.ie/ie/oireachtas/committee/dail/33/joint_committee_on_education_further_and_higher_education_research_innovation_and_science/reports/2021/2021-01-14_report-on-the-impact-of-covid-19-on-primary-and-secondary-education_en.pdf" TargetMode="External"/><Relationship Id="rId96" Type="http://schemas.openxmlformats.org/officeDocument/2006/relationships/hyperlink" Target="https://doi.org/10.1007/s11115-023-00705-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footer" Target="footer6.xml"/><Relationship Id="rId28" Type="http://schemas.openxmlformats.org/officeDocument/2006/relationships/image" Target="media/image5.png"/><Relationship Id="rId36" Type="http://schemas.openxmlformats.org/officeDocument/2006/relationships/hyperlink" Target="https://www.european-agency.org/sites/default/files/BRIES_Mid-Term_Report.pdf" TargetMode="External"/><Relationship Id="rId49" Type="http://schemas.openxmlformats.org/officeDocument/2006/relationships/header" Target="header5.xml"/><Relationship Id="rId10" Type="http://schemas.openxmlformats.org/officeDocument/2006/relationships/endnotes" Target="endnotes.xml"/><Relationship Id="rId31" Type="http://schemas.openxmlformats.org/officeDocument/2006/relationships/image" Target="media/image8.png"/><Relationship Id="rId44" Type="http://schemas.openxmlformats.org/officeDocument/2006/relationships/image" Target="media/image13.png"/><Relationship Id="rId52" Type="http://schemas.openxmlformats.org/officeDocument/2006/relationships/hyperlink" Target="https://www.european-agency.org/resources/publications/BRIES-methodology-theory" TargetMode="External"/><Relationship Id="rId60" Type="http://schemas.openxmlformats.org/officeDocument/2006/relationships/image" Target="media/image23.png"/><Relationship Id="rId65" Type="http://schemas.openxmlformats.org/officeDocument/2006/relationships/header" Target="header10.xml"/><Relationship Id="rId73" Type="http://schemas.openxmlformats.org/officeDocument/2006/relationships/image" Target="media/image28.png"/><Relationship Id="rId78" Type="http://schemas.openxmlformats.org/officeDocument/2006/relationships/hyperlink" Target="https://doi.org/10.1007/s13158-020-00267-3" TargetMode="External"/><Relationship Id="rId81" Type="http://schemas.openxmlformats.org/officeDocument/2006/relationships/hyperlink" Target="https://doi.org/10.3389/fpsyg.2017.00115" TargetMode="External"/><Relationship Id="rId86" Type="http://schemas.openxmlformats.org/officeDocument/2006/relationships/hyperlink" Target="https://doi.org/10.1007/BF02686261" TargetMode="External"/><Relationship Id="rId94" Type="http://schemas.openxmlformats.org/officeDocument/2006/relationships/hyperlink" Target="http://www.european-agency.org/resources/publications/BRIES-report" TargetMode="External"/><Relationship Id="rId99" Type="http://schemas.openxmlformats.org/officeDocument/2006/relationships/hyperlink" Target="https://doi.org/10.1080/19452829.2016.1145631" TargetMode="External"/><Relationship Id="rId101" Type="http://schemas.openxmlformats.org/officeDocument/2006/relationships/hyperlink" Target="https://doi.org/10.1007/s13347-019-0340-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9" Type="http://schemas.openxmlformats.org/officeDocument/2006/relationships/hyperlink" Target="https://www.european-agency.org/resources/publications/BRIES-methodology-theory" TargetMode="External"/><Relationship Id="rId34" Type="http://schemas.openxmlformats.org/officeDocument/2006/relationships/image" Target="media/image11.png"/><Relationship Id="rId50" Type="http://schemas.openxmlformats.org/officeDocument/2006/relationships/header" Target="header6.xml"/><Relationship Id="rId55" Type="http://schemas.openxmlformats.org/officeDocument/2006/relationships/image" Target="media/image18.png"/><Relationship Id="rId76" Type="http://schemas.openxmlformats.org/officeDocument/2006/relationships/hyperlink" Target="https://www.oecd.org/education/implementation-of-ireland-s-leaving-certificate-2020-2021-e36a10b8-en.htm" TargetMode="External"/><Relationship Id="rId97" Type="http://schemas.openxmlformats.org/officeDocument/2006/relationships/hyperlink" Target="https://doi.org/10.1787/e36a10b8-en" TargetMode="External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26.png"/><Relationship Id="rId92" Type="http://schemas.openxmlformats.org/officeDocument/2006/relationships/hyperlink" Target="https://doi.org/10.1007/s10643-021-01181-6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6.png"/><Relationship Id="rId24" Type="http://schemas.openxmlformats.org/officeDocument/2006/relationships/hyperlink" Target="mailto:secretariat@european-agency.org" TargetMode="External"/><Relationship Id="rId40" Type="http://schemas.openxmlformats.org/officeDocument/2006/relationships/image" Target="media/image12.png"/><Relationship Id="rId45" Type="http://schemas.openxmlformats.org/officeDocument/2006/relationships/header" Target="header4.xml"/><Relationship Id="rId66" Type="http://schemas.openxmlformats.org/officeDocument/2006/relationships/header" Target="header11.xml"/><Relationship Id="rId87" Type="http://schemas.openxmlformats.org/officeDocument/2006/relationships/hyperlink" Target="https://doi.org/10.1146/annurev.publhealth.28.021406.144123" TargetMode="External"/><Relationship Id="rId61" Type="http://schemas.openxmlformats.org/officeDocument/2006/relationships/image" Target="media/image24.png"/><Relationship Id="rId82" Type="http://schemas.openxmlformats.org/officeDocument/2006/relationships/hyperlink" Target="https://goteborg.se/wps/wcm/connect/bd3a6a31-1b2c-4c13-bfdd-f3f01b0ad406/Att+skapa+n%C3%A4rvaro+p%C3%A5+distans.pdf?MOD=AJPERES" TargetMode="External"/><Relationship Id="rId19" Type="http://schemas.openxmlformats.org/officeDocument/2006/relationships/image" Target="media/image4.jpg"/><Relationship Id="rId14" Type="http://schemas.openxmlformats.org/officeDocument/2006/relationships/footer" Target="footer2.xml"/><Relationship Id="rId30" Type="http://schemas.openxmlformats.org/officeDocument/2006/relationships/image" Target="media/image7.png"/><Relationship Id="rId35" Type="http://schemas.openxmlformats.org/officeDocument/2006/relationships/hyperlink" Target="https://www.european-agency.org/activities/BRIES" TargetMode="External"/><Relationship Id="rId56" Type="http://schemas.openxmlformats.org/officeDocument/2006/relationships/image" Target="media/image19.png"/><Relationship Id="rId77" Type="http://schemas.openxmlformats.org/officeDocument/2006/relationships/hyperlink" Target="https://data.oireachtas.ie/ie/oireachtas/committee/dail/33/joint_committee_on_education_further_and_higher_education_research_innovation_and_science/reports/2021/2021-01-14_report-on-the-impact-of-covid-19-on-primary-and-secondary-education_en.pdf" TargetMode="External"/><Relationship Id="rId100" Type="http://schemas.openxmlformats.org/officeDocument/2006/relationships/hyperlink" Target="https://doi.org/10.1177/13548565211022512" TargetMode="External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european-agency.org/sites/default/files/BRIES_Mid-Term_Report.pdf" TargetMode="External"/><Relationship Id="rId72" Type="http://schemas.openxmlformats.org/officeDocument/2006/relationships/image" Target="media/image27.png"/><Relationship Id="rId93" Type="http://schemas.openxmlformats.org/officeDocument/2006/relationships/hyperlink" Target="http://www.european-agency.org/resources/publications/key-principles-supporting-policy-development-implementation" TargetMode="External"/><Relationship Id="rId98" Type="http://schemas.openxmlformats.org/officeDocument/2006/relationships/hyperlink" Target="https://doi.org/10.1007/s13158-020-00267-3" TargetMode="Externa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21" ma:contentTypeDescription="Create a new document." ma:contentTypeScope="" ma:versionID="6a8a7e0bc10310a2d159fd5c74e7a865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d48b6626354721ea21ef182a9a137545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b656aa-4e79-4e95-9076-bc119a23e0cc" xsi:nil="true"/>
    <lcf76f155ced4ddcb4097134ff3c332f xmlns="324635bc-db01-4d24-9bfc-ec988f3f2b32">
      <Terms xmlns="http://schemas.microsoft.com/office/infopath/2007/PartnerControls"/>
    </lcf76f155ced4ddcb4097134ff3c332f>
    <SharedWithUsers xmlns="36495768-243d-416f-ad4c-019de35dd9b3">
      <UserInfo>
        <DisplayName/>
        <AccountId xsi:nil="true"/>
        <AccountType/>
      </UserInfo>
    </SharedWithUsers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MediaLengthInSeconds xmlns="324635bc-db01-4d24-9bfc-ec988f3f2b32" xsi:nil="true"/>
  </documentManagement>
</p:properties>
</file>

<file path=customXml/itemProps1.xml><?xml version="1.0" encoding="utf-8"?>
<ds:datastoreItem xmlns:ds="http://schemas.openxmlformats.org/officeDocument/2006/customXml" ds:itemID="{C8544735-7135-4C2B-B35D-11AB5274A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28D3D-CCC3-4888-8735-9131C3FDBA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0eb656aa-4e79-4e95-9076-bc119a23e0cc"/>
    <ds:schemaRef ds:uri="324635bc-db01-4d24-9bfc-ec988f3f2b32"/>
    <ds:schemaRef ds:uri="36495768-243d-416f-ad4c-019de35dd9b3"/>
    <ds:schemaRef ds:uri="http://schemas.microsoft.com/sharepoint/v3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35</Pages>
  <Words>8231</Words>
  <Characters>46923</Characters>
  <Application>Microsoft Office Word</Application>
  <DocSecurity>0</DocSecurity>
  <Lines>391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It-Tisħiħ ta’ Reżiljenza permezz ta’ Sistemi ta’ Edukazzjoni Inklużiva: Gwida għall-Istabbiliment ta’ Kultura ta’ Komunikazzjoni Effettiva fl-Edukazzjoni</vt:lpstr>
    </vt:vector>
  </TitlesOfParts>
  <Manager/>
  <Company>European Agency for Special Needs and Inclusive Education</Company>
  <LinksUpToDate>false</LinksUpToDate>
  <CharactersWithSpaces>55044</CharactersWithSpaces>
  <SharedDoc>false</SharedDoc>
  <HyperlinkBase/>
  <HLinks>
    <vt:vector size="480" baseType="variant">
      <vt:variant>
        <vt:i4>393243</vt:i4>
      </vt:variant>
      <vt:variant>
        <vt:i4>369</vt:i4>
      </vt:variant>
      <vt:variant>
        <vt:i4>0</vt:i4>
      </vt:variant>
      <vt:variant>
        <vt:i4>5</vt:i4>
      </vt:variant>
      <vt:variant>
        <vt:lpwstr>https://doi.org/10.1007/s13347-019-0340-z</vt:lpwstr>
      </vt:variant>
      <vt:variant>
        <vt:lpwstr/>
      </vt:variant>
      <vt:variant>
        <vt:i4>1114194</vt:i4>
      </vt:variant>
      <vt:variant>
        <vt:i4>366</vt:i4>
      </vt:variant>
      <vt:variant>
        <vt:i4>0</vt:i4>
      </vt:variant>
      <vt:variant>
        <vt:i4>5</vt:i4>
      </vt:variant>
      <vt:variant>
        <vt:lpwstr>https://doi.org/10.1177/13548565211022512</vt:lpwstr>
      </vt:variant>
      <vt:variant>
        <vt:lpwstr/>
      </vt:variant>
      <vt:variant>
        <vt:i4>786500</vt:i4>
      </vt:variant>
      <vt:variant>
        <vt:i4>363</vt:i4>
      </vt:variant>
      <vt:variant>
        <vt:i4>0</vt:i4>
      </vt:variant>
      <vt:variant>
        <vt:i4>5</vt:i4>
      </vt:variant>
      <vt:variant>
        <vt:lpwstr>https://doi.org/10.1080/19452829.2016.1145631</vt:lpwstr>
      </vt:variant>
      <vt:variant>
        <vt:lpwstr/>
      </vt:variant>
      <vt:variant>
        <vt:i4>2949169</vt:i4>
      </vt:variant>
      <vt:variant>
        <vt:i4>360</vt:i4>
      </vt:variant>
      <vt:variant>
        <vt:i4>0</vt:i4>
      </vt:variant>
      <vt:variant>
        <vt:i4>5</vt:i4>
      </vt:variant>
      <vt:variant>
        <vt:lpwstr>https://doi.org/10.1007/s13158-020-00267-3</vt:lpwstr>
      </vt:variant>
      <vt:variant>
        <vt:lpwstr/>
      </vt:variant>
      <vt:variant>
        <vt:i4>2359415</vt:i4>
      </vt:variant>
      <vt:variant>
        <vt:i4>357</vt:i4>
      </vt:variant>
      <vt:variant>
        <vt:i4>0</vt:i4>
      </vt:variant>
      <vt:variant>
        <vt:i4>5</vt:i4>
      </vt:variant>
      <vt:variant>
        <vt:lpwstr>https://doi.org/10.1787/e36a10b8-en</vt:lpwstr>
      </vt:variant>
      <vt:variant>
        <vt:lpwstr/>
      </vt:variant>
      <vt:variant>
        <vt:i4>2228273</vt:i4>
      </vt:variant>
      <vt:variant>
        <vt:i4>354</vt:i4>
      </vt:variant>
      <vt:variant>
        <vt:i4>0</vt:i4>
      </vt:variant>
      <vt:variant>
        <vt:i4>5</vt:i4>
      </vt:variant>
      <vt:variant>
        <vt:lpwstr>https://doi.org/10.1007/s11115-023-00705-5</vt:lpwstr>
      </vt:variant>
      <vt:variant>
        <vt:lpwstr/>
      </vt:variant>
      <vt:variant>
        <vt:i4>2097212</vt:i4>
      </vt:variant>
      <vt:variant>
        <vt:i4>351</vt:i4>
      </vt:variant>
      <vt:variant>
        <vt:i4>0</vt:i4>
      </vt:variant>
      <vt:variant>
        <vt:i4>5</vt:i4>
      </vt:variant>
      <vt:variant>
        <vt:lpwstr>https://doi.org/10.1007/s10643-021-01181-6</vt:lpwstr>
      </vt:variant>
      <vt:variant>
        <vt:lpwstr/>
      </vt:variant>
      <vt:variant>
        <vt:i4>1769535</vt:i4>
      </vt:variant>
      <vt:variant>
        <vt:i4>348</vt:i4>
      </vt:variant>
      <vt:variant>
        <vt:i4>0</vt:i4>
      </vt:variant>
      <vt:variant>
        <vt:i4>5</vt:i4>
      </vt:variant>
      <vt:variant>
        <vt:lpwstr>https://data.oireachtas.ie/ie/oireachtas/committee/dail/33/joint_committee_on_education_further_and_higher_education_research_innovation_and_science/reports/2021/2021-01-14_report-on-the-impact-of-covid-19-on-primary-and-secondary-education_en.pdf</vt:lpwstr>
      </vt:variant>
      <vt:variant>
        <vt:lpwstr/>
      </vt:variant>
      <vt:variant>
        <vt:i4>2228349</vt:i4>
      </vt:variant>
      <vt:variant>
        <vt:i4>345</vt:i4>
      </vt:variant>
      <vt:variant>
        <vt:i4>0</vt:i4>
      </vt:variant>
      <vt:variant>
        <vt:i4>5</vt:i4>
      </vt:variant>
      <vt:variant>
        <vt:lpwstr>https://www.tandfonline.com/doi/full/10.1080/19452829.2016.1270918</vt:lpwstr>
      </vt:variant>
      <vt:variant>
        <vt:lpwstr/>
      </vt:variant>
      <vt:variant>
        <vt:i4>1572947</vt:i4>
      </vt:variant>
      <vt:variant>
        <vt:i4>342</vt:i4>
      </vt:variant>
      <vt:variant>
        <vt:i4>0</vt:i4>
      </vt:variant>
      <vt:variant>
        <vt:i4>5</vt:i4>
      </vt:variant>
      <vt:variant>
        <vt:lpwstr>https://doi.org/10.1177/0146167214559709</vt:lpwstr>
      </vt:variant>
      <vt:variant>
        <vt:lpwstr/>
      </vt:variant>
      <vt:variant>
        <vt:i4>2097191</vt:i4>
      </vt:variant>
      <vt:variant>
        <vt:i4>339</vt:i4>
      </vt:variant>
      <vt:variant>
        <vt:i4>0</vt:i4>
      </vt:variant>
      <vt:variant>
        <vt:i4>5</vt:i4>
      </vt:variant>
      <vt:variant>
        <vt:lpwstr>https://doi.org/10.1787/8e95f977-en</vt:lpwstr>
      </vt:variant>
      <vt:variant>
        <vt:lpwstr/>
      </vt:variant>
      <vt:variant>
        <vt:i4>2359349</vt:i4>
      </vt:variant>
      <vt:variant>
        <vt:i4>336</vt:i4>
      </vt:variant>
      <vt:variant>
        <vt:i4>0</vt:i4>
      </vt:variant>
      <vt:variant>
        <vt:i4>5</vt:i4>
      </vt:variant>
      <vt:variant>
        <vt:lpwstr>https://doi.org/10.1146/annurev.publhealth.28.021406.144123</vt:lpwstr>
      </vt:variant>
      <vt:variant>
        <vt:lpwstr/>
      </vt:variant>
      <vt:variant>
        <vt:i4>5046287</vt:i4>
      </vt:variant>
      <vt:variant>
        <vt:i4>333</vt:i4>
      </vt:variant>
      <vt:variant>
        <vt:i4>0</vt:i4>
      </vt:variant>
      <vt:variant>
        <vt:i4>5</vt:i4>
      </vt:variant>
      <vt:variant>
        <vt:lpwstr>https://doi.org/10.1007/BF0268626</vt:lpwstr>
      </vt:variant>
      <vt:variant>
        <vt:lpwstr/>
      </vt:variant>
      <vt:variant>
        <vt:i4>3538988</vt:i4>
      </vt:variant>
      <vt:variant>
        <vt:i4>330</vt:i4>
      </vt:variant>
      <vt:variant>
        <vt:i4>0</vt:i4>
      </vt:variant>
      <vt:variant>
        <vt:i4>5</vt:i4>
      </vt:variant>
      <vt:variant>
        <vt:lpwstr>http://www.european-agency.org/sites/default/files/BRIES_Mid-Term_Report.pdf</vt:lpwstr>
      </vt:variant>
      <vt:variant>
        <vt:lpwstr/>
      </vt:variant>
      <vt:variant>
        <vt:i4>6619253</vt:i4>
      </vt:variant>
      <vt:variant>
        <vt:i4>327</vt:i4>
      </vt:variant>
      <vt:variant>
        <vt:i4>0</vt:i4>
      </vt:variant>
      <vt:variant>
        <vt:i4>5</vt:i4>
      </vt:variant>
      <vt:variant>
        <vt:lpwstr>https://www.european-agency.org/resources/publications/BRIES-report</vt:lpwstr>
      </vt:variant>
      <vt:variant>
        <vt:lpwstr/>
      </vt:variant>
      <vt:variant>
        <vt:i4>4259909</vt:i4>
      </vt:variant>
      <vt:variant>
        <vt:i4>324</vt:i4>
      </vt:variant>
      <vt:variant>
        <vt:i4>0</vt:i4>
      </vt:variant>
      <vt:variant>
        <vt:i4>5</vt:i4>
      </vt:variant>
      <vt:variant>
        <vt:lpwstr>http://www.european-agency.org/resources/publications/key-principles-supporting-policy-development-implementation</vt:lpwstr>
      </vt:variant>
      <vt:variant>
        <vt:lpwstr/>
      </vt:variant>
      <vt:variant>
        <vt:i4>1441887</vt:i4>
      </vt:variant>
      <vt:variant>
        <vt:i4>321</vt:i4>
      </vt:variant>
      <vt:variant>
        <vt:i4>0</vt:i4>
      </vt:variant>
      <vt:variant>
        <vt:i4>5</vt:i4>
      </vt:variant>
      <vt:variant>
        <vt:lpwstr>https://doi.org/10.1177/21501319221138426</vt:lpwstr>
      </vt:variant>
      <vt:variant>
        <vt:lpwstr/>
      </vt:variant>
      <vt:variant>
        <vt:i4>1835090</vt:i4>
      </vt:variant>
      <vt:variant>
        <vt:i4>318</vt:i4>
      </vt:variant>
      <vt:variant>
        <vt:i4>0</vt:i4>
      </vt:variant>
      <vt:variant>
        <vt:i4>5</vt:i4>
      </vt:variant>
      <vt:variant>
        <vt:lpwstr>https://www.gov.ie/en/publication/06a3c-calculated-grades-a-guide-for-leaving-certificate-students-2020/</vt:lpwstr>
      </vt:variant>
      <vt:variant>
        <vt:lpwstr/>
      </vt:variant>
      <vt:variant>
        <vt:i4>1114186</vt:i4>
      </vt:variant>
      <vt:variant>
        <vt:i4>315</vt:i4>
      </vt:variant>
      <vt:variant>
        <vt:i4>0</vt:i4>
      </vt:variant>
      <vt:variant>
        <vt:i4>5</vt:i4>
      </vt:variant>
      <vt:variant>
        <vt:lpwstr>http://www.gov.ie/en/publication/8072c0-national-disability-inclusion-strategy-2017-2021</vt:lpwstr>
      </vt:variant>
      <vt:variant>
        <vt:lpwstr/>
      </vt:variant>
      <vt:variant>
        <vt:i4>2359356</vt:i4>
      </vt:variant>
      <vt:variant>
        <vt:i4>312</vt:i4>
      </vt:variant>
      <vt:variant>
        <vt:i4>0</vt:i4>
      </vt:variant>
      <vt:variant>
        <vt:i4>5</vt:i4>
      </vt:variant>
      <vt:variant>
        <vt:lpwstr>https://goteborg.se/wps/wcm/connect/bd3a6a31-1b2c-4c13-bfdd-f3f01b0ad406/Att+skapa+n%C3%A4rvaro+p%C3%A5+distans.pdf?MOD=AJPERES</vt:lpwstr>
      </vt:variant>
      <vt:variant>
        <vt:lpwstr/>
      </vt:variant>
      <vt:variant>
        <vt:i4>851982</vt:i4>
      </vt:variant>
      <vt:variant>
        <vt:i4>309</vt:i4>
      </vt:variant>
      <vt:variant>
        <vt:i4>0</vt:i4>
      </vt:variant>
      <vt:variant>
        <vt:i4>5</vt:i4>
      </vt:variant>
      <vt:variant>
        <vt:lpwstr>https://doi.org/10.3389/fpsyg.2017.00115</vt:lpwstr>
      </vt:variant>
      <vt:variant>
        <vt:lpwstr/>
      </vt:variant>
      <vt:variant>
        <vt:i4>5374027</vt:i4>
      </vt:variant>
      <vt:variant>
        <vt:i4>267</vt:i4>
      </vt:variant>
      <vt:variant>
        <vt:i4>0</vt:i4>
      </vt:variant>
      <vt:variant>
        <vt:i4>5</vt:i4>
      </vt:variant>
      <vt:variant>
        <vt:lpwstr>https://www.gov.ie/en/publication/8072c0-national-disability-inclusion-strategy-2017-2021</vt:lpwstr>
      </vt:variant>
      <vt:variant>
        <vt:lpwstr/>
      </vt:variant>
      <vt:variant>
        <vt:i4>2949169</vt:i4>
      </vt:variant>
      <vt:variant>
        <vt:i4>261</vt:i4>
      </vt:variant>
      <vt:variant>
        <vt:i4>0</vt:i4>
      </vt:variant>
      <vt:variant>
        <vt:i4>5</vt:i4>
      </vt:variant>
      <vt:variant>
        <vt:lpwstr>https://doi.org/10.1007/s13158-020-00267-3</vt:lpwstr>
      </vt:variant>
      <vt:variant>
        <vt:lpwstr/>
      </vt:variant>
      <vt:variant>
        <vt:i4>1769535</vt:i4>
      </vt:variant>
      <vt:variant>
        <vt:i4>252</vt:i4>
      </vt:variant>
      <vt:variant>
        <vt:i4>0</vt:i4>
      </vt:variant>
      <vt:variant>
        <vt:i4>5</vt:i4>
      </vt:variant>
      <vt:variant>
        <vt:lpwstr>https://data.oireachtas.ie/ie/oireachtas/committee/dail/33/joint_committee_on_education_further_and_higher_education_research_innovation_and_science/reports/2021/2021-01-14_report-on-the-impact-of-covid-19-on-primary-and-secondary-education_en.pdf</vt:lpwstr>
      </vt:variant>
      <vt:variant>
        <vt:lpwstr/>
      </vt:variant>
      <vt:variant>
        <vt:i4>786447</vt:i4>
      </vt:variant>
      <vt:variant>
        <vt:i4>249</vt:i4>
      </vt:variant>
      <vt:variant>
        <vt:i4>0</vt:i4>
      </vt:variant>
      <vt:variant>
        <vt:i4>5</vt:i4>
      </vt:variant>
      <vt:variant>
        <vt:lpwstr>https://www.oecd.org/education/implementation-of-ireland-s-leaving-certificate-2020-2021-e36a10b8-en.htm</vt:lpwstr>
      </vt:variant>
      <vt:variant>
        <vt:lpwstr/>
      </vt:variant>
      <vt:variant>
        <vt:i4>1835090</vt:i4>
      </vt:variant>
      <vt:variant>
        <vt:i4>246</vt:i4>
      </vt:variant>
      <vt:variant>
        <vt:i4>0</vt:i4>
      </vt:variant>
      <vt:variant>
        <vt:i4>5</vt:i4>
      </vt:variant>
      <vt:variant>
        <vt:lpwstr>https://www.gov.ie/en/publication/06a3c-calculated-grades-a-guide-for-leaving-certificate-students-2020/</vt:lpwstr>
      </vt:variant>
      <vt:variant>
        <vt:lpwstr/>
      </vt:variant>
      <vt:variant>
        <vt:i4>2359356</vt:i4>
      </vt:variant>
      <vt:variant>
        <vt:i4>240</vt:i4>
      </vt:variant>
      <vt:variant>
        <vt:i4>0</vt:i4>
      </vt:variant>
      <vt:variant>
        <vt:i4>5</vt:i4>
      </vt:variant>
      <vt:variant>
        <vt:lpwstr>https://goteborg.se/wps/wcm/connect/bd3a6a31-1b2c-4c13-bfdd-f3f01b0ad406/Att+skapa+n%C3%A4rvaro+p%C3%A5+distans.pdf?MOD=AJPERES</vt:lpwstr>
      </vt:variant>
      <vt:variant>
        <vt:lpwstr/>
      </vt:variant>
      <vt:variant>
        <vt:i4>7929911</vt:i4>
      </vt:variant>
      <vt:variant>
        <vt:i4>228</vt:i4>
      </vt:variant>
      <vt:variant>
        <vt:i4>0</vt:i4>
      </vt:variant>
      <vt:variant>
        <vt:i4>5</vt:i4>
      </vt:variant>
      <vt:variant>
        <vt:lpwstr>https://www.european-agency.org/resources/publications/BRIES-methodology-theory</vt:lpwstr>
      </vt:variant>
      <vt:variant>
        <vt:lpwstr/>
      </vt:variant>
      <vt:variant>
        <vt:i4>3407931</vt:i4>
      </vt:variant>
      <vt:variant>
        <vt:i4>225</vt:i4>
      </vt:variant>
      <vt:variant>
        <vt:i4>0</vt:i4>
      </vt:variant>
      <vt:variant>
        <vt:i4>5</vt:i4>
      </vt:variant>
      <vt:variant>
        <vt:lpwstr>https://www.european-agency.org/sites/default/files/BRIES_Mid-Term_Report.pdf</vt:lpwstr>
      </vt:variant>
      <vt:variant>
        <vt:lpwstr/>
      </vt:variant>
      <vt:variant>
        <vt:i4>7929911</vt:i4>
      </vt:variant>
      <vt:variant>
        <vt:i4>222</vt:i4>
      </vt:variant>
      <vt:variant>
        <vt:i4>0</vt:i4>
      </vt:variant>
      <vt:variant>
        <vt:i4>5</vt:i4>
      </vt:variant>
      <vt:variant>
        <vt:lpwstr>https://www.european-agency.org/resources/publications/BRIES-methodology-theory</vt:lpwstr>
      </vt:variant>
      <vt:variant>
        <vt:lpwstr/>
      </vt:variant>
      <vt:variant>
        <vt:i4>4980825</vt:i4>
      </vt:variant>
      <vt:variant>
        <vt:i4>213</vt:i4>
      </vt:variant>
      <vt:variant>
        <vt:i4>0</vt:i4>
      </vt:variant>
      <vt:variant>
        <vt:i4>5</vt:i4>
      </vt:variant>
      <vt:variant>
        <vt:lpwstr>https://www.european-agency.org/activities/BRIES</vt:lpwstr>
      </vt:variant>
      <vt:variant>
        <vt:lpwstr/>
      </vt:variant>
      <vt:variant>
        <vt:i4>4980759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Section2</vt:lpwstr>
      </vt:variant>
      <vt:variant>
        <vt:i4>7929911</vt:i4>
      </vt:variant>
      <vt:variant>
        <vt:i4>204</vt:i4>
      </vt:variant>
      <vt:variant>
        <vt:i4>0</vt:i4>
      </vt:variant>
      <vt:variant>
        <vt:i4>5</vt:i4>
      </vt:variant>
      <vt:variant>
        <vt:lpwstr>https://www.european-agency.org/resources/publications/BRIES-methodology-theory</vt:lpwstr>
      </vt:variant>
      <vt:variant>
        <vt:lpwstr/>
      </vt:variant>
      <vt:variant>
        <vt:i4>7929911</vt:i4>
      </vt:variant>
      <vt:variant>
        <vt:i4>201</vt:i4>
      </vt:variant>
      <vt:variant>
        <vt:i4>0</vt:i4>
      </vt:variant>
      <vt:variant>
        <vt:i4>5</vt:i4>
      </vt:variant>
      <vt:variant>
        <vt:lpwstr>https://www.european-agency.org/resources/publications/BRIES-methodology-theory</vt:lpwstr>
      </vt:variant>
      <vt:variant>
        <vt:lpwstr/>
      </vt:variant>
      <vt:variant>
        <vt:i4>4849687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Section4</vt:lpwstr>
      </vt:variant>
      <vt:variant>
        <vt:i4>5046295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Section3</vt:lpwstr>
      </vt:variant>
      <vt:variant>
        <vt:i4>4980759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Section2</vt:lpwstr>
      </vt:variant>
      <vt:variant>
        <vt:i4>5177367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Section1</vt:lpwstr>
      </vt:variant>
      <vt:variant>
        <vt:i4>3342378</vt:i4>
      </vt:variant>
      <vt:variant>
        <vt:i4>186</vt:i4>
      </vt:variant>
      <vt:variant>
        <vt:i4>0</vt:i4>
      </vt:variant>
      <vt:variant>
        <vt:i4>5</vt:i4>
      </vt:variant>
      <vt:variant>
        <vt:lpwstr>https://www.european-agency.org/resources/publications/key-principles-supporting-policy-development-implementation</vt:lpwstr>
      </vt:variant>
      <vt:variant>
        <vt:lpwstr/>
      </vt:variant>
      <vt:variant>
        <vt:i4>3407931</vt:i4>
      </vt:variant>
      <vt:variant>
        <vt:i4>183</vt:i4>
      </vt:variant>
      <vt:variant>
        <vt:i4>0</vt:i4>
      </vt:variant>
      <vt:variant>
        <vt:i4>5</vt:i4>
      </vt:variant>
      <vt:variant>
        <vt:lpwstr>https://www.european-agency.org/sites/default/files/BRIES_Mid-Term_Report.pdf</vt:lpwstr>
      </vt:variant>
      <vt:variant>
        <vt:lpwstr/>
      </vt:variant>
      <vt:variant>
        <vt:i4>4980825</vt:i4>
      </vt:variant>
      <vt:variant>
        <vt:i4>180</vt:i4>
      </vt:variant>
      <vt:variant>
        <vt:i4>0</vt:i4>
      </vt:variant>
      <vt:variant>
        <vt:i4>5</vt:i4>
      </vt:variant>
      <vt:variant>
        <vt:lpwstr>https://www.european-agency.org/activities/BRIES</vt:lpwstr>
      </vt:variant>
      <vt:variant>
        <vt:lpwstr/>
      </vt:variant>
      <vt:variant>
        <vt:i4>1966137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_Toc158713187</vt:lpwstr>
      </vt:variant>
      <vt:variant>
        <vt:i4>1966137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_Toc158713186</vt:lpwstr>
      </vt:variant>
      <vt:variant>
        <vt:i4>1966137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_Toc158713185</vt:lpwstr>
      </vt:variant>
      <vt:variant>
        <vt:i4>1966137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_Toc158713184</vt:lpwstr>
      </vt:variant>
      <vt:variant>
        <vt:i4>1966137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_Toc158713183</vt:lpwstr>
      </vt:variant>
      <vt:variant>
        <vt:i4>1966137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_Toc158713182</vt:lpwstr>
      </vt:variant>
      <vt:variant>
        <vt:i4>1966137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_Toc158713181</vt:lpwstr>
      </vt:variant>
      <vt:variant>
        <vt:i4>1966137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_Toc158713180</vt:lpwstr>
      </vt:variant>
      <vt:variant>
        <vt:i4>1114169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_Toc158713179</vt:lpwstr>
      </vt:variant>
      <vt:variant>
        <vt:i4>1114169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_Toc158713178</vt:lpwstr>
      </vt:variant>
      <vt:variant>
        <vt:i4>1114169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_Toc158713177</vt:lpwstr>
      </vt:variant>
      <vt:variant>
        <vt:i4>1114169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_Toc158713176</vt:lpwstr>
      </vt:variant>
      <vt:variant>
        <vt:i4>1114169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_Toc158713175</vt:lpwstr>
      </vt:variant>
      <vt:variant>
        <vt:i4>1114169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_Toc158713174</vt:lpwstr>
      </vt:variant>
      <vt:variant>
        <vt:i4>1114169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_Toc158713173</vt:lpwstr>
      </vt:variant>
      <vt:variant>
        <vt:i4>1114169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_Toc158713172</vt:lpwstr>
      </vt:variant>
      <vt:variant>
        <vt:i4>1114169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_Toc158713171</vt:lpwstr>
      </vt:variant>
      <vt:variant>
        <vt:i4>1114169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_Toc158713170</vt:lpwstr>
      </vt:variant>
      <vt:variant>
        <vt:i4>1048633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_Toc158713169</vt:lpwstr>
      </vt:variant>
      <vt:variant>
        <vt:i4>1048633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_Toc158713168</vt:lpwstr>
      </vt:variant>
      <vt:variant>
        <vt:i4>1048633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_Toc158713167</vt:lpwstr>
      </vt:variant>
      <vt:variant>
        <vt:i4>1048633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_Toc158713166</vt:lpwstr>
      </vt:variant>
      <vt:variant>
        <vt:i4>1048633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_Toc158713165</vt:lpwstr>
      </vt:variant>
      <vt:variant>
        <vt:i4>1048633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_Toc158713164</vt:lpwstr>
      </vt:variant>
      <vt:variant>
        <vt:i4>1048633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_Toc158713163</vt:lpwstr>
      </vt:variant>
      <vt:variant>
        <vt:i4>1048633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_Toc158713162</vt:lpwstr>
      </vt:variant>
      <vt:variant>
        <vt:i4>1048633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_Toc158713161</vt:lpwstr>
      </vt:variant>
      <vt:variant>
        <vt:i4>8192093</vt:i4>
      </vt:variant>
      <vt:variant>
        <vt:i4>12</vt:i4>
      </vt:variant>
      <vt:variant>
        <vt:i4>0</vt:i4>
      </vt:variant>
      <vt:variant>
        <vt:i4>5</vt:i4>
      </vt:variant>
      <vt:variant>
        <vt:lpwstr>mailto:brussels.office@european-agency.org</vt:lpwstr>
      </vt:variant>
      <vt:variant>
        <vt:lpwstr/>
      </vt:variant>
      <vt:variant>
        <vt:i4>3670096</vt:i4>
      </vt:variant>
      <vt:variant>
        <vt:i4>9</vt:i4>
      </vt:variant>
      <vt:variant>
        <vt:i4>0</vt:i4>
      </vt:variant>
      <vt:variant>
        <vt:i4>5</vt:i4>
      </vt:variant>
      <vt:variant>
        <vt:lpwstr>mailto:secretariat@european-agency.org</vt:lpwstr>
      </vt:variant>
      <vt:variant>
        <vt:lpwstr/>
      </vt:variant>
      <vt:variant>
        <vt:i4>5046291</vt:i4>
      </vt:variant>
      <vt:variant>
        <vt:i4>6</vt:i4>
      </vt:variant>
      <vt:variant>
        <vt:i4>0</vt:i4>
      </vt:variant>
      <vt:variant>
        <vt:i4>5</vt:i4>
      </vt:variant>
      <vt:variant>
        <vt:lpwstr>https://www.european-agency.org/</vt:lpwstr>
      </vt:variant>
      <vt:variant>
        <vt:lpwstr/>
      </vt:variant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7340094</vt:i4>
      </vt:variant>
      <vt:variant>
        <vt:i4>0</vt:i4>
      </vt:variant>
      <vt:variant>
        <vt:i4>0</vt:i4>
      </vt:variant>
      <vt:variant>
        <vt:i4>5</vt:i4>
      </vt:variant>
      <vt:variant>
        <vt:lpwstr>https://www.european-agency.org/open-access-policy</vt:lpwstr>
      </vt:variant>
      <vt:variant>
        <vt:lpwstr/>
      </vt:variant>
      <vt:variant>
        <vt:i4>5374027</vt:i4>
      </vt:variant>
      <vt:variant>
        <vt:i4>18</vt:i4>
      </vt:variant>
      <vt:variant>
        <vt:i4>0</vt:i4>
      </vt:variant>
      <vt:variant>
        <vt:i4>5</vt:i4>
      </vt:variant>
      <vt:variant>
        <vt:lpwstr>https://www.gov.ie/en/publication/8072c0-national-disability-inclusion-strategy-2017-2021</vt:lpwstr>
      </vt:variant>
      <vt:variant>
        <vt:lpwstr/>
      </vt:variant>
      <vt:variant>
        <vt:i4>2949169</vt:i4>
      </vt:variant>
      <vt:variant>
        <vt:i4>15</vt:i4>
      </vt:variant>
      <vt:variant>
        <vt:i4>0</vt:i4>
      </vt:variant>
      <vt:variant>
        <vt:i4>5</vt:i4>
      </vt:variant>
      <vt:variant>
        <vt:lpwstr>https://doi.org/10.1007/s13158-020-00267-3</vt:lpwstr>
      </vt:variant>
      <vt:variant>
        <vt:lpwstr/>
      </vt:variant>
      <vt:variant>
        <vt:i4>1769535</vt:i4>
      </vt:variant>
      <vt:variant>
        <vt:i4>12</vt:i4>
      </vt:variant>
      <vt:variant>
        <vt:i4>0</vt:i4>
      </vt:variant>
      <vt:variant>
        <vt:i4>5</vt:i4>
      </vt:variant>
      <vt:variant>
        <vt:lpwstr>https://data.oireachtas.ie/ie/oireachtas/committee/dail/33/joint_committee_on_education_further_and_higher_education_research_innovation_and_science/reports/2021/2021-01-14_report-on-the-impact-of-covid-19-on-primary-and-secondary-education_en.pdf</vt:lpwstr>
      </vt:variant>
      <vt:variant>
        <vt:lpwstr/>
      </vt:variant>
      <vt:variant>
        <vt:i4>786447</vt:i4>
      </vt:variant>
      <vt:variant>
        <vt:i4>9</vt:i4>
      </vt:variant>
      <vt:variant>
        <vt:i4>0</vt:i4>
      </vt:variant>
      <vt:variant>
        <vt:i4>5</vt:i4>
      </vt:variant>
      <vt:variant>
        <vt:lpwstr>https://www.oecd.org/education/implementation-of-ireland-s-leaving-certificate-2020-2021-e36a10b8-en.htm</vt:lpwstr>
      </vt:variant>
      <vt:variant>
        <vt:lpwstr/>
      </vt:variant>
      <vt:variant>
        <vt:i4>1835090</vt:i4>
      </vt:variant>
      <vt:variant>
        <vt:i4>6</vt:i4>
      </vt:variant>
      <vt:variant>
        <vt:i4>0</vt:i4>
      </vt:variant>
      <vt:variant>
        <vt:i4>5</vt:i4>
      </vt:variant>
      <vt:variant>
        <vt:lpwstr>https://www.gov.ie/en/publication/06a3c-calculated-grades-a-guide-for-leaving-certificate-students-2020/</vt:lpwstr>
      </vt:variant>
      <vt:variant>
        <vt:lpwstr/>
      </vt:variant>
      <vt:variant>
        <vt:i4>2359356</vt:i4>
      </vt:variant>
      <vt:variant>
        <vt:i4>3</vt:i4>
      </vt:variant>
      <vt:variant>
        <vt:i4>0</vt:i4>
      </vt:variant>
      <vt:variant>
        <vt:i4>5</vt:i4>
      </vt:variant>
      <vt:variant>
        <vt:lpwstr>https://goteborg.se/wps/wcm/connect/bd3a6a31-1b2c-4c13-bfdd-f3f01b0ad406/Att+skapa+n%C3%A4rvaro+p%C3%A5+distans.pdf?MOD=AJPERES</vt:lpwstr>
      </vt:variant>
      <vt:variant>
        <vt:lpwstr/>
      </vt:variant>
      <vt:variant>
        <vt:i4>2359356</vt:i4>
      </vt:variant>
      <vt:variant>
        <vt:i4>0</vt:i4>
      </vt:variant>
      <vt:variant>
        <vt:i4>0</vt:i4>
      </vt:variant>
      <vt:variant>
        <vt:i4>5</vt:i4>
      </vt:variant>
      <vt:variant>
        <vt:lpwstr>https://goteborg.se/wps/wcm/connect/bd3a6a31-1b2c-4c13-bfdd-f3f01b0ad406/Att+skapa+n%C3%A4rvaro+p%C3%A5+distans.pdf?MOD=AJPERES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It-Tisħiħ ta’ Reżiljenza permezz ta’ Sistemi ta’ Edukazzjoni Inklużiva: Gwida għall-Istabbiliment ta’ Kultura ta’ Komunikazzjoni Effettiva fl-Edukazzjoni</dc:title>
  <dc:subject>Building Resilience through Inclusive Education Systems (BRIES)</dc:subject>
  <dc:creator>European Agency for Special Needs and Inclusive Education</dc:creator>
  <cp:keywords>EASNIE</cp:keywords>
  <dc:description/>
  <cp:lastModifiedBy>Rachel Mepsted</cp:lastModifiedBy>
  <cp:revision>47</cp:revision>
  <cp:lastPrinted>2023-05-21T20:22:00Z</cp:lastPrinted>
  <dcterms:created xsi:type="dcterms:W3CDTF">2024-03-26T09:02:00Z</dcterms:created>
  <dcterms:modified xsi:type="dcterms:W3CDTF">2024-05-03T11:06:00Z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_activity">
    <vt:lpwstr>{"FileActivityType":"6","FileActivityTimeStamp":"2024-01-29T08:35:11.573Z","FileActivityUsersOnPage":[{"DisplayName":"Megan Reis","Id":"megan@european-agency.org"}],"FileActivityNavigationId":null}</vt:lpwstr>
  </property>
  <property fmtid="{D5CDD505-2E9C-101B-9397-08002B2CF9AE}" pid="8" name="TriggerFlowInfo">
    <vt:lpwstr/>
  </property>
</Properties>
</file>