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2F1CC" w14:textId="7C669289" w:rsidR="00534D20" w:rsidRPr="001C138B" w:rsidRDefault="001D06EA" w:rsidP="001D06EA">
      <w:pPr>
        <w:pStyle w:val="Agency-title"/>
        <w:spacing w:before="4000"/>
        <w:rPr>
          <w:sz w:val="68"/>
          <w:szCs w:val="68"/>
        </w:rPr>
      </w:pPr>
      <w:bookmarkStart w:id="0" w:name="_Hlk153891352"/>
      <w:bookmarkStart w:id="1" w:name="_Hlk149736521"/>
      <w:bookmarkEnd w:id="0"/>
      <w:r w:rsidRPr="001C138B">
        <w:rPr>
          <w:sz w:val="68"/>
          <w:szCs w:val="68"/>
          <w:lang w:bidi="et-EE"/>
        </w:rPr>
        <w:t>Säilenõtkuse suurendamine läbi kaasava haridussüsteemi</w:t>
      </w:r>
      <w:bookmarkEnd w:id="1"/>
    </w:p>
    <w:p w14:paraId="5278E72D" w14:textId="39AC2B5A" w:rsidR="000025E9" w:rsidRPr="00F37C8D" w:rsidRDefault="008E2AFC" w:rsidP="00EA048E">
      <w:pPr>
        <w:spacing w:before="900" w:after="120"/>
        <w:jc w:val="center"/>
        <w:rPr>
          <w:rFonts w:ascii="Calibri" w:hAnsi="Calibri" w:cs="Calibri"/>
          <w:b/>
          <w:bCs/>
          <w:sz w:val="44"/>
          <w:szCs w:val="44"/>
        </w:rPr>
      </w:pPr>
      <w:r w:rsidRPr="001C138B">
        <w:rPr>
          <w:rFonts w:ascii="Calibri" w:hAnsi="Calibri" w:cs="Calibri"/>
          <w:b/>
          <w:sz w:val="44"/>
          <w:lang w:bidi="et-EE"/>
        </w:rPr>
        <w:t>Suunis tõhusa suhtluse kultuuri loomiseks hariduses</w:t>
      </w:r>
    </w:p>
    <w:p w14:paraId="6CA74C7F" w14:textId="546E0260" w:rsidR="009E6E4D" w:rsidRPr="00F37C8D" w:rsidRDefault="00BF13BA" w:rsidP="00EA048E">
      <w:pPr>
        <w:tabs>
          <w:tab w:val="left" w:pos="5896"/>
        </w:tabs>
        <w:spacing w:before="4000"/>
        <w:jc w:val="center"/>
        <w:rPr>
          <w:rFonts w:ascii="Calibri" w:hAnsi="Calibri" w:cs="Calibri"/>
          <w:b/>
          <w:color w:val="000000" w:themeColor="text1"/>
        </w:rPr>
      </w:pPr>
      <w:r w:rsidRPr="001C138B">
        <w:rPr>
          <w:rFonts w:ascii="Calibri" w:hAnsi="Calibri" w:cs="Calibri"/>
          <w:b/>
          <w:lang w:bidi="et-EE"/>
        </w:rPr>
        <w:t>Euroopa Eriõppe ja Kaasava Hariduse Agentuur</w:t>
      </w:r>
    </w:p>
    <w:p w14:paraId="692E8A30" w14:textId="77777777" w:rsidR="00A4520C" w:rsidRPr="00F37C8D" w:rsidRDefault="009E6E4D" w:rsidP="009A01C1">
      <w:pPr>
        <w:pStyle w:val="Agency-body-text"/>
        <w:rPr>
          <w:rFonts w:cs="Calibri"/>
        </w:rPr>
      </w:pPr>
      <w:r w:rsidRPr="00F37C8D">
        <w:rPr>
          <w:rFonts w:cs="Calibri"/>
          <w:lang w:bidi="et-EE"/>
        </w:rPr>
        <w:br w:type="page"/>
      </w:r>
    </w:p>
    <w:p w14:paraId="39783C90" w14:textId="01EE2C72" w:rsidR="008F777A" w:rsidRPr="00F37C8D" w:rsidRDefault="00993A74" w:rsidP="00993A74">
      <w:pPr>
        <w:spacing w:before="360" w:after="360"/>
        <w:rPr>
          <w:rFonts w:ascii="Calibri" w:hAnsi="Calibri" w:cs="Calibri"/>
          <w:color w:val="000000" w:themeColor="text1"/>
          <w:sz w:val="20"/>
        </w:rPr>
        <w:sectPr w:rsidR="008F777A" w:rsidRPr="00F37C8D" w:rsidSect="00C9736F">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1C138B">
        <w:rPr>
          <w:rFonts w:ascii="Calibri" w:hAnsi="Calibri" w:cs="Calibri"/>
          <w:sz w:val="20"/>
          <w:lang w:bidi="et-EE"/>
        </w:rPr>
        <w:lastRenderedPageBreak/>
        <w:t>Euroopa Eriõppe ja Kaasava Hariduse Agentuur (edaspidi: agentuur) on iseseisev ning sõltumatu organisatsioon. Agentuuri tegevust kaasrahastavad selle liikmesriikide haridusministeeriumid ja Euroopa Komisjon Euroopa Liidu (EL) haridusprogrammi tegevustoetusega.</w:t>
      </w:r>
    </w:p>
    <w:p w14:paraId="54B83415" w14:textId="23D3981B" w:rsidR="00AE0DDC" w:rsidRPr="00F37C8D" w:rsidRDefault="003500C4" w:rsidP="00DC1032">
      <w:pPr>
        <w:pStyle w:val="Agency-body-text"/>
        <w:spacing w:before="360" w:after="360"/>
        <w:rPr>
          <w:rFonts w:cs="Calibri"/>
          <w:sz w:val="20"/>
        </w:rPr>
      </w:pPr>
      <w:r w:rsidRPr="006D6A60">
        <w:rPr>
          <w:rFonts w:asciiTheme="majorHAnsi" w:hAnsiTheme="majorHAnsi" w:cstheme="majorHAnsi"/>
          <w:noProof/>
          <w:lang w:bidi="et-EE"/>
        </w:rPr>
        <w:drawing>
          <wp:inline distT="0" distB="0" distL="0" distR="0" wp14:anchorId="30970174" wp14:editId="785F065D">
            <wp:extent cx="1602000" cy="381126"/>
            <wp:effectExtent l="0" t="0" r="0" b="0"/>
            <wp:docPr id="86" name="Picture 4" descr="Logo: European Union embleem ja tekst: Kaasrahastanud Euroopa Liit">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European Union embleem ja tekst: Kaasrahastanud Euroopa Liit">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602000" cy="381126"/>
                    </a:xfrm>
                    <a:prstGeom prst="rect">
                      <a:avLst/>
                    </a:prstGeom>
                  </pic:spPr>
                </pic:pic>
              </a:graphicData>
            </a:graphic>
          </wp:inline>
        </w:drawing>
      </w:r>
      <w:r w:rsidR="008F777A" w:rsidRPr="00F37C8D">
        <w:rPr>
          <w:rFonts w:cs="Calibri"/>
          <w:sz w:val="20"/>
          <w:lang w:bidi="et-EE"/>
        </w:rPr>
        <w:br w:type="column"/>
      </w:r>
      <w:r w:rsidR="006E7573" w:rsidRPr="00F37C8D">
        <w:rPr>
          <w:rFonts w:cs="Calibri"/>
          <w:sz w:val="20"/>
          <w:lang w:bidi="et-EE"/>
        </w:rPr>
        <w:t>Rahastanud Euroopa Liit. Väljendatud seisukohad ja arvamused on ainult autori(te) omad ega pruugi kajastada Euroopa Liidu või Euroopa Komisjoni seisukohti. Euroopa Liit ega Euroopa Komisjon ei vastuta nende eest.</w:t>
      </w:r>
    </w:p>
    <w:p w14:paraId="39B2E651" w14:textId="77777777" w:rsidR="008F777A" w:rsidRPr="00F37C8D" w:rsidRDefault="008F777A" w:rsidP="008F777A">
      <w:pPr>
        <w:spacing w:before="360" w:after="360"/>
        <w:ind w:left="2693"/>
        <w:rPr>
          <w:rFonts w:ascii="Calibri" w:hAnsi="Calibri" w:cs="Calibri"/>
          <w:sz w:val="20"/>
        </w:rPr>
        <w:sectPr w:rsidR="008F777A" w:rsidRPr="00F37C8D" w:rsidSect="00C9736F">
          <w:footerReference w:type="first" r:id="rId16"/>
          <w:type w:val="continuous"/>
          <w:pgSz w:w="11899" w:h="16838"/>
          <w:pgMar w:top="1134" w:right="1531" w:bottom="1276" w:left="1531" w:header="709" w:footer="828" w:gutter="0"/>
          <w:cols w:num="2" w:space="709" w:equalWidth="0">
            <w:col w:w="2121" w:space="567"/>
            <w:col w:w="6149"/>
          </w:cols>
          <w:titlePg/>
          <w:docGrid w:linePitch="360"/>
        </w:sectPr>
      </w:pPr>
    </w:p>
    <w:p w14:paraId="1F3A7F5B" w14:textId="77777777" w:rsidR="00311908" w:rsidRPr="00F37C8D" w:rsidRDefault="00A4520C" w:rsidP="00FB406C">
      <w:pPr>
        <w:pStyle w:val="Agency-body-text"/>
        <w:rPr>
          <w:rFonts w:cs="Calibri"/>
          <w:szCs w:val="24"/>
        </w:rPr>
      </w:pPr>
      <w:r w:rsidRPr="00F37C8D">
        <w:rPr>
          <w:rFonts w:cs="Calibri"/>
          <w:lang w:bidi="et-EE"/>
        </w:rPr>
        <w:t>Selles dokumendis esitatud vaated ei kattu tingimata agentuuri, selle liikmesriikide ega Euroopa Komisjoni ametlike vaadetega.</w:t>
      </w:r>
    </w:p>
    <w:p w14:paraId="223475F1" w14:textId="636F314D" w:rsidR="00993A74" w:rsidRPr="001C138B" w:rsidRDefault="00993A74" w:rsidP="005D4F5E">
      <w:pPr>
        <w:pStyle w:val="Agency-body-text"/>
        <w:spacing w:before="240" w:after="240"/>
        <w:rPr>
          <w:rFonts w:cs="Calibri"/>
          <w:b/>
          <w:szCs w:val="24"/>
          <w:lang w:val="en-GB"/>
        </w:rPr>
      </w:pPr>
      <w:r w:rsidRPr="00F37C8D">
        <w:rPr>
          <w:rFonts w:cs="Calibri"/>
          <w:lang w:bidi="et-EE"/>
        </w:rPr>
        <w:t xml:space="preserve">© </w:t>
      </w:r>
      <w:r w:rsidRPr="001C138B">
        <w:rPr>
          <w:rFonts w:cs="Calibri"/>
          <w:b/>
          <w:lang w:val="en-GB" w:bidi="et-EE"/>
        </w:rPr>
        <w:t>European Agency for Special Needs and Inclusive Education 2024</w:t>
      </w:r>
    </w:p>
    <w:p w14:paraId="519D54A6" w14:textId="54DE5E62" w:rsidR="00A4520C" w:rsidRPr="00F37C8D" w:rsidRDefault="00A4520C" w:rsidP="00A767E9">
      <w:pPr>
        <w:pStyle w:val="Agency-body-text"/>
        <w:spacing w:before="240" w:after="240"/>
        <w:rPr>
          <w:rFonts w:cs="Calibri"/>
          <w:szCs w:val="24"/>
        </w:rPr>
      </w:pPr>
      <w:r w:rsidRPr="00F37C8D">
        <w:rPr>
          <w:rFonts w:cs="Calibri"/>
          <w:lang w:bidi="et-EE"/>
        </w:rPr>
        <w:t>Toimetajad: Margarita Bilgeri ja Amélie Lecheval</w:t>
      </w:r>
    </w:p>
    <w:p w14:paraId="1BC543B1" w14:textId="66DB607D" w:rsidR="00B96828" w:rsidRPr="00F37C8D" w:rsidRDefault="00F84141" w:rsidP="005D4F5E">
      <w:pPr>
        <w:pStyle w:val="Agency-body-text"/>
        <w:spacing w:before="240" w:after="240"/>
        <w:rPr>
          <w:rFonts w:cs="Calibri"/>
        </w:rPr>
      </w:pPr>
      <w:r w:rsidRPr="00F37C8D">
        <w:rPr>
          <w:rFonts w:cs="Calibri"/>
          <w:lang w:bidi="et-EE"/>
        </w:rPr>
        <w:t>See väljaanne on avatud lähtekoodiga ressurss. See tähendab, et võite sellele juurde pääseda, seda muuta, kasutada ning levitada, viidates asjakohaselt Euroopa Eriõppe ja Kaasava Hariduse Agentuurile. Lisateavet leiate agentuuri avatud juu</w:t>
      </w:r>
      <w:r w:rsidR="00C66475">
        <w:rPr>
          <w:rFonts w:cs="Calibri"/>
          <w:lang w:bidi="et-EE"/>
        </w:rPr>
        <w:t>r</w:t>
      </w:r>
      <w:r w:rsidRPr="00F37C8D">
        <w:rPr>
          <w:rFonts w:cs="Calibri"/>
          <w:lang w:bidi="et-EE"/>
        </w:rPr>
        <w:t xml:space="preserve">depääsu poliitikast: </w:t>
      </w:r>
      <w:hyperlink r:id="rId17" w:history="1">
        <w:r w:rsidR="00165FE3" w:rsidRPr="00F37C8D">
          <w:rPr>
            <w:rStyle w:val="Hyperlink"/>
            <w:rFonts w:cs="Calibri"/>
            <w:lang w:bidi="et-EE"/>
          </w:rPr>
          <w:t>www.european-agency.org/open-access-policy</w:t>
        </w:r>
      </w:hyperlink>
      <w:r w:rsidRPr="00F37C8D">
        <w:rPr>
          <w:rFonts w:cs="Calibri"/>
          <w:lang w:bidi="et-EE"/>
        </w:rPr>
        <w:t>.</w:t>
      </w:r>
    </w:p>
    <w:p w14:paraId="79C2998A" w14:textId="03885801" w:rsidR="00705A86" w:rsidRPr="00F37C8D" w:rsidRDefault="00E967BF" w:rsidP="005D4F5E">
      <w:pPr>
        <w:pStyle w:val="Agency-body-text"/>
        <w:spacing w:before="480" w:after="480"/>
        <w:rPr>
          <w:rFonts w:cs="Calibri"/>
        </w:rPr>
      </w:pPr>
      <w:r w:rsidRPr="00F37C8D">
        <w:rPr>
          <w:rFonts w:cs="Calibri"/>
          <w:lang w:bidi="et-EE"/>
        </w:rPr>
        <w:t xml:space="preserve">Sellele väljaandele võite viidata järgmiselt: Euroopa Eriõppe ja Kaasava Hariduse Agentuur, 2024. </w:t>
      </w:r>
      <w:r w:rsidRPr="00F37C8D">
        <w:rPr>
          <w:rFonts w:cs="Calibri"/>
          <w:i/>
          <w:lang w:bidi="et-EE"/>
        </w:rPr>
        <w:t>Säilenõtkuse suurendamine läbi kaasava haridussüsteemi</w:t>
      </w:r>
      <w:r w:rsidR="00E30244" w:rsidRPr="00F37C8D">
        <w:rPr>
          <w:rFonts w:cs="Calibri"/>
          <w:i/>
          <w:lang w:bidi="et-EE"/>
        </w:rPr>
        <w:t>:</w:t>
      </w:r>
      <w:r w:rsidRPr="00F37C8D">
        <w:rPr>
          <w:rFonts w:cs="Calibri"/>
          <w:i/>
          <w:lang w:bidi="et-EE"/>
        </w:rPr>
        <w:t xml:space="preserve"> Suunis tõhusa suhtluse kultuuri loomiseks hariduses</w:t>
      </w:r>
      <w:r w:rsidR="00E30244" w:rsidRPr="00F37C8D">
        <w:rPr>
          <w:rFonts w:cs="Calibri"/>
          <w:iCs/>
          <w:lang w:bidi="et-EE"/>
        </w:rPr>
        <w:t>.</w:t>
      </w:r>
      <w:r w:rsidRPr="00F37C8D">
        <w:rPr>
          <w:rFonts w:cs="Calibri"/>
          <w:lang w:bidi="et-EE"/>
        </w:rPr>
        <w:t xml:space="preserve"> (M. Bilgeri ja A. Lecheval, toim.). Odense, Taani</w:t>
      </w:r>
    </w:p>
    <w:p w14:paraId="398944D6" w14:textId="77777777" w:rsidR="00B96828" w:rsidRPr="00F37C8D" w:rsidRDefault="00B96828" w:rsidP="00B474F4">
      <w:pPr>
        <w:spacing w:before="360" w:after="360"/>
        <w:rPr>
          <w:rFonts w:ascii="Calibri" w:hAnsi="Calibri" w:cs="Calibri"/>
          <w:szCs w:val="24"/>
        </w:rPr>
        <w:sectPr w:rsidR="00B96828" w:rsidRPr="00F37C8D" w:rsidSect="00C9736F">
          <w:footerReference w:type="first" r:id="rId18"/>
          <w:type w:val="continuous"/>
          <w:pgSz w:w="11899" w:h="16838"/>
          <w:pgMar w:top="1134" w:right="1531" w:bottom="1276" w:left="1531" w:header="709" w:footer="828" w:gutter="0"/>
          <w:cols w:space="708"/>
          <w:titlePg/>
          <w:docGrid w:linePitch="360"/>
        </w:sectPr>
      </w:pPr>
    </w:p>
    <w:p w14:paraId="4E687962" w14:textId="1BEB6BDB" w:rsidR="00DC54F9" w:rsidRPr="00F37C8D" w:rsidRDefault="00517075" w:rsidP="00DC54F9">
      <w:pPr>
        <w:rPr>
          <w:rFonts w:ascii="Calibri" w:hAnsi="Calibri" w:cs="Calibri"/>
          <w:color w:val="000000" w:themeColor="text1"/>
          <w:sz w:val="20"/>
        </w:rPr>
      </w:pPr>
      <w:r w:rsidRPr="001C138B">
        <w:rPr>
          <w:rFonts w:ascii="Calibri" w:hAnsi="Calibri" w:cs="Calibri"/>
          <w:noProof/>
          <w:lang w:eastAsia="el-GR"/>
        </w:rPr>
        <w:drawing>
          <wp:inline distT="0" distB="0" distL="0" distR="0" wp14:anchorId="114085E0" wp14:editId="20B9A922">
            <wp:extent cx="1260475" cy="452120"/>
            <wp:effectExtent l="0" t="0" r="0" b="5080"/>
            <wp:docPr id="3" name="Picture 3" descr="Logo: Creative Commonsi rahvusvaheline litsents Attribution-NonCommercial-ShareAlik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reative Commonsi rahvusvaheline litsents Attribution-NonCommercial-ShareAlike 4.0"/>
                    <pic:cNvPicPr/>
                  </pic:nvPicPr>
                  <pic:blipFill>
                    <a:blip r:embed="rId19">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1C138B">
        <w:rPr>
          <w:rFonts w:ascii="Calibri" w:hAnsi="Calibri" w:cs="Calibri"/>
          <w:lang w:bidi="et-EE"/>
        </w:rPr>
        <w:br w:type="column"/>
      </w:r>
      <w:r w:rsidR="00DC54F9" w:rsidRPr="001C138B">
        <w:rPr>
          <w:rFonts w:ascii="Calibri" w:hAnsi="Calibri" w:cs="Calibri"/>
          <w:sz w:val="20"/>
          <w:lang w:bidi="et-EE"/>
        </w:rPr>
        <w:t xml:space="preserve">See materjal on litsentsitud litsentsi </w:t>
      </w:r>
      <w:hyperlink r:id="rId20" w:history="1">
        <w:r w:rsidR="00DC54F9" w:rsidRPr="001C138B">
          <w:rPr>
            <w:rStyle w:val="Hyperlink"/>
            <w:rFonts w:ascii="Calibri" w:hAnsi="Calibri" w:cs="Calibri"/>
            <w:sz w:val="20"/>
            <w:lang w:val="en-GB" w:bidi="et-EE"/>
          </w:rPr>
          <w:t>Creative Commons Attribution-</w:t>
        </w:r>
        <w:proofErr w:type="spellStart"/>
        <w:r w:rsidR="00DC54F9" w:rsidRPr="001C138B">
          <w:rPr>
            <w:rStyle w:val="Hyperlink"/>
            <w:rFonts w:ascii="Calibri" w:hAnsi="Calibri" w:cs="Calibri"/>
            <w:sz w:val="20"/>
            <w:lang w:val="en-GB" w:bidi="et-EE"/>
          </w:rPr>
          <w:t>NonCommercial</w:t>
        </w:r>
        <w:proofErr w:type="spellEnd"/>
        <w:r w:rsidR="00DC54F9" w:rsidRPr="001C138B">
          <w:rPr>
            <w:rStyle w:val="Hyperlink"/>
            <w:rFonts w:ascii="Calibri" w:hAnsi="Calibri" w:cs="Calibri"/>
            <w:sz w:val="20"/>
            <w:lang w:val="en-GB" w:bidi="et-EE"/>
          </w:rPr>
          <w:t>-</w:t>
        </w:r>
        <w:proofErr w:type="spellStart"/>
        <w:r w:rsidR="00DC54F9" w:rsidRPr="001C138B">
          <w:rPr>
            <w:rStyle w:val="Hyperlink"/>
            <w:rFonts w:ascii="Calibri" w:hAnsi="Calibri" w:cs="Calibri"/>
            <w:sz w:val="20"/>
            <w:lang w:val="en-GB" w:bidi="et-EE"/>
          </w:rPr>
          <w:t>ShareAlike</w:t>
        </w:r>
        <w:proofErr w:type="spellEnd"/>
        <w:r w:rsidR="00DC54F9" w:rsidRPr="001C138B">
          <w:rPr>
            <w:rStyle w:val="Hyperlink"/>
            <w:rFonts w:ascii="Calibri" w:hAnsi="Calibri" w:cs="Calibri"/>
            <w:sz w:val="20"/>
            <w:lang w:val="en-GB" w:bidi="et-EE"/>
          </w:rPr>
          <w:t xml:space="preserve"> 4.0 </w:t>
        </w:r>
        <w:proofErr w:type="spellStart"/>
        <w:r w:rsidR="00DC54F9" w:rsidRPr="001C138B">
          <w:rPr>
            <w:rStyle w:val="Hyperlink"/>
            <w:rFonts w:ascii="Calibri" w:hAnsi="Calibri" w:cs="Calibri"/>
            <w:sz w:val="20"/>
            <w:lang w:val="en-GB" w:bidi="et-EE"/>
          </w:rPr>
          <w:t>Internationa</w:t>
        </w:r>
        <w:proofErr w:type="spellEnd"/>
        <w:r w:rsidR="00DC54F9" w:rsidRPr="001C138B">
          <w:rPr>
            <w:rStyle w:val="Hyperlink"/>
            <w:rFonts w:ascii="Calibri" w:hAnsi="Calibri" w:cs="Calibri"/>
            <w:sz w:val="20"/>
            <w:lang w:bidi="et-EE"/>
          </w:rPr>
          <w:t>l</w:t>
        </w:r>
      </w:hyperlink>
      <w:r w:rsidR="00DC54F9" w:rsidRPr="001C138B">
        <w:rPr>
          <w:rFonts w:ascii="Calibri" w:hAnsi="Calibri" w:cs="Calibri"/>
          <w:sz w:val="20"/>
          <w:lang w:bidi="et-EE"/>
        </w:rPr>
        <w:t xml:space="preserve"> alusel. </w:t>
      </w:r>
    </w:p>
    <w:p w14:paraId="61FE0F14" w14:textId="70EECE13" w:rsidR="008E05A8" w:rsidRPr="00F37C8D" w:rsidRDefault="00DC54F9" w:rsidP="00DC54F9">
      <w:pPr>
        <w:rPr>
          <w:rFonts w:ascii="Calibri" w:hAnsi="Calibri" w:cs="Calibri"/>
          <w:color w:val="000000" w:themeColor="text1"/>
          <w:szCs w:val="24"/>
        </w:rPr>
        <w:sectPr w:rsidR="008E05A8" w:rsidRPr="00F37C8D" w:rsidSect="00C9736F">
          <w:footerReference w:type="first" r:id="rId21"/>
          <w:type w:val="continuous"/>
          <w:pgSz w:w="11899" w:h="16838"/>
          <w:pgMar w:top="1134" w:right="1531" w:bottom="1276" w:left="1531" w:header="709" w:footer="828" w:gutter="0"/>
          <w:cols w:num="2" w:space="567" w:equalWidth="0">
            <w:col w:w="1985" w:space="567"/>
            <w:col w:w="6285"/>
          </w:cols>
          <w:titlePg/>
          <w:docGrid w:linePitch="360"/>
        </w:sectPr>
      </w:pPr>
      <w:r w:rsidRPr="001C138B">
        <w:rPr>
          <w:rFonts w:ascii="Calibri" w:hAnsi="Calibri" w:cs="Calibri"/>
          <w:sz w:val="20"/>
          <w:lang w:bidi="et-EE"/>
        </w:rPr>
        <w:t>Võite vabalt seda väljaannet jagada ja kohandada.</w:t>
      </w:r>
    </w:p>
    <w:p w14:paraId="6A956A39" w14:textId="033F9B9B" w:rsidR="00B96828" w:rsidRPr="00F37C8D" w:rsidRDefault="00B96828" w:rsidP="005D4F5E">
      <w:pPr>
        <w:pStyle w:val="Agency-body-text"/>
        <w:spacing w:before="240" w:after="240"/>
        <w:rPr>
          <w:rStyle w:val="Hyperlink"/>
          <w:rFonts w:cs="Calibri"/>
          <w:szCs w:val="24"/>
        </w:rPr>
      </w:pPr>
      <w:r w:rsidRPr="00F37C8D">
        <w:rPr>
          <w:rFonts w:cs="Calibri"/>
          <w:lang w:bidi="et-EE"/>
        </w:rPr>
        <w:t xml:space="preserve">Selleks et rohkem inimesi saaks raportit lugeda, on see saadaval 25 keeles ja elektroonilises vormingus kättesaadav agentuuri veebilehel </w:t>
      </w:r>
      <w:hyperlink r:id="rId22" w:history="1">
        <w:r w:rsidR="00307CA3" w:rsidRPr="00F37C8D">
          <w:rPr>
            <w:rStyle w:val="Hyperlink"/>
            <w:rFonts w:cs="Calibri"/>
            <w:lang w:bidi="et-EE"/>
          </w:rPr>
          <w:t>www.european-agency.org</w:t>
        </w:r>
      </w:hyperlink>
      <w:r w:rsidRPr="00F37C8D">
        <w:rPr>
          <w:rFonts w:cs="Calibri"/>
          <w:lang w:bidi="et-EE"/>
        </w:rPr>
        <w:t>.</w:t>
      </w:r>
    </w:p>
    <w:p w14:paraId="1736DFDD" w14:textId="7DF5A409" w:rsidR="005D4F5E" w:rsidRPr="00F37C8D" w:rsidRDefault="005D4F5E" w:rsidP="005D4F5E">
      <w:pPr>
        <w:pStyle w:val="Agency-body-text"/>
        <w:spacing w:before="240" w:after="240"/>
        <w:rPr>
          <w:rFonts w:cs="Calibri"/>
          <w:color w:val="auto"/>
          <w:szCs w:val="24"/>
        </w:rPr>
      </w:pPr>
      <w:r w:rsidRPr="00F37C8D">
        <w:rPr>
          <w:rFonts w:cs="Calibri"/>
          <w:color w:val="auto"/>
          <w:lang w:bidi="et-EE"/>
        </w:rPr>
        <w:t>See on ingliskeelse originaalteksti tõlge. Kui kahtlete tõlgitud informatsiooni täpsuses, vaadake ingliskeelset originaalteksti.</w:t>
      </w:r>
    </w:p>
    <w:p w14:paraId="0119057F" w14:textId="0FC2A25E" w:rsidR="00B96828" w:rsidRPr="00F37C8D" w:rsidRDefault="00B96828" w:rsidP="00703ACD">
      <w:pPr>
        <w:tabs>
          <w:tab w:val="left" w:pos="4680"/>
        </w:tabs>
        <w:spacing w:before="480" w:after="480"/>
        <w:rPr>
          <w:rFonts w:ascii="Calibri" w:hAnsi="Calibri" w:cs="Calibri"/>
          <w:b/>
          <w:szCs w:val="24"/>
        </w:rPr>
      </w:pPr>
      <w:r w:rsidRPr="001C138B">
        <w:rPr>
          <w:rFonts w:ascii="Calibri" w:hAnsi="Calibri" w:cs="Calibri"/>
          <w:lang w:bidi="et-EE"/>
        </w:rPr>
        <w:t xml:space="preserve">ISBN: </w:t>
      </w:r>
      <w:r w:rsidR="00DC3A5C" w:rsidRPr="00F37C8D">
        <w:rPr>
          <w:rFonts w:ascii="Calibri" w:hAnsi="Calibri" w:cs="Calibri"/>
          <w:lang w:bidi="et-EE"/>
        </w:rPr>
        <w:t xml:space="preserve">978-87-7599-101-3 </w:t>
      </w:r>
      <w:r w:rsidRPr="001C138B">
        <w:rPr>
          <w:rFonts w:ascii="Calibri" w:hAnsi="Calibri" w:cs="Calibri"/>
          <w:lang w:bidi="et-EE"/>
        </w:rPr>
        <w:t>(elektrooniline)</w:t>
      </w:r>
    </w:p>
    <w:p w14:paraId="37F4851F" w14:textId="77777777" w:rsidR="00B96828" w:rsidRPr="00F37C8D" w:rsidRDefault="00B96828" w:rsidP="000017DB">
      <w:pPr>
        <w:spacing w:before="240" w:after="240"/>
        <w:jc w:val="center"/>
        <w:rPr>
          <w:rFonts w:ascii="Calibri" w:hAnsi="Calibri" w:cs="Calibri"/>
          <w:b/>
          <w:szCs w:val="24"/>
        </w:rPr>
        <w:sectPr w:rsidR="00B96828" w:rsidRPr="00F37C8D" w:rsidSect="00C9736F">
          <w:footerReference w:type="first" r:id="rId23"/>
          <w:type w:val="continuous"/>
          <w:pgSz w:w="11899" w:h="16838"/>
          <w:pgMar w:top="1134" w:right="1531" w:bottom="1276" w:left="1531" w:header="709" w:footer="828" w:gutter="0"/>
          <w:cols w:space="708"/>
          <w:titlePg/>
          <w:docGrid w:linePitch="360"/>
        </w:sectPr>
      </w:pPr>
    </w:p>
    <w:p w14:paraId="3AA3C1A4" w14:textId="77777777" w:rsidR="00AE0DDC" w:rsidRPr="00F37C8D" w:rsidRDefault="00765778" w:rsidP="00745ACA">
      <w:pPr>
        <w:pStyle w:val="Agency-body-text"/>
        <w:spacing w:before="40" w:after="40"/>
        <w:rPr>
          <w:rFonts w:cs="Calibri"/>
          <w:b/>
          <w:szCs w:val="24"/>
        </w:rPr>
      </w:pPr>
      <w:r w:rsidRPr="00F37C8D">
        <w:rPr>
          <w:rFonts w:cs="Calibri"/>
          <w:b/>
          <w:lang w:bidi="et-EE"/>
        </w:rPr>
        <w:t>Sekretariaat</w:t>
      </w:r>
    </w:p>
    <w:p w14:paraId="37488B8B" w14:textId="77777777" w:rsidR="00765778" w:rsidRPr="00F37C8D" w:rsidRDefault="00765778" w:rsidP="00745ACA">
      <w:pPr>
        <w:pStyle w:val="Agency-body-text"/>
        <w:spacing w:before="40" w:after="40"/>
        <w:rPr>
          <w:rFonts w:cs="Calibri"/>
          <w:szCs w:val="24"/>
        </w:rPr>
      </w:pPr>
      <w:proofErr w:type="spellStart"/>
      <w:r w:rsidRPr="00F37C8D">
        <w:rPr>
          <w:rFonts w:cs="Calibri"/>
          <w:lang w:bidi="et-EE"/>
        </w:rPr>
        <w:t>Østre</w:t>
      </w:r>
      <w:proofErr w:type="spellEnd"/>
      <w:r w:rsidRPr="00F37C8D">
        <w:rPr>
          <w:rFonts w:cs="Calibri"/>
          <w:lang w:bidi="et-EE"/>
        </w:rPr>
        <w:t xml:space="preserve"> </w:t>
      </w:r>
      <w:proofErr w:type="spellStart"/>
      <w:r w:rsidRPr="00F37C8D">
        <w:rPr>
          <w:rFonts w:cs="Calibri"/>
          <w:lang w:bidi="et-EE"/>
        </w:rPr>
        <w:t>Stationsvej</w:t>
      </w:r>
      <w:proofErr w:type="spellEnd"/>
      <w:r w:rsidRPr="00F37C8D">
        <w:rPr>
          <w:rFonts w:cs="Calibri"/>
          <w:lang w:bidi="et-EE"/>
        </w:rPr>
        <w:t xml:space="preserve"> 33</w:t>
      </w:r>
    </w:p>
    <w:p w14:paraId="751E1A9A" w14:textId="77777777" w:rsidR="00765778" w:rsidRPr="00F37C8D" w:rsidRDefault="00765778" w:rsidP="00745ACA">
      <w:pPr>
        <w:pStyle w:val="Agency-body-text"/>
        <w:spacing w:before="40" w:after="40"/>
        <w:rPr>
          <w:rFonts w:cs="Calibri"/>
        </w:rPr>
      </w:pPr>
      <w:r w:rsidRPr="00F37C8D">
        <w:rPr>
          <w:rFonts w:cs="Calibri"/>
          <w:lang w:bidi="et-EE"/>
        </w:rPr>
        <w:t>DK-5000 Odense C, Taani</w:t>
      </w:r>
    </w:p>
    <w:p w14:paraId="1EEF6E3F" w14:textId="77777777" w:rsidR="00765778" w:rsidRPr="00F37C8D" w:rsidRDefault="00765778" w:rsidP="00745ACA">
      <w:pPr>
        <w:pStyle w:val="Agency-body-text"/>
        <w:spacing w:before="40" w:after="40"/>
        <w:rPr>
          <w:rFonts w:cs="Calibri"/>
        </w:rPr>
      </w:pPr>
      <w:r w:rsidRPr="00F37C8D">
        <w:rPr>
          <w:rFonts w:cs="Calibri"/>
          <w:lang w:bidi="et-EE"/>
        </w:rPr>
        <w:t>Tel: +45 6441 0020</w:t>
      </w:r>
    </w:p>
    <w:p w14:paraId="62653ABB" w14:textId="77777777" w:rsidR="00077E1F" w:rsidRPr="00F37C8D" w:rsidRDefault="00C62AA3" w:rsidP="00745ACA">
      <w:pPr>
        <w:pStyle w:val="Agency-body-text"/>
        <w:spacing w:before="40" w:after="40"/>
        <w:rPr>
          <w:rStyle w:val="Hyperlink"/>
          <w:rFonts w:cs="Calibri"/>
        </w:rPr>
      </w:pPr>
      <w:hyperlink r:id="rId24" w:history="1">
        <w:r w:rsidR="00765778" w:rsidRPr="00F37C8D">
          <w:rPr>
            <w:rStyle w:val="Hyperlink"/>
            <w:rFonts w:cs="Calibri"/>
            <w:lang w:bidi="et-EE"/>
          </w:rPr>
          <w:t>secretariat@european-agency.org</w:t>
        </w:r>
      </w:hyperlink>
    </w:p>
    <w:p w14:paraId="608AFB96" w14:textId="77777777" w:rsidR="00765778" w:rsidRPr="00F37C8D" w:rsidRDefault="00077E1F" w:rsidP="00077E1F">
      <w:pPr>
        <w:pStyle w:val="Agency-body-text"/>
        <w:spacing w:before="40" w:after="40"/>
        <w:rPr>
          <w:rFonts w:cs="Calibri"/>
          <w:b/>
          <w:bCs/>
          <w:szCs w:val="24"/>
        </w:rPr>
      </w:pPr>
      <w:r w:rsidRPr="00F37C8D">
        <w:rPr>
          <w:rStyle w:val="Hyperlink"/>
          <w:rFonts w:cs="Calibri"/>
          <w:lang w:bidi="et-EE"/>
        </w:rPr>
        <w:br w:type="column"/>
      </w:r>
      <w:r w:rsidR="00765778" w:rsidRPr="00F37C8D">
        <w:rPr>
          <w:rFonts w:cs="Calibri"/>
          <w:b/>
          <w:lang w:bidi="et-EE"/>
        </w:rPr>
        <w:t>Brüsseli esindus</w:t>
      </w:r>
    </w:p>
    <w:p w14:paraId="4EE299A9" w14:textId="77777777" w:rsidR="00765778" w:rsidRPr="00F37C8D" w:rsidRDefault="00765778" w:rsidP="00077E1F">
      <w:pPr>
        <w:pStyle w:val="Agency-body-text"/>
        <w:spacing w:before="40" w:after="40"/>
        <w:rPr>
          <w:rFonts w:cs="Calibri"/>
          <w:szCs w:val="24"/>
        </w:rPr>
      </w:pPr>
      <w:proofErr w:type="spellStart"/>
      <w:r w:rsidRPr="00F37C8D">
        <w:rPr>
          <w:rFonts w:cs="Calibri"/>
          <w:lang w:bidi="et-EE"/>
        </w:rPr>
        <w:t>Rue</w:t>
      </w:r>
      <w:proofErr w:type="spellEnd"/>
      <w:r w:rsidRPr="00F37C8D">
        <w:rPr>
          <w:rFonts w:cs="Calibri"/>
          <w:lang w:bidi="et-EE"/>
        </w:rPr>
        <w:t xml:space="preserve"> </w:t>
      </w:r>
      <w:proofErr w:type="spellStart"/>
      <w:r w:rsidRPr="00F37C8D">
        <w:rPr>
          <w:rFonts w:cs="Calibri"/>
          <w:lang w:bidi="et-EE"/>
        </w:rPr>
        <w:t>Montoyer</w:t>
      </w:r>
      <w:proofErr w:type="spellEnd"/>
      <w:r w:rsidRPr="00F37C8D">
        <w:rPr>
          <w:rFonts w:cs="Calibri"/>
          <w:lang w:bidi="et-EE"/>
        </w:rPr>
        <w:t xml:space="preserve"> 21</w:t>
      </w:r>
    </w:p>
    <w:p w14:paraId="662DBF02" w14:textId="77777777" w:rsidR="00765778" w:rsidRPr="00F37C8D" w:rsidRDefault="00765778" w:rsidP="00077E1F">
      <w:pPr>
        <w:pStyle w:val="Agency-body-text"/>
        <w:spacing w:before="40" w:after="40"/>
        <w:rPr>
          <w:rFonts w:cs="Calibri"/>
          <w:szCs w:val="24"/>
        </w:rPr>
      </w:pPr>
      <w:r w:rsidRPr="00F37C8D">
        <w:rPr>
          <w:rFonts w:cs="Calibri"/>
          <w:lang w:bidi="et-EE"/>
        </w:rPr>
        <w:t>BE-1000 Brussels, Belgia</w:t>
      </w:r>
    </w:p>
    <w:p w14:paraId="0405AF09" w14:textId="77777777" w:rsidR="00765778" w:rsidRPr="00F37C8D" w:rsidRDefault="00765778" w:rsidP="00077E1F">
      <w:pPr>
        <w:pStyle w:val="Agency-body-text"/>
        <w:spacing w:before="40" w:after="40"/>
        <w:rPr>
          <w:rFonts w:cs="Calibri"/>
          <w:szCs w:val="24"/>
        </w:rPr>
      </w:pPr>
      <w:r w:rsidRPr="00F37C8D">
        <w:rPr>
          <w:rFonts w:cs="Calibri"/>
          <w:lang w:bidi="et-EE"/>
        </w:rPr>
        <w:t>Tel: +32 2213 6280</w:t>
      </w:r>
    </w:p>
    <w:p w14:paraId="691890AF" w14:textId="77777777" w:rsidR="00765778" w:rsidRPr="00F37C8D" w:rsidRDefault="00C62AA3" w:rsidP="00077E1F">
      <w:pPr>
        <w:pStyle w:val="Agency-body-text"/>
        <w:spacing w:before="40" w:after="40"/>
        <w:rPr>
          <w:rStyle w:val="Hyperlink"/>
          <w:rFonts w:cs="Calibri"/>
        </w:rPr>
      </w:pPr>
      <w:hyperlink r:id="rId25" w:history="1">
        <w:r w:rsidR="00765778" w:rsidRPr="00F37C8D">
          <w:rPr>
            <w:rStyle w:val="Hyperlink"/>
            <w:rFonts w:cs="Calibri"/>
            <w:lang w:bidi="et-EE"/>
          </w:rPr>
          <w:t>brussels.office@european-agency.org</w:t>
        </w:r>
      </w:hyperlink>
    </w:p>
    <w:p w14:paraId="6E736E0D" w14:textId="7074E5CF" w:rsidR="00B13F49" w:rsidRPr="00F37C8D" w:rsidRDefault="00B13F49">
      <w:pPr>
        <w:rPr>
          <w:rFonts w:ascii="Calibri" w:hAnsi="Calibri" w:cs="Calibri"/>
          <w:sz w:val="20"/>
        </w:rPr>
      </w:pPr>
      <w:r w:rsidRPr="00F37C8D">
        <w:rPr>
          <w:sz w:val="20"/>
          <w:lang w:bidi="et-EE"/>
        </w:rPr>
        <w:br w:type="page"/>
      </w:r>
    </w:p>
    <w:p w14:paraId="4FA122C5" w14:textId="77777777" w:rsidR="00765778" w:rsidRPr="00F37C8D" w:rsidRDefault="00765778" w:rsidP="00DB7881">
      <w:pPr>
        <w:spacing w:before="360"/>
        <w:rPr>
          <w:rFonts w:ascii="Calibri" w:hAnsi="Calibri" w:cs="Calibri"/>
          <w:sz w:val="20"/>
        </w:rPr>
        <w:sectPr w:rsidR="00765778" w:rsidRPr="00F37C8D" w:rsidSect="00C9736F">
          <w:footerReference w:type="first" r:id="rId26"/>
          <w:type w:val="continuous"/>
          <w:pgSz w:w="11899" w:h="16838"/>
          <w:pgMar w:top="1134" w:right="1531" w:bottom="1276" w:left="1531" w:header="709" w:footer="828" w:gutter="0"/>
          <w:cols w:num="2" w:space="567"/>
          <w:titlePg/>
          <w:docGrid w:linePitch="360"/>
        </w:sectPr>
      </w:pPr>
    </w:p>
    <w:p w14:paraId="27F79994" w14:textId="5942179F" w:rsidR="00DB7AB3" w:rsidRPr="00F37C8D" w:rsidRDefault="00E936B4" w:rsidP="00E936B4">
      <w:pPr>
        <w:pStyle w:val="Agency-body-text"/>
        <w:pBdr>
          <w:bottom w:val="single" w:sz="4" w:space="1" w:color="auto"/>
        </w:pBdr>
        <w:spacing w:before="400" w:after="400"/>
        <w:rPr>
          <w:b/>
          <w:caps/>
          <w:sz w:val="40"/>
          <w:szCs w:val="40"/>
        </w:rPr>
      </w:pPr>
      <w:r w:rsidRPr="00F37C8D">
        <w:rPr>
          <w:b/>
          <w:sz w:val="40"/>
          <w:lang w:bidi="et-EE"/>
        </w:rPr>
        <w:lastRenderedPageBreak/>
        <w:t>SISUKORD</w:t>
      </w:r>
    </w:p>
    <w:p w14:paraId="3F5B8F8D" w14:textId="0CF93A9A" w:rsidR="0029779B" w:rsidRDefault="002B24D1">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r w:rsidRPr="00F37C8D">
        <w:rPr>
          <w:b w:val="0"/>
          <w:i/>
          <w:caps w:val="0"/>
          <w:color w:val="2B579A"/>
          <w:shd w:val="clear" w:color="auto" w:fill="E6E6E6"/>
          <w:lang w:bidi="et-EE"/>
        </w:rPr>
        <w:fldChar w:fldCharType="begin"/>
      </w:r>
      <w:r w:rsidRPr="00F37C8D">
        <w:rPr>
          <w:b w:val="0"/>
          <w:i/>
          <w:caps w:val="0"/>
          <w:lang w:bidi="et-EE"/>
        </w:rPr>
        <w:instrText xml:space="preserve"> TOC \h \z \t "Heading 1,1,Heading 2,2,Heading 3,3,Agency-heading-1,1,Agency-heading-2,2,Agency-heading-3,3" </w:instrText>
      </w:r>
      <w:r w:rsidRPr="00F37C8D">
        <w:rPr>
          <w:b w:val="0"/>
          <w:i/>
          <w:caps w:val="0"/>
          <w:color w:val="2B579A"/>
          <w:shd w:val="clear" w:color="auto" w:fill="E6E6E6"/>
          <w:lang w:bidi="et-EE"/>
        </w:rPr>
        <w:fldChar w:fldCharType="separate"/>
      </w:r>
      <w:hyperlink w:anchor="_Toc165541552" w:history="1">
        <w:r w:rsidR="0029779B" w:rsidRPr="00B55E11">
          <w:rPr>
            <w:rStyle w:val="Hyperlink"/>
            <w:noProof/>
            <w:lang w:bidi="et-EE"/>
          </w:rPr>
          <w:t>Kasutatud ikoonid</w:t>
        </w:r>
        <w:r w:rsidR="0029779B">
          <w:rPr>
            <w:noProof/>
            <w:webHidden/>
          </w:rPr>
          <w:tab/>
        </w:r>
        <w:r w:rsidR="0029779B">
          <w:rPr>
            <w:noProof/>
            <w:webHidden/>
          </w:rPr>
          <w:fldChar w:fldCharType="begin"/>
        </w:r>
        <w:r w:rsidR="0029779B">
          <w:rPr>
            <w:noProof/>
            <w:webHidden/>
          </w:rPr>
          <w:instrText xml:space="preserve"> PAGEREF _Toc165541552 \h </w:instrText>
        </w:r>
        <w:r w:rsidR="0029779B">
          <w:rPr>
            <w:noProof/>
            <w:webHidden/>
          </w:rPr>
        </w:r>
        <w:r w:rsidR="0029779B">
          <w:rPr>
            <w:noProof/>
            <w:webHidden/>
          </w:rPr>
          <w:fldChar w:fldCharType="separate"/>
        </w:r>
        <w:r w:rsidR="0029779B">
          <w:rPr>
            <w:noProof/>
            <w:webHidden/>
          </w:rPr>
          <w:t>4</w:t>
        </w:r>
        <w:r w:rsidR="0029779B">
          <w:rPr>
            <w:noProof/>
            <w:webHidden/>
          </w:rPr>
          <w:fldChar w:fldCharType="end"/>
        </w:r>
      </w:hyperlink>
    </w:p>
    <w:p w14:paraId="369EE3B9" w14:textId="5A17EF81" w:rsidR="0029779B" w:rsidRDefault="00C62AA3">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1553" w:history="1">
        <w:r w:rsidR="0029779B" w:rsidRPr="00B55E11">
          <w:rPr>
            <w:rStyle w:val="Hyperlink"/>
            <w:noProof/>
            <w:lang w:bidi="et-EE"/>
          </w:rPr>
          <w:t>Sissejuhatus</w:t>
        </w:r>
        <w:r w:rsidR="0029779B">
          <w:rPr>
            <w:noProof/>
            <w:webHidden/>
          </w:rPr>
          <w:tab/>
        </w:r>
        <w:r w:rsidR="0029779B">
          <w:rPr>
            <w:noProof/>
            <w:webHidden/>
          </w:rPr>
          <w:fldChar w:fldCharType="begin"/>
        </w:r>
        <w:r w:rsidR="0029779B">
          <w:rPr>
            <w:noProof/>
            <w:webHidden/>
          </w:rPr>
          <w:instrText xml:space="preserve"> PAGEREF _Toc165541553 \h </w:instrText>
        </w:r>
        <w:r w:rsidR="0029779B">
          <w:rPr>
            <w:noProof/>
            <w:webHidden/>
          </w:rPr>
        </w:r>
        <w:r w:rsidR="0029779B">
          <w:rPr>
            <w:noProof/>
            <w:webHidden/>
          </w:rPr>
          <w:fldChar w:fldCharType="separate"/>
        </w:r>
        <w:r w:rsidR="0029779B">
          <w:rPr>
            <w:noProof/>
            <w:webHidden/>
          </w:rPr>
          <w:t>5</w:t>
        </w:r>
        <w:r w:rsidR="0029779B">
          <w:rPr>
            <w:noProof/>
            <w:webHidden/>
          </w:rPr>
          <w:fldChar w:fldCharType="end"/>
        </w:r>
      </w:hyperlink>
    </w:p>
    <w:p w14:paraId="0892FF56" w14:textId="0784964E" w:rsidR="0029779B" w:rsidRDefault="00C62AA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1554" w:history="1">
        <w:r w:rsidR="0029779B" w:rsidRPr="00B55E11">
          <w:rPr>
            <w:rStyle w:val="Hyperlink"/>
            <w:noProof/>
            <w:lang w:bidi="et-EE"/>
          </w:rPr>
          <w:t>Mis on selle suunise eesmärk?</w:t>
        </w:r>
        <w:r w:rsidR="0029779B">
          <w:rPr>
            <w:noProof/>
            <w:webHidden/>
          </w:rPr>
          <w:tab/>
        </w:r>
        <w:r w:rsidR="0029779B">
          <w:rPr>
            <w:noProof/>
            <w:webHidden/>
          </w:rPr>
          <w:fldChar w:fldCharType="begin"/>
        </w:r>
        <w:r w:rsidR="0029779B">
          <w:rPr>
            <w:noProof/>
            <w:webHidden/>
          </w:rPr>
          <w:instrText xml:space="preserve"> PAGEREF _Toc165541554 \h </w:instrText>
        </w:r>
        <w:r w:rsidR="0029779B">
          <w:rPr>
            <w:noProof/>
            <w:webHidden/>
          </w:rPr>
        </w:r>
        <w:r w:rsidR="0029779B">
          <w:rPr>
            <w:noProof/>
            <w:webHidden/>
          </w:rPr>
          <w:fldChar w:fldCharType="separate"/>
        </w:r>
        <w:r w:rsidR="0029779B">
          <w:rPr>
            <w:noProof/>
            <w:webHidden/>
          </w:rPr>
          <w:t>5</w:t>
        </w:r>
        <w:r w:rsidR="0029779B">
          <w:rPr>
            <w:noProof/>
            <w:webHidden/>
          </w:rPr>
          <w:fldChar w:fldCharType="end"/>
        </w:r>
      </w:hyperlink>
    </w:p>
    <w:p w14:paraId="0A5A3287" w14:textId="45BAF97F" w:rsidR="0029779B" w:rsidRDefault="00C62AA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1555" w:history="1">
        <w:r w:rsidR="0029779B" w:rsidRPr="00B55E11">
          <w:rPr>
            <w:rStyle w:val="Hyperlink"/>
            <w:noProof/>
            <w:lang w:bidi="et-EE"/>
          </w:rPr>
          <w:t>Suunise kasutamine</w:t>
        </w:r>
        <w:r w:rsidR="0029779B">
          <w:rPr>
            <w:noProof/>
            <w:webHidden/>
          </w:rPr>
          <w:tab/>
        </w:r>
        <w:r w:rsidR="0029779B">
          <w:rPr>
            <w:noProof/>
            <w:webHidden/>
          </w:rPr>
          <w:fldChar w:fldCharType="begin"/>
        </w:r>
        <w:r w:rsidR="0029779B">
          <w:rPr>
            <w:noProof/>
            <w:webHidden/>
          </w:rPr>
          <w:instrText xml:space="preserve"> PAGEREF _Toc165541555 \h </w:instrText>
        </w:r>
        <w:r w:rsidR="0029779B">
          <w:rPr>
            <w:noProof/>
            <w:webHidden/>
          </w:rPr>
        </w:r>
        <w:r w:rsidR="0029779B">
          <w:rPr>
            <w:noProof/>
            <w:webHidden/>
          </w:rPr>
          <w:fldChar w:fldCharType="separate"/>
        </w:r>
        <w:r w:rsidR="0029779B">
          <w:rPr>
            <w:noProof/>
            <w:webHidden/>
          </w:rPr>
          <w:t>6</w:t>
        </w:r>
        <w:r w:rsidR="0029779B">
          <w:rPr>
            <w:noProof/>
            <w:webHidden/>
          </w:rPr>
          <w:fldChar w:fldCharType="end"/>
        </w:r>
      </w:hyperlink>
    </w:p>
    <w:p w14:paraId="415125EE" w14:textId="6913E5AD" w:rsidR="0029779B" w:rsidRDefault="00C62AA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1556" w:history="1">
        <w:r w:rsidR="0029779B" w:rsidRPr="00B55E11">
          <w:rPr>
            <w:rStyle w:val="Hyperlink"/>
            <w:noProof/>
            <w:lang w:bidi="et-EE"/>
          </w:rPr>
          <w:t>Kust leida lisainfot?</w:t>
        </w:r>
        <w:r w:rsidR="0029779B">
          <w:rPr>
            <w:noProof/>
            <w:webHidden/>
          </w:rPr>
          <w:tab/>
        </w:r>
        <w:r w:rsidR="0029779B">
          <w:rPr>
            <w:noProof/>
            <w:webHidden/>
          </w:rPr>
          <w:fldChar w:fldCharType="begin"/>
        </w:r>
        <w:r w:rsidR="0029779B">
          <w:rPr>
            <w:noProof/>
            <w:webHidden/>
          </w:rPr>
          <w:instrText xml:space="preserve"> PAGEREF _Toc165541556 \h </w:instrText>
        </w:r>
        <w:r w:rsidR="0029779B">
          <w:rPr>
            <w:noProof/>
            <w:webHidden/>
          </w:rPr>
        </w:r>
        <w:r w:rsidR="0029779B">
          <w:rPr>
            <w:noProof/>
            <w:webHidden/>
          </w:rPr>
          <w:fldChar w:fldCharType="separate"/>
        </w:r>
        <w:r w:rsidR="0029779B">
          <w:rPr>
            <w:noProof/>
            <w:webHidden/>
          </w:rPr>
          <w:t>6</w:t>
        </w:r>
        <w:r w:rsidR="0029779B">
          <w:rPr>
            <w:noProof/>
            <w:webHidden/>
          </w:rPr>
          <w:fldChar w:fldCharType="end"/>
        </w:r>
      </w:hyperlink>
    </w:p>
    <w:p w14:paraId="612900D6" w14:textId="0B220F9B" w:rsidR="0029779B" w:rsidRDefault="00C62AA3">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1557" w:history="1">
        <w:r w:rsidR="0029779B" w:rsidRPr="00B55E11">
          <w:rPr>
            <w:rStyle w:val="Hyperlink"/>
            <w:noProof/>
            <w:lang w:bidi="et-EE"/>
          </w:rPr>
          <w:t>1. osa. Mudel „Tõhusa suhtluse kultuuri loomine hariduses“</w:t>
        </w:r>
        <w:r w:rsidR="0029779B">
          <w:rPr>
            <w:noProof/>
            <w:webHidden/>
          </w:rPr>
          <w:tab/>
        </w:r>
        <w:r w:rsidR="0029779B">
          <w:rPr>
            <w:noProof/>
            <w:webHidden/>
          </w:rPr>
          <w:fldChar w:fldCharType="begin"/>
        </w:r>
        <w:r w:rsidR="0029779B">
          <w:rPr>
            <w:noProof/>
            <w:webHidden/>
          </w:rPr>
          <w:instrText xml:space="preserve"> PAGEREF _Toc165541557 \h </w:instrText>
        </w:r>
        <w:r w:rsidR="0029779B">
          <w:rPr>
            <w:noProof/>
            <w:webHidden/>
          </w:rPr>
        </w:r>
        <w:r w:rsidR="0029779B">
          <w:rPr>
            <w:noProof/>
            <w:webHidden/>
          </w:rPr>
          <w:fldChar w:fldCharType="separate"/>
        </w:r>
        <w:r w:rsidR="0029779B">
          <w:rPr>
            <w:noProof/>
            <w:webHidden/>
          </w:rPr>
          <w:t>7</w:t>
        </w:r>
        <w:r w:rsidR="0029779B">
          <w:rPr>
            <w:noProof/>
            <w:webHidden/>
          </w:rPr>
          <w:fldChar w:fldCharType="end"/>
        </w:r>
      </w:hyperlink>
    </w:p>
    <w:p w14:paraId="7D1208BA" w14:textId="0C77C24E" w:rsidR="0029779B" w:rsidRDefault="00C62AA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1558" w:history="1">
        <w:r w:rsidR="0029779B" w:rsidRPr="00B55E11">
          <w:rPr>
            <w:rStyle w:val="Hyperlink"/>
            <w:noProof/>
            <w:lang w:bidi="et-EE"/>
          </w:rPr>
          <w:t>Tõhusa suhtluse põhielemendid hariduses</w:t>
        </w:r>
        <w:r w:rsidR="0029779B">
          <w:rPr>
            <w:noProof/>
            <w:webHidden/>
          </w:rPr>
          <w:tab/>
        </w:r>
        <w:r w:rsidR="0029779B">
          <w:rPr>
            <w:noProof/>
            <w:webHidden/>
          </w:rPr>
          <w:fldChar w:fldCharType="begin"/>
        </w:r>
        <w:r w:rsidR="0029779B">
          <w:rPr>
            <w:noProof/>
            <w:webHidden/>
          </w:rPr>
          <w:instrText xml:space="preserve"> PAGEREF _Toc165541558 \h </w:instrText>
        </w:r>
        <w:r w:rsidR="0029779B">
          <w:rPr>
            <w:noProof/>
            <w:webHidden/>
          </w:rPr>
        </w:r>
        <w:r w:rsidR="0029779B">
          <w:rPr>
            <w:noProof/>
            <w:webHidden/>
          </w:rPr>
          <w:fldChar w:fldCharType="separate"/>
        </w:r>
        <w:r w:rsidR="0029779B">
          <w:rPr>
            <w:noProof/>
            <w:webHidden/>
          </w:rPr>
          <w:t>7</w:t>
        </w:r>
        <w:r w:rsidR="0029779B">
          <w:rPr>
            <w:noProof/>
            <w:webHidden/>
          </w:rPr>
          <w:fldChar w:fldCharType="end"/>
        </w:r>
      </w:hyperlink>
    </w:p>
    <w:p w14:paraId="37E5B27E" w14:textId="59C2452F" w:rsidR="0029779B" w:rsidRDefault="00C62AA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1559" w:history="1">
        <w:r w:rsidR="0029779B" w:rsidRPr="00B55E11">
          <w:rPr>
            <w:rStyle w:val="Hyperlink"/>
            <w:noProof/>
            <w:lang w:bidi="et-EE"/>
          </w:rPr>
          <w:t>Mudeli „Tõhusa suhtluse kultuuri loomine hariduses“ kirjeldus</w:t>
        </w:r>
        <w:r w:rsidR="0029779B">
          <w:rPr>
            <w:noProof/>
            <w:webHidden/>
          </w:rPr>
          <w:tab/>
        </w:r>
        <w:r w:rsidR="0029779B">
          <w:rPr>
            <w:noProof/>
            <w:webHidden/>
          </w:rPr>
          <w:fldChar w:fldCharType="begin"/>
        </w:r>
        <w:r w:rsidR="0029779B">
          <w:rPr>
            <w:noProof/>
            <w:webHidden/>
          </w:rPr>
          <w:instrText xml:space="preserve"> PAGEREF _Toc165541559 \h </w:instrText>
        </w:r>
        <w:r w:rsidR="0029779B">
          <w:rPr>
            <w:noProof/>
            <w:webHidden/>
          </w:rPr>
        </w:r>
        <w:r w:rsidR="0029779B">
          <w:rPr>
            <w:noProof/>
            <w:webHidden/>
          </w:rPr>
          <w:fldChar w:fldCharType="separate"/>
        </w:r>
        <w:r w:rsidR="0029779B">
          <w:rPr>
            <w:noProof/>
            <w:webHidden/>
          </w:rPr>
          <w:t>8</w:t>
        </w:r>
        <w:r w:rsidR="0029779B">
          <w:rPr>
            <w:noProof/>
            <w:webHidden/>
          </w:rPr>
          <w:fldChar w:fldCharType="end"/>
        </w:r>
      </w:hyperlink>
    </w:p>
    <w:p w14:paraId="01FD6D69" w14:textId="52EF0E91" w:rsidR="0029779B" w:rsidRDefault="00C62AA3">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1560" w:history="1">
        <w:r w:rsidR="0029779B" w:rsidRPr="00B55E11">
          <w:rPr>
            <w:rStyle w:val="Hyperlink"/>
            <w:noProof/>
            <w:lang w:bidi="et-EE"/>
          </w:rPr>
          <w:t>2. osa. Heaoluraamistik</w:t>
        </w:r>
        <w:r w:rsidR="0029779B">
          <w:rPr>
            <w:noProof/>
            <w:webHidden/>
          </w:rPr>
          <w:tab/>
        </w:r>
        <w:r w:rsidR="0029779B">
          <w:rPr>
            <w:noProof/>
            <w:webHidden/>
          </w:rPr>
          <w:fldChar w:fldCharType="begin"/>
        </w:r>
        <w:r w:rsidR="0029779B">
          <w:rPr>
            <w:noProof/>
            <w:webHidden/>
          </w:rPr>
          <w:instrText xml:space="preserve"> PAGEREF _Toc165541560 \h </w:instrText>
        </w:r>
        <w:r w:rsidR="0029779B">
          <w:rPr>
            <w:noProof/>
            <w:webHidden/>
          </w:rPr>
        </w:r>
        <w:r w:rsidR="0029779B">
          <w:rPr>
            <w:noProof/>
            <w:webHidden/>
          </w:rPr>
          <w:fldChar w:fldCharType="separate"/>
        </w:r>
        <w:r w:rsidR="0029779B">
          <w:rPr>
            <w:noProof/>
            <w:webHidden/>
          </w:rPr>
          <w:t>11</w:t>
        </w:r>
        <w:r w:rsidR="0029779B">
          <w:rPr>
            <w:noProof/>
            <w:webHidden/>
          </w:rPr>
          <w:fldChar w:fldCharType="end"/>
        </w:r>
      </w:hyperlink>
    </w:p>
    <w:p w14:paraId="725AFC41" w14:textId="7792C43C" w:rsidR="0029779B" w:rsidRDefault="00C62AA3">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1561" w:history="1">
        <w:r w:rsidR="0029779B" w:rsidRPr="00B55E11">
          <w:rPr>
            <w:rStyle w:val="Hyperlink"/>
            <w:noProof/>
            <w:lang w:bidi="et-EE"/>
          </w:rPr>
          <w:t>3. osa. Püüdlused</w:t>
        </w:r>
        <w:r w:rsidR="0029779B">
          <w:rPr>
            <w:noProof/>
            <w:webHidden/>
          </w:rPr>
          <w:tab/>
        </w:r>
        <w:r w:rsidR="0029779B">
          <w:rPr>
            <w:noProof/>
            <w:webHidden/>
          </w:rPr>
          <w:fldChar w:fldCharType="begin"/>
        </w:r>
        <w:r w:rsidR="0029779B">
          <w:rPr>
            <w:noProof/>
            <w:webHidden/>
          </w:rPr>
          <w:instrText xml:space="preserve"> PAGEREF _Toc165541561 \h </w:instrText>
        </w:r>
        <w:r w:rsidR="0029779B">
          <w:rPr>
            <w:noProof/>
            <w:webHidden/>
          </w:rPr>
        </w:r>
        <w:r w:rsidR="0029779B">
          <w:rPr>
            <w:noProof/>
            <w:webHidden/>
          </w:rPr>
          <w:fldChar w:fldCharType="separate"/>
        </w:r>
        <w:r w:rsidR="0029779B">
          <w:rPr>
            <w:noProof/>
            <w:webHidden/>
          </w:rPr>
          <w:t>13</w:t>
        </w:r>
        <w:r w:rsidR="0029779B">
          <w:rPr>
            <w:noProof/>
            <w:webHidden/>
          </w:rPr>
          <w:fldChar w:fldCharType="end"/>
        </w:r>
      </w:hyperlink>
    </w:p>
    <w:p w14:paraId="278C42C7" w14:textId="076D526B" w:rsidR="0029779B" w:rsidRDefault="00C62AA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1562" w:history="1">
        <w:r w:rsidR="0029779B" w:rsidRPr="00B55E11">
          <w:rPr>
            <w:rStyle w:val="Hyperlink"/>
            <w:noProof/>
            <w:lang w:bidi="et-EE"/>
          </w:rPr>
          <w:t>Kuidas püüdlusi kasutada?</w:t>
        </w:r>
        <w:r w:rsidR="0029779B">
          <w:rPr>
            <w:noProof/>
            <w:webHidden/>
          </w:rPr>
          <w:tab/>
        </w:r>
        <w:r w:rsidR="0029779B">
          <w:rPr>
            <w:noProof/>
            <w:webHidden/>
          </w:rPr>
          <w:fldChar w:fldCharType="begin"/>
        </w:r>
        <w:r w:rsidR="0029779B">
          <w:rPr>
            <w:noProof/>
            <w:webHidden/>
          </w:rPr>
          <w:instrText xml:space="preserve"> PAGEREF _Toc165541562 \h </w:instrText>
        </w:r>
        <w:r w:rsidR="0029779B">
          <w:rPr>
            <w:noProof/>
            <w:webHidden/>
          </w:rPr>
        </w:r>
        <w:r w:rsidR="0029779B">
          <w:rPr>
            <w:noProof/>
            <w:webHidden/>
          </w:rPr>
          <w:fldChar w:fldCharType="separate"/>
        </w:r>
        <w:r w:rsidR="0029779B">
          <w:rPr>
            <w:noProof/>
            <w:webHidden/>
          </w:rPr>
          <w:t>16</w:t>
        </w:r>
        <w:r w:rsidR="0029779B">
          <w:rPr>
            <w:noProof/>
            <w:webHidden/>
          </w:rPr>
          <w:fldChar w:fldCharType="end"/>
        </w:r>
      </w:hyperlink>
    </w:p>
    <w:p w14:paraId="4AEA8BC2" w14:textId="4523C270" w:rsidR="0029779B" w:rsidRDefault="00C62AA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1563" w:history="1">
        <w:r w:rsidR="0029779B" w:rsidRPr="00B55E11">
          <w:rPr>
            <w:rStyle w:val="Hyperlink"/>
            <w:noProof/>
            <w:lang w:bidi="et-EE"/>
          </w:rPr>
          <w:t>Püüdlus A: turvalise ja kindla psühhosotsiaalse õpikeskkonna pakkumine</w:t>
        </w:r>
        <w:r w:rsidR="0029779B">
          <w:rPr>
            <w:noProof/>
            <w:webHidden/>
          </w:rPr>
          <w:tab/>
        </w:r>
        <w:r w:rsidR="0029779B">
          <w:rPr>
            <w:noProof/>
            <w:webHidden/>
          </w:rPr>
          <w:fldChar w:fldCharType="begin"/>
        </w:r>
        <w:r w:rsidR="0029779B">
          <w:rPr>
            <w:noProof/>
            <w:webHidden/>
          </w:rPr>
          <w:instrText xml:space="preserve"> PAGEREF _Toc165541563 \h </w:instrText>
        </w:r>
        <w:r w:rsidR="0029779B">
          <w:rPr>
            <w:noProof/>
            <w:webHidden/>
          </w:rPr>
        </w:r>
        <w:r w:rsidR="0029779B">
          <w:rPr>
            <w:noProof/>
            <w:webHidden/>
          </w:rPr>
          <w:fldChar w:fldCharType="separate"/>
        </w:r>
        <w:r w:rsidR="0029779B">
          <w:rPr>
            <w:noProof/>
            <w:webHidden/>
          </w:rPr>
          <w:t>17</w:t>
        </w:r>
        <w:r w:rsidR="0029779B">
          <w:rPr>
            <w:noProof/>
            <w:webHidden/>
          </w:rPr>
          <w:fldChar w:fldCharType="end"/>
        </w:r>
      </w:hyperlink>
    </w:p>
    <w:p w14:paraId="2300658C" w14:textId="7502CA24" w:rsidR="0029779B" w:rsidRDefault="00C62AA3">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1564" w:history="1">
        <w:r w:rsidR="0029779B" w:rsidRPr="00B55E11">
          <w:rPr>
            <w:rStyle w:val="Hyperlink"/>
            <w:noProof/>
            <w:lang w:bidi="et-EE"/>
          </w:rPr>
          <w:t>Inspireeriv praktika püüdlusele A</w:t>
        </w:r>
        <w:r w:rsidR="0029779B">
          <w:rPr>
            <w:noProof/>
            <w:webHidden/>
          </w:rPr>
          <w:tab/>
        </w:r>
        <w:r w:rsidR="0029779B">
          <w:rPr>
            <w:noProof/>
            <w:webHidden/>
          </w:rPr>
          <w:fldChar w:fldCharType="begin"/>
        </w:r>
        <w:r w:rsidR="0029779B">
          <w:rPr>
            <w:noProof/>
            <w:webHidden/>
          </w:rPr>
          <w:instrText xml:space="preserve"> PAGEREF _Toc165541564 \h </w:instrText>
        </w:r>
        <w:r w:rsidR="0029779B">
          <w:rPr>
            <w:noProof/>
            <w:webHidden/>
          </w:rPr>
        </w:r>
        <w:r w:rsidR="0029779B">
          <w:rPr>
            <w:noProof/>
            <w:webHidden/>
          </w:rPr>
          <w:fldChar w:fldCharType="separate"/>
        </w:r>
        <w:r w:rsidR="0029779B">
          <w:rPr>
            <w:noProof/>
            <w:webHidden/>
          </w:rPr>
          <w:t>17</w:t>
        </w:r>
        <w:r w:rsidR="0029779B">
          <w:rPr>
            <w:noProof/>
            <w:webHidden/>
          </w:rPr>
          <w:fldChar w:fldCharType="end"/>
        </w:r>
      </w:hyperlink>
    </w:p>
    <w:p w14:paraId="61447E0E" w14:textId="49587CC1" w:rsidR="0029779B" w:rsidRDefault="00C62AA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1565" w:history="1">
        <w:r w:rsidR="0029779B" w:rsidRPr="00B55E11">
          <w:rPr>
            <w:rStyle w:val="Hyperlink"/>
            <w:noProof/>
            <w:lang w:bidi="et-EE"/>
          </w:rPr>
          <w:t>Püüdlus B: võime tegutseda ennetavalt, valmisolek psühhosotsiaalseteks hädaolukordadeks</w:t>
        </w:r>
        <w:r w:rsidR="0029779B">
          <w:rPr>
            <w:noProof/>
            <w:webHidden/>
          </w:rPr>
          <w:tab/>
        </w:r>
        <w:r w:rsidR="0029779B">
          <w:rPr>
            <w:noProof/>
            <w:webHidden/>
          </w:rPr>
          <w:fldChar w:fldCharType="begin"/>
        </w:r>
        <w:r w:rsidR="0029779B">
          <w:rPr>
            <w:noProof/>
            <w:webHidden/>
          </w:rPr>
          <w:instrText xml:space="preserve"> PAGEREF _Toc165541565 \h </w:instrText>
        </w:r>
        <w:r w:rsidR="0029779B">
          <w:rPr>
            <w:noProof/>
            <w:webHidden/>
          </w:rPr>
        </w:r>
        <w:r w:rsidR="0029779B">
          <w:rPr>
            <w:noProof/>
            <w:webHidden/>
          </w:rPr>
          <w:fldChar w:fldCharType="separate"/>
        </w:r>
        <w:r w:rsidR="0029779B">
          <w:rPr>
            <w:noProof/>
            <w:webHidden/>
          </w:rPr>
          <w:t>19</w:t>
        </w:r>
        <w:r w:rsidR="0029779B">
          <w:rPr>
            <w:noProof/>
            <w:webHidden/>
          </w:rPr>
          <w:fldChar w:fldCharType="end"/>
        </w:r>
      </w:hyperlink>
    </w:p>
    <w:p w14:paraId="1BA4C2E5" w14:textId="09D55636" w:rsidR="0029779B" w:rsidRDefault="00C62AA3">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1566" w:history="1">
        <w:r w:rsidR="0029779B" w:rsidRPr="00B55E11">
          <w:rPr>
            <w:rStyle w:val="Hyperlink"/>
            <w:noProof/>
            <w:lang w:bidi="et-EE"/>
          </w:rPr>
          <w:t>Inspireeriv praktika püüdlusele B</w:t>
        </w:r>
        <w:r w:rsidR="0029779B">
          <w:rPr>
            <w:noProof/>
            <w:webHidden/>
          </w:rPr>
          <w:tab/>
        </w:r>
        <w:r w:rsidR="0029779B">
          <w:rPr>
            <w:noProof/>
            <w:webHidden/>
          </w:rPr>
          <w:fldChar w:fldCharType="begin"/>
        </w:r>
        <w:r w:rsidR="0029779B">
          <w:rPr>
            <w:noProof/>
            <w:webHidden/>
          </w:rPr>
          <w:instrText xml:space="preserve"> PAGEREF _Toc165541566 \h </w:instrText>
        </w:r>
        <w:r w:rsidR="0029779B">
          <w:rPr>
            <w:noProof/>
            <w:webHidden/>
          </w:rPr>
        </w:r>
        <w:r w:rsidR="0029779B">
          <w:rPr>
            <w:noProof/>
            <w:webHidden/>
          </w:rPr>
          <w:fldChar w:fldCharType="separate"/>
        </w:r>
        <w:r w:rsidR="0029779B">
          <w:rPr>
            <w:noProof/>
            <w:webHidden/>
          </w:rPr>
          <w:t>19</w:t>
        </w:r>
        <w:r w:rsidR="0029779B">
          <w:rPr>
            <w:noProof/>
            <w:webHidden/>
          </w:rPr>
          <w:fldChar w:fldCharType="end"/>
        </w:r>
      </w:hyperlink>
    </w:p>
    <w:p w14:paraId="1AD57C92" w14:textId="70F1836D" w:rsidR="0029779B" w:rsidRDefault="00C62AA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1567" w:history="1">
        <w:r w:rsidR="0029779B" w:rsidRPr="00B55E11">
          <w:rPr>
            <w:rStyle w:val="Hyperlink"/>
            <w:noProof/>
            <w:lang w:bidi="et-EE"/>
          </w:rPr>
          <w:t>Püüdlus C: toetavate sidemete loomine õppureid ja perekondi ümbritsevas kogukonnas</w:t>
        </w:r>
        <w:r w:rsidR="0029779B">
          <w:rPr>
            <w:noProof/>
            <w:webHidden/>
          </w:rPr>
          <w:tab/>
        </w:r>
        <w:r w:rsidR="0029779B">
          <w:rPr>
            <w:noProof/>
            <w:webHidden/>
          </w:rPr>
          <w:fldChar w:fldCharType="begin"/>
        </w:r>
        <w:r w:rsidR="0029779B">
          <w:rPr>
            <w:noProof/>
            <w:webHidden/>
          </w:rPr>
          <w:instrText xml:space="preserve"> PAGEREF _Toc165541567 \h </w:instrText>
        </w:r>
        <w:r w:rsidR="0029779B">
          <w:rPr>
            <w:noProof/>
            <w:webHidden/>
          </w:rPr>
        </w:r>
        <w:r w:rsidR="0029779B">
          <w:rPr>
            <w:noProof/>
            <w:webHidden/>
          </w:rPr>
          <w:fldChar w:fldCharType="separate"/>
        </w:r>
        <w:r w:rsidR="0029779B">
          <w:rPr>
            <w:noProof/>
            <w:webHidden/>
          </w:rPr>
          <w:t>21</w:t>
        </w:r>
        <w:r w:rsidR="0029779B">
          <w:rPr>
            <w:noProof/>
            <w:webHidden/>
          </w:rPr>
          <w:fldChar w:fldCharType="end"/>
        </w:r>
      </w:hyperlink>
    </w:p>
    <w:p w14:paraId="0B18BB6B" w14:textId="0DDF8B3F" w:rsidR="0029779B" w:rsidRDefault="00C62AA3">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1568" w:history="1">
        <w:r w:rsidR="0029779B" w:rsidRPr="00B55E11">
          <w:rPr>
            <w:rStyle w:val="Hyperlink"/>
            <w:noProof/>
            <w:lang w:bidi="et-EE"/>
          </w:rPr>
          <w:t>Inspireeriv praktika püüdlusele C</w:t>
        </w:r>
        <w:r w:rsidR="0029779B">
          <w:rPr>
            <w:noProof/>
            <w:webHidden/>
          </w:rPr>
          <w:tab/>
        </w:r>
        <w:r w:rsidR="0029779B">
          <w:rPr>
            <w:noProof/>
            <w:webHidden/>
          </w:rPr>
          <w:fldChar w:fldCharType="begin"/>
        </w:r>
        <w:r w:rsidR="0029779B">
          <w:rPr>
            <w:noProof/>
            <w:webHidden/>
          </w:rPr>
          <w:instrText xml:space="preserve"> PAGEREF _Toc165541568 \h </w:instrText>
        </w:r>
        <w:r w:rsidR="0029779B">
          <w:rPr>
            <w:noProof/>
            <w:webHidden/>
          </w:rPr>
        </w:r>
        <w:r w:rsidR="0029779B">
          <w:rPr>
            <w:noProof/>
            <w:webHidden/>
          </w:rPr>
          <w:fldChar w:fldCharType="separate"/>
        </w:r>
        <w:r w:rsidR="0029779B">
          <w:rPr>
            <w:noProof/>
            <w:webHidden/>
          </w:rPr>
          <w:t>21</w:t>
        </w:r>
        <w:r w:rsidR="0029779B">
          <w:rPr>
            <w:noProof/>
            <w:webHidden/>
          </w:rPr>
          <w:fldChar w:fldCharType="end"/>
        </w:r>
      </w:hyperlink>
    </w:p>
    <w:p w14:paraId="4EDAAB32" w14:textId="7E461706" w:rsidR="0029779B" w:rsidRDefault="00C62AA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1569" w:history="1">
        <w:r w:rsidR="0029779B" w:rsidRPr="00B55E11">
          <w:rPr>
            <w:rStyle w:val="Hyperlink"/>
            <w:noProof/>
            <w:lang w:bidi="et-EE"/>
          </w:rPr>
          <w:t>Püüdlus D: tõhusa suhtluse kasutamine kõikide õppurite vajadustega tegelemiseks</w:t>
        </w:r>
        <w:r w:rsidR="0029779B">
          <w:rPr>
            <w:noProof/>
            <w:webHidden/>
          </w:rPr>
          <w:tab/>
        </w:r>
        <w:r w:rsidR="0029779B">
          <w:rPr>
            <w:noProof/>
            <w:webHidden/>
          </w:rPr>
          <w:fldChar w:fldCharType="begin"/>
        </w:r>
        <w:r w:rsidR="0029779B">
          <w:rPr>
            <w:noProof/>
            <w:webHidden/>
          </w:rPr>
          <w:instrText xml:space="preserve"> PAGEREF _Toc165541569 \h </w:instrText>
        </w:r>
        <w:r w:rsidR="0029779B">
          <w:rPr>
            <w:noProof/>
            <w:webHidden/>
          </w:rPr>
        </w:r>
        <w:r w:rsidR="0029779B">
          <w:rPr>
            <w:noProof/>
            <w:webHidden/>
          </w:rPr>
          <w:fldChar w:fldCharType="separate"/>
        </w:r>
        <w:r w:rsidR="0029779B">
          <w:rPr>
            <w:noProof/>
            <w:webHidden/>
          </w:rPr>
          <w:t>24</w:t>
        </w:r>
        <w:r w:rsidR="0029779B">
          <w:rPr>
            <w:noProof/>
            <w:webHidden/>
          </w:rPr>
          <w:fldChar w:fldCharType="end"/>
        </w:r>
      </w:hyperlink>
    </w:p>
    <w:p w14:paraId="35E68743" w14:textId="3CA5A159" w:rsidR="0029779B" w:rsidRDefault="00C62AA3">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1570" w:history="1">
        <w:r w:rsidR="0029779B" w:rsidRPr="00B55E11">
          <w:rPr>
            <w:rStyle w:val="Hyperlink"/>
            <w:noProof/>
            <w:lang w:bidi="et-EE"/>
          </w:rPr>
          <w:t>Inspireeriv praktika püüdlusele D</w:t>
        </w:r>
        <w:r w:rsidR="0029779B">
          <w:rPr>
            <w:noProof/>
            <w:webHidden/>
          </w:rPr>
          <w:tab/>
        </w:r>
        <w:r w:rsidR="0029779B">
          <w:rPr>
            <w:noProof/>
            <w:webHidden/>
          </w:rPr>
          <w:fldChar w:fldCharType="begin"/>
        </w:r>
        <w:r w:rsidR="0029779B">
          <w:rPr>
            <w:noProof/>
            <w:webHidden/>
          </w:rPr>
          <w:instrText xml:space="preserve"> PAGEREF _Toc165541570 \h </w:instrText>
        </w:r>
        <w:r w:rsidR="0029779B">
          <w:rPr>
            <w:noProof/>
            <w:webHidden/>
          </w:rPr>
        </w:r>
        <w:r w:rsidR="0029779B">
          <w:rPr>
            <w:noProof/>
            <w:webHidden/>
          </w:rPr>
          <w:fldChar w:fldCharType="separate"/>
        </w:r>
        <w:r w:rsidR="0029779B">
          <w:rPr>
            <w:noProof/>
            <w:webHidden/>
          </w:rPr>
          <w:t>25</w:t>
        </w:r>
        <w:r w:rsidR="0029779B">
          <w:rPr>
            <w:noProof/>
            <w:webHidden/>
          </w:rPr>
          <w:fldChar w:fldCharType="end"/>
        </w:r>
      </w:hyperlink>
    </w:p>
    <w:p w14:paraId="67DFF6F8" w14:textId="25C9BAAA" w:rsidR="0029779B" w:rsidRDefault="00C62AA3">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1571" w:history="1">
        <w:r w:rsidR="0029779B" w:rsidRPr="00B55E11">
          <w:rPr>
            <w:rStyle w:val="Hyperlink"/>
            <w:noProof/>
            <w:lang w:bidi="et-EE"/>
          </w:rPr>
          <w:t>4. osa. arutelutööriist</w:t>
        </w:r>
        <w:r w:rsidR="0029779B">
          <w:rPr>
            <w:noProof/>
            <w:webHidden/>
          </w:rPr>
          <w:tab/>
        </w:r>
        <w:r w:rsidR="0029779B">
          <w:rPr>
            <w:noProof/>
            <w:webHidden/>
          </w:rPr>
          <w:fldChar w:fldCharType="begin"/>
        </w:r>
        <w:r w:rsidR="0029779B">
          <w:rPr>
            <w:noProof/>
            <w:webHidden/>
          </w:rPr>
          <w:instrText xml:space="preserve"> PAGEREF _Toc165541571 \h </w:instrText>
        </w:r>
        <w:r w:rsidR="0029779B">
          <w:rPr>
            <w:noProof/>
            <w:webHidden/>
          </w:rPr>
        </w:r>
        <w:r w:rsidR="0029779B">
          <w:rPr>
            <w:noProof/>
            <w:webHidden/>
          </w:rPr>
          <w:fldChar w:fldCharType="separate"/>
        </w:r>
        <w:r w:rsidR="0029779B">
          <w:rPr>
            <w:noProof/>
            <w:webHidden/>
          </w:rPr>
          <w:t>26</w:t>
        </w:r>
        <w:r w:rsidR="0029779B">
          <w:rPr>
            <w:noProof/>
            <w:webHidden/>
          </w:rPr>
          <w:fldChar w:fldCharType="end"/>
        </w:r>
      </w:hyperlink>
    </w:p>
    <w:p w14:paraId="16127BF0" w14:textId="5E00DD31" w:rsidR="0029779B" w:rsidRDefault="00C62AA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1572" w:history="1">
        <w:r w:rsidR="0029779B" w:rsidRPr="00B55E11">
          <w:rPr>
            <w:rStyle w:val="Hyperlink"/>
            <w:noProof/>
            <w:lang w:bidi="et-EE"/>
          </w:rPr>
          <w:t>Töövahendi kasutamine</w:t>
        </w:r>
        <w:r w:rsidR="0029779B">
          <w:rPr>
            <w:noProof/>
            <w:webHidden/>
          </w:rPr>
          <w:tab/>
        </w:r>
        <w:r w:rsidR="0029779B">
          <w:rPr>
            <w:noProof/>
            <w:webHidden/>
          </w:rPr>
          <w:fldChar w:fldCharType="begin"/>
        </w:r>
        <w:r w:rsidR="0029779B">
          <w:rPr>
            <w:noProof/>
            <w:webHidden/>
          </w:rPr>
          <w:instrText xml:space="preserve"> PAGEREF _Toc165541572 \h </w:instrText>
        </w:r>
        <w:r w:rsidR="0029779B">
          <w:rPr>
            <w:noProof/>
            <w:webHidden/>
          </w:rPr>
        </w:r>
        <w:r w:rsidR="0029779B">
          <w:rPr>
            <w:noProof/>
            <w:webHidden/>
          </w:rPr>
          <w:fldChar w:fldCharType="separate"/>
        </w:r>
        <w:r w:rsidR="0029779B">
          <w:rPr>
            <w:noProof/>
            <w:webHidden/>
          </w:rPr>
          <w:t>26</w:t>
        </w:r>
        <w:r w:rsidR="0029779B">
          <w:rPr>
            <w:noProof/>
            <w:webHidden/>
          </w:rPr>
          <w:fldChar w:fldCharType="end"/>
        </w:r>
      </w:hyperlink>
    </w:p>
    <w:p w14:paraId="5E29529E" w14:textId="6DD45D9D" w:rsidR="0029779B" w:rsidRDefault="00C62AA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1573" w:history="1">
        <w:r w:rsidR="0029779B" w:rsidRPr="00B55E11">
          <w:rPr>
            <w:rStyle w:val="Hyperlink"/>
            <w:noProof/>
            <w:lang w:bidi="et-EE"/>
          </w:rPr>
          <w:t>Tõhusa suhtluse arutelutabelid on seotud püüdlusega D</w:t>
        </w:r>
        <w:r w:rsidR="0029779B">
          <w:rPr>
            <w:noProof/>
            <w:webHidden/>
          </w:rPr>
          <w:tab/>
        </w:r>
        <w:r w:rsidR="0029779B">
          <w:rPr>
            <w:noProof/>
            <w:webHidden/>
          </w:rPr>
          <w:fldChar w:fldCharType="begin"/>
        </w:r>
        <w:r w:rsidR="0029779B">
          <w:rPr>
            <w:noProof/>
            <w:webHidden/>
          </w:rPr>
          <w:instrText xml:space="preserve"> PAGEREF _Toc165541573 \h </w:instrText>
        </w:r>
        <w:r w:rsidR="0029779B">
          <w:rPr>
            <w:noProof/>
            <w:webHidden/>
          </w:rPr>
        </w:r>
        <w:r w:rsidR="0029779B">
          <w:rPr>
            <w:noProof/>
            <w:webHidden/>
          </w:rPr>
          <w:fldChar w:fldCharType="separate"/>
        </w:r>
        <w:r w:rsidR="0029779B">
          <w:rPr>
            <w:noProof/>
            <w:webHidden/>
          </w:rPr>
          <w:t>27</w:t>
        </w:r>
        <w:r w:rsidR="0029779B">
          <w:rPr>
            <w:noProof/>
            <w:webHidden/>
          </w:rPr>
          <w:fldChar w:fldCharType="end"/>
        </w:r>
      </w:hyperlink>
    </w:p>
    <w:p w14:paraId="72536C95" w14:textId="26B22291" w:rsidR="0029779B" w:rsidRDefault="00C62AA3">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1574" w:history="1">
        <w:r w:rsidR="0029779B" w:rsidRPr="00B55E11">
          <w:rPr>
            <w:rStyle w:val="Hyperlink"/>
            <w:noProof/>
          </w:rPr>
          <w:t>1.</w:t>
        </w:r>
        <w:r w:rsidR="0029779B">
          <w:rPr>
            <w:rFonts w:asciiTheme="minorHAnsi" w:eastAsiaTheme="minorEastAsia" w:hAnsiTheme="minorHAnsi" w:cstheme="minorBidi"/>
            <w:i w:val="0"/>
            <w:noProof/>
            <w:kern w:val="2"/>
            <w:szCs w:val="24"/>
            <w:lang w:val="en-IE" w:eastAsia="en-GB"/>
            <w14:ligatures w14:val="standardContextual"/>
          </w:rPr>
          <w:tab/>
        </w:r>
        <w:r w:rsidR="0029779B" w:rsidRPr="00B55E11">
          <w:rPr>
            <w:rStyle w:val="Hyperlink"/>
            <w:noProof/>
            <w:lang w:bidi="et-EE"/>
          </w:rPr>
          <w:t>Selgus</w:t>
        </w:r>
        <w:r w:rsidR="0029779B">
          <w:rPr>
            <w:noProof/>
            <w:webHidden/>
          </w:rPr>
          <w:tab/>
        </w:r>
        <w:r w:rsidR="0029779B">
          <w:rPr>
            <w:noProof/>
            <w:webHidden/>
          </w:rPr>
          <w:fldChar w:fldCharType="begin"/>
        </w:r>
        <w:r w:rsidR="0029779B">
          <w:rPr>
            <w:noProof/>
            <w:webHidden/>
          </w:rPr>
          <w:instrText xml:space="preserve"> PAGEREF _Toc165541574 \h </w:instrText>
        </w:r>
        <w:r w:rsidR="0029779B">
          <w:rPr>
            <w:noProof/>
            <w:webHidden/>
          </w:rPr>
        </w:r>
        <w:r w:rsidR="0029779B">
          <w:rPr>
            <w:noProof/>
            <w:webHidden/>
          </w:rPr>
          <w:fldChar w:fldCharType="separate"/>
        </w:r>
        <w:r w:rsidR="0029779B">
          <w:rPr>
            <w:noProof/>
            <w:webHidden/>
          </w:rPr>
          <w:t>27</w:t>
        </w:r>
        <w:r w:rsidR="0029779B">
          <w:rPr>
            <w:noProof/>
            <w:webHidden/>
          </w:rPr>
          <w:fldChar w:fldCharType="end"/>
        </w:r>
      </w:hyperlink>
    </w:p>
    <w:p w14:paraId="057993A2" w14:textId="6CA5E972" w:rsidR="0029779B" w:rsidRDefault="00C62AA3">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1575" w:history="1">
        <w:r w:rsidR="0029779B" w:rsidRPr="00B55E11">
          <w:rPr>
            <w:rStyle w:val="Hyperlink"/>
            <w:noProof/>
          </w:rPr>
          <w:t>2.</w:t>
        </w:r>
        <w:r w:rsidR="0029779B">
          <w:rPr>
            <w:rFonts w:asciiTheme="minorHAnsi" w:eastAsiaTheme="minorEastAsia" w:hAnsiTheme="minorHAnsi" w:cstheme="minorBidi"/>
            <w:i w:val="0"/>
            <w:noProof/>
            <w:kern w:val="2"/>
            <w:szCs w:val="24"/>
            <w:lang w:val="en-IE" w:eastAsia="en-GB"/>
            <w14:ligatures w14:val="standardContextual"/>
          </w:rPr>
          <w:tab/>
        </w:r>
        <w:r w:rsidR="0029779B" w:rsidRPr="00B55E11">
          <w:rPr>
            <w:rStyle w:val="Hyperlink"/>
            <w:noProof/>
            <w:lang w:bidi="et-EE"/>
          </w:rPr>
          <w:t>Kättesaadavus</w:t>
        </w:r>
        <w:r w:rsidR="0029779B">
          <w:rPr>
            <w:noProof/>
            <w:webHidden/>
          </w:rPr>
          <w:tab/>
        </w:r>
        <w:r w:rsidR="0029779B">
          <w:rPr>
            <w:noProof/>
            <w:webHidden/>
          </w:rPr>
          <w:fldChar w:fldCharType="begin"/>
        </w:r>
        <w:r w:rsidR="0029779B">
          <w:rPr>
            <w:noProof/>
            <w:webHidden/>
          </w:rPr>
          <w:instrText xml:space="preserve"> PAGEREF _Toc165541575 \h </w:instrText>
        </w:r>
        <w:r w:rsidR="0029779B">
          <w:rPr>
            <w:noProof/>
            <w:webHidden/>
          </w:rPr>
        </w:r>
        <w:r w:rsidR="0029779B">
          <w:rPr>
            <w:noProof/>
            <w:webHidden/>
          </w:rPr>
          <w:fldChar w:fldCharType="separate"/>
        </w:r>
        <w:r w:rsidR="0029779B">
          <w:rPr>
            <w:noProof/>
            <w:webHidden/>
          </w:rPr>
          <w:t>27</w:t>
        </w:r>
        <w:r w:rsidR="0029779B">
          <w:rPr>
            <w:noProof/>
            <w:webHidden/>
          </w:rPr>
          <w:fldChar w:fldCharType="end"/>
        </w:r>
      </w:hyperlink>
    </w:p>
    <w:p w14:paraId="242158F0" w14:textId="3C3B9290" w:rsidR="0029779B" w:rsidRDefault="00C62AA3">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1576" w:history="1">
        <w:r w:rsidR="0029779B" w:rsidRPr="00B55E11">
          <w:rPr>
            <w:rStyle w:val="Hyperlink"/>
            <w:noProof/>
          </w:rPr>
          <w:t>3.</w:t>
        </w:r>
        <w:r w:rsidR="0029779B">
          <w:rPr>
            <w:rFonts w:asciiTheme="minorHAnsi" w:eastAsiaTheme="minorEastAsia" w:hAnsiTheme="minorHAnsi" w:cstheme="minorBidi"/>
            <w:i w:val="0"/>
            <w:noProof/>
            <w:kern w:val="2"/>
            <w:szCs w:val="24"/>
            <w:lang w:val="en-IE" w:eastAsia="en-GB"/>
            <w14:ligatures w14:val="standardContextual"/>
          </w:rPr>
          <w:tab/>
        </w:r>
        <w:r w:rsidR="0029779B" w:rsidRPr="00B55E11">
          <w:rPr>
            <w:rStyle w:val="Hyperlink"/>
            <w:noProof/>
            <w:lang w:bidi="et-EE"/>
          </w:rPr>
          <w:t>Usaldus</w:t>
        </w:r>
        <w:r w:rsidR="0029779B">
          <w:rPr>
            <w:noProof/>
            <w:webHidden/>
          </w:rPr>
          <w:tab/>
        </w:r>
        <w:r w:rsidR="0029779B">
          <w:rPr>
            <w:noProof/>
            <w:webHidden/>
          </w:rPr>
          <w:fldChar w:fldCharType="begin"/>
        </w:r>
        <w:r w:rsidR="0029779B">
          <w:rPr>
            <w:noProof/>
            <w:webHidden/>
          </w:rPr>
          <w:instrText xml:space="preserve"> PAGEREF _Toc165541576 \h </w:instrText>
        </w:r>
        <w:r w:rsidR="0029779B">
          <w:rPr>
            <w:noProof/>
            <w:webHidden/>
          </w:rPr>
        </w:r>
        <w:r w:rsidR="0029779B">
          <w:rPr>
            <w:noProof/>
            <w:webHidden/>
          </w:rPr>
          <w:fldChar w:fldCharType="separate"/>
        </w:r>
        <w:r w:rsidR="0029779B">
          <w:rPr>
            <w:noProof/>
            <w:webHidden/>
          </w:rPr>
          <w:t>28</w:t>
        </w:r>
        <w:r w:rsidR="0029779B">
          <w:rPr>
            <w:noProof/>
            <w:webHidden/>
          </w:rPr>
          <w:fldChar w:fldCharType="end"/>
        </w:r>
      </w:hyperlink>
    </w:p>
    <w:p w14:paraId="2E5DB3AC" w14:textId="64DE61A8" w:rsidR="0029779B" w:rsidRDefault="00C62AA3">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1577" w:history="1">
        <w:r w:rsidR="0029779B" w:rsidRPr="00B55E11">
          <w:rPr>
            <w:rStyle w:val="Hyperlink"/>
            <w:noProof/>
          </w:rPr>
          <w:t>4.</w:t>
        </w:r>
        <w:r w:rsidR="0029779B">
          <w:rPr>
            <w:rFonts w:asciiTheme="minorHAnsi" w:eastAsiaTheme="minorEastAsia" w:hAnsiTheme="minorHAnsi" w:cstheme="minorBidi"/>
            <w:i w:val="0"/>
            <w:noProof/>
            <w:kern w:val="2"/>
            <w:szCs w:val="24"/>
            <w:lang w:val="en-IE" w:eastAsia="en-GB"/>
            <w14:ligatures w14:val="standardContextual"/>
          </w:rPr>
          <w:tab/>
        </w:r>
        <w:r w:rsidR="0029779B" w:rsidRPr="00B55E11">
          <w:rPr>
            <w:rStyle w:val="Hyperlink"/>
            <w:noProof/>
            <w:lang w:bidi="et-EE"/>
          </w:rPr>
          <w:t>Läbipaistvus</w:t>
        </w:r>
        <w:r w:rsidR="0029779B">
          <w:rPr>
            <w:noProof/>
            <w:webHidden/>
          </w:rPr>
          <w:tab/>
        </w:r>
        <w:r w:rsidR="0029779B">
          <w:rPr>
            <w:noProof/>
            <w:webHidden/>
          </w:rPr>
          <w:fldChar w:fldCharType="begin"/>
        </w:r>
        <w:r w:rsidR="0029779B">
          <w:rPr>
            <w:noProof/>
            <w:webHidden/>
          </w:rPr>
          <w:instrText xml:space="preserve"> PAGEREF _Toc165541577 \h </w:instrText>
        </w:r>
        <w:r w:rsidR="0029779B">
          <w:rPr>
            <w:noProof/>
            <w:webHidden/>
          </w:rPr>
        </w:r>
        <w:r w:rsidR="0029779B">
          <w:rPr>
            <w:noProof/>
            <w:webHidden/>
          </w:rPr>
          <w:fldChar w:fldCharType="separate"/>
        </w:r>
        <w:r w:rsidR="0029779B">
          <w:rPr>
            <w:noProof/>
            <w:webHidden/>
          </w:rPr>
          <w:t>28</w:t>
        </w:r>
        <w:r w:rsidR="0029779B">
          <w:rPr>
            <w:noProof/>
            <w:webHidden/>
          </w:rPr>
          <w:fldChar w:fldCharType="end"/>
        </w:r>
      </w:hyperlink>
    </w:p>
    <w:p w14:paraId="5BC2A812" w14:textId="3A9814B4" w:rsidR="0029779B" w:rsidRDefault="00C62AA3">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1578" w:history="1">
        <w:r w:rsidR="0029779B" w:rsidRPr="00B55E11">
          <w:rPr>
            <w:rStyle w:val="Hyperlink"/>
            <w:noProof/>
            <w:lang w:bidi="et-EE"/>
          </w:rPr>
          <w:t>Kasutatud allikad</w:t>
        </w:r>
        <w:r w:rsidR="0029779B">
          <w:rPr>
            <w:noProof/>
            <w:webHidden/>
          </w:rPr>
          <w:tab/>
        </w:r>
        <w:r w:rsidR="0029779B">
          <w:rPr>
            <w:noProof/>
            <w:webHidden/>
          </w:rPr>
          <w:fldChar w:fldCharType="begin"/>
        </w:r>
        <w:r w:rsidR="0029779B">
          <w:rPr>
            <w:noProof/>
            <w:webHidden/>
          </w:rPr>
          <w:instrText xml:space="preserve"> PAGEREF _Toc165541578 \h </w:instrText>
        </w:r>
        <w:r w:rsidR="0029779B">
          <w:rPr>
            <w:noProof/>
            <w:webHidden/>
          </w:rPr>
        </w:r>
        <w:r w:rsidR="0029779B">
          <w:rPr>
            <w:noProof/>
            <w:webHidden/>
          </w:rPr>
          <w:fldChar w:fldCharType="separate"/>
        </w:r>
        <w:r w:rsidR="0029779B">
          <w:rPr>
            <w:noProof/>
            <w:webHidden/>
          </w:rPr>
          <w:t>30</w:t>
        </w:r>
        <w:r w:rsidR="0029779B">
          <w:rPr>
            <w:noProof/>
            <w:webHidden/>
          </w:rPr>
          <w:fldChar w:fldCharType="end"/>
        </w:r>
      </w:hyperlink>
    </w:p>
    <w:p w14:paraId="29E21141" w14:textId="55B6AB88" w:rsidR="00DF08BA" w:rsidRPr="00F37C8D" w:rsidRDefault="002B24D1" w:rsidP="00B75F6B">
      <w:pPr>
        <w:pStyle w:val="Agency-body-text"/>
        <w:rPr>
          <w:bCs/>
          <w:iCs/>
        </w:rPr>
        <w:sectPr w:rsidR="00DF08BA" w:rsidRPr="00F37C8D" w:rsidSect="00C9736F">
          <w:footerReference w:type="first" r:id="rId27"/>
          <w:type w:val="continuous"/>
          <w:pgSz w:w="11899" w:h="16838"/>
          <w:pgMar w:top="1134" w:right="1531" w:bottom="1276" w:left="1531" w:header="709" w:footer="828" w:gutter="0"/>
          <w:cols w:space="708"/>
          <w:docGrid w:linePitch="360"/>
        </w:sectPr>
      </w:pPr>
      <w:r w:rsidRPr="00F37C8D">
        <w:rPr>
          <w:b/>
          <w:i/>
          <w:color w:val="auto"/>
          <w:shd w:val="clear" w:color="auto" w:fill="E6E6E6"/>
          <w:lang w:bidi="et-EE"/>
        </w:rPr>
        <w:fldChar w:fldCharType="end"/>
      </w:r>
    </w:p>
    <w:p w14:paraId="49DE7892" w14:textId="69DB93C2" w:rsidR="00451E9F" w:rsidRPr="00F37C8D" w:rsidRDefault="00451E9F" w:rsidP="005063E2">
      <w:pPr>
        <w:pStyle w:val="Agency-heading-1"/>
      </w:pPr>
      <w:bookmarkStart w:id="2" w:name="_Toc165541552"/>
      <w:r w:rsidRPr="00F37C8D">
        <w:rPr>
          <w:lang w:bidi="et-EE"/>
        </w:rPr>
        <w:lastRenderedPageBreak/>
        <w:t>Kasutatud ikoonid</w:t>
      </w:r>
      <w:bookmarkEnd w:id="2"/>
    </w:p>
    <w:p w14:paraId="5F3330AA" w14:textId="28BFBBB2" w:rsidR="00451E9F" w:rsidRPr="00F37C8D" w:rsidRDefault="311B3CDC" w:rsidP="00DB7881">
      <w:pPr>
        <w:pStyle w:val="Agency-body-text"/>
        <w:keepNext/>
      </w:pPr>
      <w:r w:rsidRPr="00F37C8D">
        <w:rPr>
          <w:lang w:bidi="et-EE"/>
        </w:rPr>
        <w:t>Selles aruandes kasutatavad ikoonid viitavad eri tüüpi teabeallikatele ja toetavad navigeerimist. Ikoonid on järgmised.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43"/>
        <w:gridCol w:w="6984"/>
      </w:tblGrid>
      <w:tr w:rsidR="00DA3697" w:rsidRPr="00F37C8D" w14:paraId="41D6C309" w14:textId="77777777" w:rsidTr="00451E9F">
        <w:tc>
          <w:tcPr>
            <w:tcW w:w="1843" w:type="dxa"/>
            <w:shd w:val="clear" w:color="auto" w:fill="F2F2F2" w:themeFill="background1" w:themeFillShade="F2"/>
          </w:tcPr>
          <w:p w14:paraId="66CCF530" w14:textId="30636177" w:rsidR="00451E9F" w:rsidRPr="00F37C8D" w:rsidRDefault="00451E9F" w:rsidP="00074FF4">
            <w:pPr>
              <w:pStyle w:val="Agency-body-text"/>
              <w:spacing w:before="60" w:after="60"/>
              <w:rPr>
                <w:b/>
                <w:bCs/>
              </w:rPr>
            </w:pPr>
            <w:r w:rsidRPr="00F37C8D">
              <w:rPr>
                <w:b/>
                <w:color w:val="002060"/>
                <w:lang w:bidi="et-EE"/>
              </w:rPr>
              <w:t>Ikoon</w:t>
            </w:r>
          </w:p>
        </w:tc>
        <w:tc>
          <w:tcPr>
            <w:tcW w:w="6984" w:type="dxa"/>
            <w:shd w:val="clear" w:color="auto" w:fill="F2F2F2" w:themeFill="background1" w:themeFillShade="F2"/>
          </w:tcPr>
          <w:p w14:paraId="5FE7272D" w14:textId="316D558F" w:rsidR="00451E9F" w:rsidRPr="00F37C8D" w:rsidRDefault="00451E9F" w:rsidP="00074FF4">
            <w:pPr>
              <w:pStyle w:val="Agency-body-text"/>
              <w:spacing w:before="60" w:after="60"/>
              <w:rPr>
                <w:b/>
                <w:bCs/>
                <w:color w:val="002060"/>
              </w:rPr>
            </w:pPr>
            <w:r w:rsidRPr="00F37C8D">
              <w:rPr>
                <w:b/>
                <w:color w:val="002060"/>
                <w:lang w:bidi="et-EE"/>
              </w:rPr>
              <w:t>Tähendus</w:t>
            </w:r>
          </w:p>
        </w:tc>
      </w:tr>
      <w:tr w:rsidR="00DA3697" w:rsidRPr="00F37C8D" w14:paraId="01D3EB23" w14:textId="77777777" w:rsidTr="00AA494F">
        <w:tc>
          <w:tcPr>
            <w:tcW w:w="1843" w:type="dxa"/>
            <w:shd w:val="clear" w:color="auto" w:fill="F2F2F2" w:themeFill="background1" w:themeFillShade="F2"/>
          </w:tcPr>
          <w:p w14:paraId="67051A5E" w14:textId="0EFDA281" w:rsidR="00451E9F" w:rsidRPr="00F37C8D" w:rsidRDefault="00DA3697" w:rsidP="00074FF4">
            <w:pPr>
              <w:pStyle w:val="Agency-body-text"/>
              <w:spacing w:before="60" w:after="60"/>
            </w:pPr>
            <w:r w:rsidRPr="001C138B">
              <w:rPr>
                <w:noProof/>
                <w:lang w:eastAsia="el-GR"/>
              </w:rPr>
              <w:drawing>
                <wp:inline distT="0" distB="0" distL="0" distR="0" wp14:anchorId="334FF66C" wp14:editId="1194E599">
                  <wp:extent cx="914400" cy="914400"/>
                  <wp:effectExtent l="0" t="0" r="0" b="0"/>
                  <wp:docPr id="20188568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56863"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924050" cy="924050"/>
                          </a:xfrm>
                          <a:prstGeom prst="rect">
                            <a:avLst/>
                          </a:prstGeom>
                        </pic:spPr>
                      </pic:pic>
                    </a:graphicData>
                  </a:graphic>
                </wp:inline>
              </w:drawing>
            </w:r>
          </w:p>
        </w:tc>
        <w:tc>
          <w:tcPr>
            <w:tcW w:w="6984" w:type="dxa"/>
            <w:shd w:val="clear" w:color="auto" w:fill="F2F2F2" w:themeFill="background1" w:themeFillShade="F2"/>
            <w:vAlign w:val="center"/>
          </w:tcPr>
          <w:p w14:paraId="49D169C8" w14:textId="5E906A90" w:rsidR="00451E9F" w:rsidRPr="00F37C8D" w:rsidRDefault="00451E9F" w:rsidP="00074FF4">
            <w:pPr>
              <w:pStyle w:val="Agency-body-text"/>
              <w:spacing w:before="60" w:after="60"/>
              <w:rPr>
                <w:color w:val="002060"/>
              </w:rPr>
            </w:pPr>
            <w:r w:rsidRPr="00F37C8D">
              <w:rPr>
                <w:color w:val="002060"/>
                <w:lang w:bidi="et-EE"/>
              </w:rPr>
              <w:t xml:space="preserve">Turvalise ja kindla </w:t>
            </w:r>
            <w:proofErr w:type="spellStart"/>
            <w:r w:rsidRPr="00F37C8D">
              <w:rPr>
                <w:color w:val="002060"/>
                <w:lang w:bidi="et-EE"/>
              </w:rPr>
              <w:t>psühhosotsiaalse</w:t>
            </w:r>
            <w:proofErr w:type="spellEnd"/>
            <w:r w:rsidRPr="00F37C8D">
              <w:rPr>
                <w:color w:val="002060"/>
                <w:lang w:bidi="et-EE"/>
              </w:rPr>
              <w:t xml:space="preserve"> õpikeskkonna pakkumine (püüdlus A)</w:t>
            </w:r>
          </w:p>
        </w:tc>
      </w:tr>
      <w:tr w:rsidR="00DA3697" w:rsidRPr="00F37C8D" w14:paraId="4A29AEA0" w14:textId="77777777" w:rsidTr="00AA494F">
        <w:tc>
          <w:tcPr>
            <w:tcW w:w="1843" w:type="dxa"/>
            <w:shd w:val="clear" w:color="auto" w:fill="F2F2F2" w:themeFill="background1" w:themeFillShade="F2"/>
          </w:tcPr>
          <w:p w14:paraId="39F04A26" w14:textId="42990CD4" w:rsidR="00451E9F" w:rsidRPr="00F37C8D" w:rsidRDefault="00DA3697" w:rsidP="00074FF4">
            <w:pPr>
              <w:pStyle w:val="Agency-body-text"/>
              <w:spacing w:before="60" w:after="60"/>
            </w:pPr>
            <w:r w:rsidRPr="001C138B">
              <w:rPr>
                <w:noProof/>
                <w:lang w:eastAsia="el-GR"/>
              </w:rPr>
              <w:drawing>
                <wp:inline distT="0" distB="0" distL="0" distR="0" wp14:anchorId="048E0619" wp14:editId="17C4A0AE">
                  <wp:extent cx="914400" cy="914400"/>
                  <wp:effectExtent l="0" t="0" r="0" b="0"/>
                  <wp:docPr id="8298493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49383" name="Picture 2">
                            <a:extLst>
                              <a:ext uri="{C183D7F6-B498-43B3-948B-1728B52AA6E4}">
                                <adec:decorative xmlns:adec="http://schemas.microsoft.com/office/drawing/2017/decorative" val="1"/>
                              </a:ext>
                            </a:extLst>
                          </pic:cNvPr>
                          <pic:cNvPicPr/>
                        </pic:nvPicPr>
                        <pic:blipFill>
                          <a:blip r:embed="rId29"/>
                          <a:stretch>
                            <a:fillRect/>
                          </a:stretch>
                        </pic:blipFill>
                        <pic:spPr>
                          <a:xfrm>
                            <a:off x="0" y="0"/>
                            <a:ext cx="921748" cy="921748"/>
                          </a:xfrm>
                          <a:prstGeom prst="rect">
                            <a:avLst/>
                          </a:prstGeom>
                        </pic:spPr>
                      </pic:pic>
                    </a:graphicData>
                  </a:graphic>
                </wp:inline>
              </w:drawing>
            </w:r>
          </w:p>
        </w:tc>
        <w:tc>
          <w:tcPr>
            <w:tcW w:w="6984" w:type="dxa"/>
            <w:shd w:val="clear" w:color="auto" w:fill="F2F2F2" w:themeFill="background1" w:themeFillShade="F2"/>
            <w:vAlign w:val="center"/>
          </w:tcPr>
          <w:p w14:paraId="525962A1" w14:textId="6554FA6A" w:rsidR="00451E9F" w:rsidRPr="00F37C8D" w:rsidRDefault="00451E9F" w:rsidP="00074FF4">
            <w:pPr>
              <w:pStyle w:val="Agency-body-text"/>
              <w:spacing w:before="60" w:after="60"/>
              <w:rPr>
                <w:color w:val="002060"/>
              </w:rPr>
            </w:pPr>
            <w:r w:rsidRPr="00F37C8D">
              <w:rPr>
                <w:color w:val="002060"/>
                <w:lang w:bidi="et-EE"/>
              </w:rPr>
              <w:t>Võime tegutseda ennetavalt, valmisolek psühhosotsiaalseteks hädaolukordadeks (püüdlus B)</w:t>
            </w:r>
          </w:p>
        </w:tc>
      </w:tr>
      <w:tr w:rsidR="00DA3697" w:rsidRPr="00F37C8D" w14:paraId="7BBCB869" w14:textId="77777777" w:rsidTr="00AA494F">
        <w:tc>
          <w:tcPr>
            <w:tcW w:w="1843" w:type="dxa"/>
            <w:shd w:val="clear" w:color="auto" w:fill="F2F2F2" w:themeFill="background1" w:themeFillShade="F2"/>
          </w:tcPr>
          <w:p w14:paraId="3C1D1ECB" w14:textId="6DC21A92" w:rsidR="00451E9F" w:rsidRPr="00F37C8D" w:rsidRDefault="00DA3697" w:rsidP="00074FF4">
            <w:pPr>
              <w:pStyle w:val="Agency-body-text"/>
              <w:spacing w:before="60" w:after="60"/>
            </w:pPr>
            <w:r w:rsidRPr="001C138B">
              <w:rPr>
                <w:noProof/>
                <w:lang w:eastAsia="el-GR"/>
              </w:rPr>
              <w:drawing>
                <wp:inline distT="0" distB="0" distL="0" distR="0" wp14:anchorId="4A823FAF" wp14:editId="2C50ED21">
                  <wp:extent cx="914400" cy="914400"/>
                  <wp:effectExtent l="0" t="0" r="0" b="0"/>
                  <wp:docPr id="193162835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28359" name="Picture 3">
                            <a:extLst>
                              <a:ext uri="{C183D7F6-B498-43B3-948B-1728B52AA6E4}">
                                <adec:decorative xmlns:adec="http://schemas.microsoft.com/office/drawing/2017/decorative" val="1"/>
                              </a:ext>
                            </a:extLst>
                          </pic:cNvPr>
                          <pic:cNvPicPr/>
                        </pic:nvPicPr>
                        <pic:blipFill>
                          <a:blip r:embed="rId30"/>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4333673" w14:textId="0817A820" w:rsidR="00451E9F" w:rsidRPr="00F37C8D" w:rsidRDefault="00451E9F" w:rsidP="00074FF4">
            <w:pPr>
              <w:pStyle w:val="Agency-body-text"/>
              <w:spacing w:before="60" w:after="60"/>
              <w:rPr>
                <w:color w:val="002060"/>
              </w:rPr>
            </w:pPr>
            <w:r w:rsidRPr="00F37C8D">
              <w:rPr>
                <w:color w:val="002060"/>
                <w:lang w:bidi="et-EE"/>
              </w:rPr>
              <w:t>Toetavate sidemete loomine õppureid ja perekondi ümbritsevas kogukonnas (püüdlus C)</w:t>
            </w:r>
          </w:p>
        </w:tc>
      </w:tr>
      <w:tr w:rsidR="00DA3697" w:rsidRPr="00F37C8D" w14:paraId="7383FA67" w14:textId="77777777" w:rsidTr="00AA494F">
        <w:tc>
          <w:tcPr>
            <w:tcW w:w="1843" w:type="dxa"/>
            <w:shd w:val="clear" w:color="auto" w:fill="F2F2F2" w:themeFill="background1" w:themeFillShade="F2"/>
          </w:tcPr>
          <w:p w14:paraId="11FB7DCC" w14:textId="62792842" w:rsidR="00451E9F" w:rsidRPr="00F37C8D" w:rsidRDefault="00DA3697" w:rsidP="00074FF4">
            <w:pPr>
              <w:pStyle w:val="Agency-body-text"/>
              <w:spacing w:before="60" w:after="60"/>
            </w:pPr>
            <w:r w:rsidRPr="001C138B">
              <w:rPr>
                <w:noProof/>
                <w:lang w:eastAsia="el-GR"/>
              </w:rPr>
              <w:drawing>
                <wp:inline distT="0" distB="0" distL="0" distR="0" wp14:anchorId="5D0A455D" wp14:editId="69E14DF5">
                  <wp:extent cx="914400" cy="914400"/>
                  <wp:effectExtent l="0" t="0" r="0" b="0"/>
                  <wp:docPr id="419061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184" name="Picture 4">
                            <a:extLst>
                              <a:ext uri="{C183D7F6-B498-43B3-948B-1728B52AA6E4}">
                                <adec:decorative xmlns:adec="http://schemas.microsoft.com/office/drawing/2017/decorative" val="1"/>
                              </a:ext>
                            </a:extLst>
                          </pic:cNvPr>
                          <pic:cNvPicPr/>
                        </pic:nvPicPr>
                        <pic:blipFill>
                          <a:blip r:embed="rId31"/>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7815B314" w14:textId="6D96BB4A" w:rsidR="00451E9F" w:rsidRPr="00F37C8D" w:rsidRDefault="00451E9F" w:rsidP="00074FF4">
            <w:pPr>
              <w:pStyle w:val="Agency-body-text"/>
              <w:spacing w:before="60" w:after="60"/>
              <w:rPr>
                <w:color w:val="002060"/>
              </w:rPr>
            </w:pPr>
            <w:r w:rsidRPr="00F37C8D">
              <w:rPr>
                <w:color w:val="002060"/>
                <w:lang w:bidi="et-EE"/>
              </w:rPr>
              <w:t>Tõhusa suhtluse kasutamine kõikide õppurite vajadustega tegelemiseks (püüdlus D)</w:t>
            </w:r>
          </w:p>
        </w:tc>
      </w:tr>
      <w:tr w:rsidR="00DA3697" w:rsidRPr="00F37C8D" w14:paraId="613833E7" w14:textId="77777777" w:rsidTr="00AA494F">
        <w:tc>
          <w:tcPr>
            <w:tcW w:w="1843" w:type="dxa"/>
            <w:shd w:val="clear" w:color="auto" w:fill="F2F2F2" w:themeFill="background1" w:themeFillShade="F2"/>
          </w:tcPr>
          <w:p w14:paraId="4EC97DA3" w14:textId="05289AE1" w:rsidR="00451E9F" w:rsidRPr="00F37C8D" w:rsidRDefault="00DA3697" w:rsidP="00074FF4">
            <w:pPr>
              <w:pStyle w:val="Agency-body-text"/>
              <w:spacing w:before="60" w:after="60"/>
              <w:rPr>
                <w:b/>
              </w:rPr>
            </w:pPr>
            <w:r w:rsidRPr="001C138B">
              <w:rPr>
                <w:b/>
                <w:noProof/>
                <w:lang w:eastAsia="el-GR"/>
              </w:rPr>
              <w:drawing>
                <wp:inline distT="0" distB="0" distL="0" distR="0" wp14:anchorId="01CA5055" wp14:editId="7AFA908E">
                  <wp:extent cx="914400" cy="914400"/>
                  <wp:effectExtent l="0" t="0" r="0" b="0"/>
                  <wp:docPr id="176818138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81385" name="Picture 5">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22E5B407" w14:textId="3283BA50" w:rsidR="00451E9F" w:rsidRPr="00F37C8D" w:rsidRDefault="00451E9F" w:rsidP="00074FF4">
            <w:pPr>
              <w:pStyle w:val="Agency-body-text"/>
              <w:spacing w:before="60" w:after="60"/>
              <w:rPr>
                <w:color w:val="002060"/>
              </w:rPr>
            </w:pPr>
            <w:r w:rsidRPr="00F37C8D">
              <w:rPr>
                <w:color w:val="002060"/>
                <w:lang w:bidi="et-EE"/>
              </w:rPr>
              <w:t>Juhendavad küsimused</w:t>
            </w:r>
          </w:p>
        </w:tc>
      </w:tr>
      <w:tr w:rsidR="00DA3697" w:rsidRPr="00F37C8D" w14:paraId="57E28097" w14:textId="77777777" w:rsidTr="00AA494F">
        <w:tc>
          <w:tcPr>
            <w:tcW w:w="1843" w:type="dxa"/>
            <w:shd w:val="clear" w:color="auto" w:fill="F2F2F2" w:themeFill="background1" w:themeFillShade="F2"/>
          </w:tcPr>
          <w:p w14:paraId="4C68771B" w14:textId="0662718C" w:rsidR="00451E9F" w:rsidRPr="00F37C8D" w:rsidRDefault="00DA3697" w:rsidP="00074FF4">
            <w:pPr>
              <w:pStyle w:val="Agency-body-text"/>
              <w:spacing w:before="60" w:after="60"/>
              <w:rPr>
                <w:b/>
              </w:rPr>
            </w:pPr>
            <w:r w:rsidRPr="001C138B">
              <w:rPr>
                <w:b/>
                <w:noProof/>
                <w:lang w:eastAsia="el-GR"/>
              </w:rPr>
              <w:drawing>
                <wp:inline distT="0" distB="0" distL="0" distR="0" wp14:anchorId="09AABFFC" wp14:editId="0BBBCC40">
                  <wp:extent cx="914400" cy="914400"/>
                  <wp:effectExtent l="0" t="0" r="0" b="0"/>
                  <wp:docPr id="208383475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34756" name="Picture 6">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5EAE182E" w14:textId="3C1E777E" w:rsidR="00451E9F" w:rsidRPr="00F37C8D" w:rsidRDefault="00451E9F" w:rsidP="00074FF4">
            <w:pPr>
              <w:pStyle w:val="Agency-body-text"/>
              <w:spacing w:before="60" w:after="60"/>
              <w:rPr>
                <w:color w:val="002060"/>
              </w:rPr>
            </w:pPr>
            <w:r w:rsidRPr="00F37C8D">
              <w:rPr>
                <w:color w:val="002060"/>
                <w:lang w:bidi="et-EE"/>
              </w:rPr>
              <w:t>Põhipunktid</w:t>
            </w:r>
          </w:p>
        </w:tc>
      </w:tr>
      <w:tr w:rsidR="00DA3697" w:rsidRPr="00F37C8D" w14:paraId="7963135F" w14:textId="77777777" w:rsidTr="00AA494F">
        <w:tc>
          <w:tcPr>
            <w:tcW w:w="1843" w:type="dxa"/>
            <w:shd w:val="clear" w:color="auto" w:fill="F2F2F2" w:themeFill="background1" w:themeFillShade="F2"/>
          </w:tcPr>
          <w:p w14:paraId="4FE983EA" w14:textId="5E11C2F4" w:rsidR="00E33C72" w:rsidRPr="00F37C8D" w:rsidRDefault="00DA3697" w:rsidP="00074FF4">
            <w:pPr>
              <w:pStyle w:val="Agency-body-text"/>
              <w:spacing w:before="60" w:after="60"/>
            </w:pPr>
            <w:r w:rsidRPr="001C138B">
              <w:rPr>
                <w:noProof/>
                <w:lang w:eastAsia="el-GR"/>
              </w:rPr>
              <w:drawing>
                <wp:inline distT="0" distB="0" distL="0" distR="0" wp14:anchorId="6A70E680" wp14:editId="1DF3AD39">
                  <wp:extent cx="914400" cy="914400"/>
                  <wp:effectExtent l="0" t="0" r="0" b="0"/>
                  <wp:docPr id="107830530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5304"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C7681EC" w14:textId="77777777" w:rsidR="00E33C72" w:rsidRPr="00F37C8D" w:rsidRDefault="00E33C72" w:rsidP="00074FF4">
            <w:pPr>
              <w:pStyle w:val="Agency-body-text"/>
              <w:spacing w:before="60" w:after="60"/>
              <w:rPr>
                <w:color w:val="002060"/>
              </w:rPr>
            </w:pPr>
            <w:r w:rsidRPr="00F37C8D">
              <w:rPr>
                <w:color w:val="002060"/>
                <w:lang w:bidi="et-EE"/>
              </w:rPr>
              <w:t>Reaalse elu näited</w:t>
            </w:r>
          </w:p>
        </w:tc>
      </w:tr>
    </w:tbl>
    <w:p w14:paraId="448E1D2F" w14:textId="77777777" w:rsidR="00074FF4" w:rsidRPr="00F37C8D" w:rsidRDefault="00074FF4" w:rsidP="00074FF4">
      <w:pPr>
        <w:pStyle w:val="Agency-body-text"/>
      </w:pPr>
      <w:r w:rsidRPr="00F37C8D">
        <w:rPr>
          <w:lang w:bidi="et-EE"/>
        </w:rPr>
        <w:br w:type="page"/>
      </w:r>
    </w:p>
    <w:p w14:paraId="66A4A15F" w14:textId="7E9C12E7" w:rsidR="003D4BDE" w:rsidRPr="00F37C8D" w:rsidRDefault="008402F4" w:rsidP="00E256E2">
      <w:pPr>
        <w:pStyle w:val="Agency-heading-1"/>
      </w:pPr>
      <w:bookmarkStart w:id="3" w:name="_Toc165541553"/>
      <w:r w:rsidRPr="00F37C8D">
        <w:rPr>
          <w:lang w:bidi="et-EE"/>
        </w:rPr>
        <w:lastRenderedPageBreak/>
        <w:t>Sissejuhatus</w:t>
      </w:r>
      <w:bookmarkEnd w:id="3"/>
    </w:p>
    <w:p w14:paraId="7BED53B6" w14:textId="5B42C274" w:rsidR="00BE3F2A" w:rsidRPr="00F37C8D" w:rsidRDefault="003367F0" w:rsidP="003D4BDE">
      <w:pPr>
        <w:pStyle w:val="Agency-body-text"/>
        <w:rPr>
          <w:rFonts w:eastAsia="Calibri" w:cs="Calibri"/>
        </w:rPr>
      </w:pPr>
      <w:r w:rsidRPr="00F37C8D">
        <w:rPr>
          <w:lang w:bidi="et-EE"/>
        </w:rPr>
        <w:t xml:space="preserve">See suunis tõhusa suhtluse kultuuri arendamiseks hariduses on Euroopa Eriõppe ja Kaasava Hariduse Agentuuri (agentuur) tegevuse </w:t>
      </w:r>
      <w:hyperlink r:id="rId35" w:history="1">
        <w:r w:rsidR="006C4C49" w:rsidRPr="00F37C8D">
          <w:rPr>
            <w:rStyle w:val="Hyperlink"/>
            <w:lang w:bidi="et-EE"/>
          </w:rPr>
          <w:t>Säilenõtkuse suurendamine läbi kaasava haridussüsteemi</w:t>
        </w:r>
      </w:hyperlink>
      <w:r w:rsidRPr="00F37C8D">
        <w:rPr>
          <w:lang w:bidi="et-EE"/>
        </w:rPr>
        <w:t xml:space="preserve"> (BRIES) tulem.</w:t>
      </w:r>
    </w:p>
    <w:p w14:paraId="54CFA422" w14:textId="2638B342" w:rsidR="003D4BDE" w:rsidRPr="00F37C8D" w:rsidRDefault="00FE3092" w:rsidP="003D4BDE">
      <w:pPr>
        <w:pStyle w:val="Agency-body-text"/>
      </w:pPr>
      <w:r w:rsidRPr="00F37C8D">
        <w:rPr>
          <w:lang w:bidi="et-EE"/>
        </w:rPr>
        <w:t>COVID-19 pandeemia alguses avaldasid mitmed riigid erinevatele hariduse osapooltele mõeldud suhtlussuunised (Euroopa Agentuur, 2022). BRIESi tegevuse ajal leidsid aga paljud õpetajad, õppurid, vanemad ja poliitikakujundajad, et hariduses on endiselt puudus tõhusast suhtlusest (Euroopa Agentuur, 2023). Sellel oli negatiivne mõju õpetamise ja õppimise protsessis osalejate heaolule ja säilenõtkusele ning kõikide õppurite vajadustega adekvaatselt tegelemisele.</w:t>
      </w:r>
    </w:p>
    <w:p w14:paraId="5FBBED95" w14:textId="7ABF4A8B" w:rsidR="00DA62EA" w:rsidRPr="00F37C8D" w:rsidRDefault="009F4BAE" w:rsidP="003D4BDE">
      <w:pPr>
        <w:pStyle w:val="Agency-body-text"/>
      </w:pPr>
      <w:r w:rsidRPr="00F37C8D">
        <w:rPr>
          <w:lang w:bidi="et-EE"/>
        </w:rPr>
        <w:t xml:space="preserve">Kuus riiki (Bulgaaria, Eesti, </w:t>
      </w:r>
      <w:r w:rsidR="005F0BFA" w:rsidRPr="00F37C8D">
        <w:rPr>
          <w:lang w:bidi="et-EE"/>
        </w:rPr>
        <w:t>Iirimaa, Kreeka, Rootsi</w:t>
      </w:r>
      <w:r w:rsidRPr="00F37C8D">
        <w:rPr>
          <w:lang w:bidi="et-EE"/>
        </w:rPr>
        <w:t xml:space="preserve"> ja</w:t>
      </w:r>
      <w:r w:rsidR="005F0BFA" w:rsidRPr="00F37C8D">
        <w:rPr>
          <w:lang w:bidi="et-EE"/>
        </w:rPr>
        <w:t xml:space="preserve"> Saksamaa</w:t>
      </w:r>
      <w:r w:rsidRPr="00F37C8D">
        <w:rPr>
          <w:lang w:bidi="et-EE"/>
        </w:rPr>
        <w:t xml:space="preserve">) osales BRIESi vastastikuse õppimise tegevustes. Nende tegevuste käigus määratlesid osalejad tõhusat suhtlust kui põhielementi, mida otsustajad peaksid kõikide õppurite säilenõtkuse arendamisel ja nende heaolu tagamisel arvesse võtma. </w:t>
      </w:r>
      <w:hyperlink r:id="rId36" w:history="1">
        <w:proofErr w:type="spellStart"/>
        <w:r w:rsidR="008C64D4" w:rsidRPr="00F37C8D">
          <w:rPr>
            <w:rStyle w:val="Hyperlink"/>
            <w:lang w:bidi="et-EE"/>
          </w:rPr>
          <w:t>BRIESi</w:t>
        </w:r>
        <w:proofErr w:type="spellEnd"/>
        <w:r w:rsidR="008C64D4" w:rsidRPr="00F37C8D">
          <w:rPr>
            <w:rStyle w:val="Hyperlink"/>
            <w:lang w:bidi="et-EE"/>
          </w:rPr>
          <w:t xml:space="preserve"> vahearuanne</w:t>
        </w:r>
      </w:hyperlink>
      <w:r w:rsidRPr="00F37C8D">
        <w:rPr>
          <w:lang w:bidi="et-EE"/>
        </w:rPr>
        <w:t xml:space="preserve"> sisaldab täpsemat teavet selle fookuse määratlemise protsessi kohta (Euroopa Agentuur, 2023). Sellest tulenevalt keskenduti BRIESi tegevuses käesoleva suunise väljatöötamisele.</w:t>
      </w:r>
    </w:p>
    <w:p w14:paraId="0B959201" w14:textId="15CE034F" w:rsidR="002E3A49" w:rsidRPr="00F37C8D" w:rsidRDefault="0037694D" w:rsidP="00DB7881">
      <w:pPr>
        <w:pStyle w:val="Agency-heading-2"/>
      </w:pPr>
      <w:bookmarkStart w:id="4" w:name="_Toc165541554"/>
      <w:r w:rsidRPr="00F37C8D">
        <w:rPr>
          <w:lang w:bidi="et-EE"/>
        </w:rPr>
        <w:t>Mis on selle suunise eesmärk?</w:t>
      </w:r>
      <w:bookmarkEnd w:id="4"/>
    </w:p>
    <w:p w14:paraId="7FBA7390" w14:textId="6D3C57C8" w:rsidR="008E48B2" w:rsidRPr="00F37C8D" w:rsidRDefault="002E3A49" w:rsidP="002E3A49">
      <w:pPr>
        <w:pStyle w:val="Agency-body-text"/>
      </w:pPr>
      <w:r w:rsidRPr="00F37C8D">
        <w:rPr>
          <w:lang w:bidi="et-EE"/>
        </w:rPr>
        <w:t xml:space="preserve">Suunise eesmärk on </w:t>
      </w:r>
      <w:r w:rsidRPr="00F37C8D">
        <w:rPr>
          <w:b/>
          <w:lang w:bidi="et-EE"/>
        </w:rPr>
        <w:t xml:space="preserve">julgustada otsustajaid </w:t>
      </w:r>
      <w:r w:rsidRPr="00F37C8D">
        <w:rPr>
          <w:lang w:bidi="et-EE"/>
        </w:rPr>
        <w:t xml:space="preserve">(koolijuhid, poliitikakujundajad ja riiklikud haridusasutused kõikidel valitsustasanditel, sõltuvalt konkreetsest riiklikust kontekstist) </w:t>
      </w:r>
      <w:r w:rsidRPr="00F37C8D">
        <w:rPr>
          <w:b/>
          <w:lang w:bidi="et-EE"/>
        </w:rPr>
        <w:t>arutlema oma haridussüsteemides kehtivate suhtlusstruktuuride ja -protsesside üle</w:t>
      </w:r>
      <w:r w:rsidRPr="00F37C8D">
        <w:rPr>
          <w:lang w:bidi="et-EE"/>
        </w:rPr>
        <w:t>. Neid julgustatakse määratlema, kuidas neid protsesse saaks parandada.</w:t>
      </w:r>
    </w:p>
    <w:p w14:paraId="040EE378" w14:textId="298B1F00" w:rsidR="002E3A49" w:rsidRPr="00F37C8D" w:rsidRDefault="002E3A49" w:rsidP="002E3A49">
      <w:pPr>
        <w:pStyle w:val="Agency-body-text"/>
      </w:pPr>
      <w:r w:rsidRPr="00F37C8D">
        <w:rPr>
          <w:lang w:bidi="et-EE"/>
        </w:rPr>
        <w:t>Väljakujunenud tõhusa suhtluse kultuur toetab haridussüsteeme „tavalistel“ aegadel. Kriisi ajal on väljakujunenud tõhusa suhtluse kultuur ülioluline, et leevendada õppurite jaoks oluliste riskifaktorite mõju, sealhulgas seda, kuidas kriis mõjutab nende sotsiaal-emotsionaalset heaolu ja säilenõtkust.</w:t>
      </w:r>
    </w:p>
    <w:p w14:paraId="61425FF7" w14:textId="02FC6CC5" w:rsidR="00AE1A99" w:rsidRPr="00F37C8D" w:rsidRDefault="00556A22" w:rsidP="00DB7881">
      <w:pPr>
        <w:pStyle w:val="Agency-body-text"/>
      </w:pPr>
      <w:r w:rsidRPr="00F37C8D">
        <w:rPr>
          <w:lang w:bidi="et-EE"/>
        </w:rPr>
        <w:t xml:space="preserve">Agentuuri </w:t>
      </w:r>
      <w:hyperlink r:id="rId37" w:history="1">
        <w:r w:rsidR="00291861" w:rsidRPr="00F37C8D">
          <w:rPr>
            <w:rStyle w:val="Hyperlink"/>
            <w:lang w:bidi="et-EE"/>
          </w:rPr>
          <w:t>juhtpõhimõtetes</w:t>
        </w:r>
      </w:hyperlink>
      <w:r w:rsidRPr="00F37C8D">
        <w:rPr>
          <w:lang w:bidi="et-EE"/>
        </w:rPr>
        <w:t xml:space="preserve"> rõhutatakse kindlalt ennetusmeetmete suurendamise tähtsust hariduspoliitikas, et tagada toetus kõigile õppuritele (Euroopa Agentuur, 2021). Selles suunises rõhutakse </w:t>
      </w:r>
      <w:r w:rsidRPr="00F37C8D">
        <w:rPr>
          <w:b/>
          <w:lang w:bidi="et-EE"/>
        </w:rPr>
        <w:t>ennetamisele</w:t>
      </w:r>
      <w:r w:rsidRPr="00F37C8D">
        <w:rPr>
          <w:lang w:bidi="et-EE"/>
        </w:rPr>
        <w:t>, keskendudes tõhusa suhtluse kultuuri arendamisele tavalistel aegadel, et osapooled oleksid valmis tõhusaks suhtluseks kriisi ajal.</w:t>
      </w:r>
    </w:p>
    <w:p w14:paraId="4A39216C" w14:textId="6274C97D" w:rsidR="002E3A49" w:rsidRPr="00F37C8D" w:rsidRDefault="002E3A49" w:rsidP="001C138B">
      <w:pPr>
        <w:pStyle w:val="Agency-body-text"/>
        <w:keepLines/>
      </w:pPr>
      <w:r w:rsidRPr="00F37C8D">
        <w:rPr>
          <w:b/>
          <w:lang w:bidi="et-EE"/>
        </w:rPr>
        <w:t>Tõhusa suhtluse kultuur on ressurss</w:t>
      </w:r>
      <w:r w:rsidRPr="00F37C8D">
        <w:rPr>
          <w:lang w:bidi="et-EE"/>
        </w:rPr>
        <w:t>, mida peaksid saama kasutada kõik hariduse osapooled, et suurendada kõigi õppurite heaolu ja säilenõtkust. Poliitika tasandil võib see ressurss – kui see on kohe saadaval – aidata kiiresti välja töötada ja rakendada poliitilisi lahendusi kriisi ajal:</w:t>
      </w:r>
    </w:p>
    <w:p w14:paraId="0CC41A3C" w14:textId="2384F242" w:rsidR="002E3A49" w:rsidRPr="00F37C8D" w:rsidRDefault="002E3A49" w:rsidP="002E3A49">
      <w:pPr>
        <w:pStyle w:val="Agency-quotation"/>
      </w:pPr>
      <w:r w:rsidRPr="00F37C8D">
        <w:rPr>
          <w:lang w:bidi="et-EE"/>
        </w:rPr>
        <w:t>„Selleks, et kriisile reageerimise poliitika oleks teostatav ja kiirelt rakendatav, peab see põhinema kohe saadaolevatel ressurssidel, kuid erakorraliste meetmete ulatuse laiendamiseks võib see toetuda ka olemasolevatele institutsioonidele.“ (</w:t>
      </w:r>
      <w:proofErr w:type="spellStart"/>
      <w:r w:rsidRPr="00F37C8D">
        <w:rPr>
          <w:lang w:bidi="et-EE"/>
        </w:rPr>
        <w:t>Gouëdard</w:t>
      </w:r>
      <w:proofErr w:type="spellEnd"/>
      <w:r w:rsidRPr="00F37C8D">
        <w:rPr>
          <w:lang w:bidi="et-EE"/>
        </w:rPr>
        <w:t xml:space="preserve">, </w:t>
      </w:r>
      <w:proofErr w:type="spellStart"/>
      <w:r w:rsidRPr="00F37C8D">
        <w:rPr>
          <w:lang w:bidi="et-EE"/>
        </w:rPr>
        <w:t>Pont</w:t>
      </w:r>
      <w:proofErr w:type="spellEnd"/>
      <w:r w:rsidRPr="00F37C8D">
        <w:rPr>
          <w:lang w:bidi="et-EE"/>
        </w:rPr>
        <w:t xml:space="preserve"> &amp; </w:t>
      </w:r>
      <w:proofErr w:type="spellStart"/>
      <w:r w:rsidRPr="00F37C8D">
        <w:rPr>
          <w:lang w:bidi="et-EE"/>
        </w:rPr>
        <w:t>Viennet</w:t>
      </w:r>
      <w:proofErr w:type="spellEnd"/>
      <w:r w:rsidRPr="00F37C8D">
        <w:rPr>
          <w:lang w:bidi="et-EE"/>
        </w:rPr>
        <w:t>, 2020, lk 33)</w:t>
      </w:r>
    </w:p>
    <w:p w14:paraId="47AD91FA" w14:textId="1171F684" w:rsidR="002E3A49" w:rsidRPr="00F37C8D" w:rsidRDefault="002E3A49" w:rsidP="003D4BDE">
      <w:pPr>
        <w:pStyle w:val="Agency-body-text"/>
      </w:pPr>
      <w:r w:rsidRPr="00F37C8D">
        <w:rPr>
          <w:lang w:bidi="et-EE"/>
        </w:rPr>
        <w:t xml:space="preserve">Tõhusa suhtluse kultuur saab hariduses olla sisukas ressurss ainult siis, kui arvesse on võetud kõiki õpetamise ja õppimise protsessis osalejaid. Otsustajad peavad seega olema </w:t>
      </w:r>
      <w:r w:rsidRPr="00F37C8D">
        <w:rPr>
          <w:lang w:bidi="et-EE"/>
        </w:rPr>
        <w:lastRenderedPageBreak/>
        <w:t>võimelised tuvastama parandamist vajavaid suhtlusstruktuure ja -protsesse. See suunis annab aluse selle tegemiseks. Pandeemia näitas, et tõhusasse suhtlusse investeerimine hariduses aitab kaasa kõigi õppurite säilenõtkusele ja heaolule.</w:t>
      </w:r>
    </w:p>
    <w:p w14:paraId="67B9C977" w14:textId="211594D2" w:rsidR="004B4760" w:rsidRPr="00F37C8D" w:rsidRDefault="0032389A" w:rsidP="004B4760">
      <w:pPr>
        <w:pStyle w:val="Agency-heading-2"/>
      </w:pPr>
      <w:bookmarkStart w:id="5" w:name="_Toc165541555"/>
      <w:r w:rsidRPr="00F37C8D">
        <w:rPr>
          <w:lang w:bidi="et-EE"/>
        </w:rPr>
        <w:t>Suunise kasutamine</w:t>
      </w:r>
      <w:bookmarkEnd w:id="5"/>
    </w:p>
    <w:p w14:paraId="17A07200" w14:textId="61EAC2A6" w:rsidR="004B4760" w:rsidRPr="00F37C8D" w:rsidRDefault="000776EC" w:rsidP="00DB7881">
      <w:pPr>
        <w:pStyle w:val="Agency-body-text"/>
        <w:keepNext/>
      </w:pPr>
      <w:r w:rsidRPr="00F37C8D">
        <w:rPr>
          <w:lang w:bidi="et-EE"/>
        </w:rPr>
        <w:t>Riik/omavalitsus/piirkond/kool saab seda suunist kasutada suhtlusstruktuuride ja -protsesside väljatöötamisel, et toetada kõigi õppurite heaolu ja säilenõtkust. Eesmärk on luua tavalistel aegadel tõhusa suhtluse kultuur, mis võimaldab osapooltel olla valmis kriisiaegadeks. Selleks peaksid otsustajad (poliitikakujundajad, koolijuhid ja kohalikud asutused) keskenduma järgmisele:</w:t>
      </w:r>
    </w:p>
    <w:p w14:paraId="01422F3D" w14:textId="30F6C374" w:rsidR="004B4760" w:rsidRPr="00F37C8D" w:rsidRDefault="004B4760" w:rsidP="0002158C">
      <w:pPr>
        <w:pStyle w:val="Agency-body-text"/>
        <w:numPr>
          <w:ilvl w:val="0"/>
          <w:numId w:val="5"/>
        </w:numPr>
      </w:pPr>
      <w:r w:rsidRPr="00F37C8D">
        <w:rPr>
          <w:lang w:bidi="et-EE"/>
        </w:rPr>
        <w:t>olemasolevate suhtlusstruktuuride ja -protsesside lünkade ja probleemide tuvastamine;</w:t>
      </w:r>
    </w:p>
    <w:p w14:paraId="631AE457" w14:textId="069DEB30" w:rsidR="004B4760" w:rsidRPr="00F37C8D" w:rsidRDefault="004B4760" w:rsidP="0002158C">
      <w:pPr>
        <w:pStyle w:val="Agency-body-text"/>
        <w:numPr>
          <w:ilvl w:val="0"/>
          <w:numId w:val="5"/>
        </w:numPr>
      </w:pPr>
      <w:r w:rsidRPr="00F37C8D">
        <w:rPr>
          <w:lang w:bidi="et-EE"/>
        </w:rPr>
        <w:t>kõikide õppurite vajadustega tegelemise võime;</w:t>
      </w:r>
    </w:p>
    <w:p w14:paraId="00376211" w14:textId="03DACCE1" w:rsidR="004B4760" w:rsidRPr="00F37C8D" w:rsidRDefault="004B4760" w:rsidP="0002158C">
      <w:pPr>
        <w:pStyle w:val="Agency-body-text"/>
        <w:numPr>
          <w:ilvl w:val="0"/>
          <w:numId w:val="5"/>
        </w:numPr>
      </w:pPr>
      <w:r w:rsidRPr="00F37C8D">
        <w:rPr>
          <w:lang w:bidi="et-EE"/>
        </w:rPr>
        <w:t>kõikide õppurite heaolu ja säilenõtkuse suurendamine.</w:t>
      </w:r>
    </w:p>
    <w:p w14:paraId="78A6129C" w14:textId="1A22DC95" w:rsidR="005D0177" w:rsidRPr="00F37C8D" w:rsidRDefault="00694858" w:rsidP="00DB7881">
      <w:pPr>
        <w:pStyle w:val="Agency-body-text"/>
        <w:keepNext/>
      </w:pPr>
      <w:r w:rsidRPr="00F37C8D">
        <w:rPr>
          <w:lang w:bidi="et-EE"/>
        </w:rPr>
        <w:t>Selle protsessi toetamiseks on suunises esitletud neli omavahel ühendatud osa, mis on olulised tõhusa suhtluse kultuuri loomiseks hariduses.</w:t>
      </w:r>
    </w:p>
    <w:p w14:paraId="0B3729BC" w14:textId="34E15E8C" w:rsidR="00593B42" w:rsidRPr="00F37C8D" w:rsidRDefault="00E26D9A" w:rsidP="008947A2">
      <w:pPr>
        <w:pStyle w:val="Agency-body-text"/>
      </w:pPr>
      <w:r w:rsidRPr="00F37C8D">
        <w:rPr>
          <w:lang w:bidi="et-EE"/>
        </w:rPr>
        <w:t xml:space="preserve">1. osa. </w:t>
      </w:r>
      <w:hyperlink w:anchor="Section1" w:history="1">
        <w:r w:rsidR="00667B2C" w:rsidRPr="00F37C8D">
          <w:rPr>
            <w:rStyle w:val="Hyperlink"/>
            <w:b/>
            <w:lang w:bidi="et-EE"/>
          </w:rPr>
          <w:t>Mudel tõhusaks suhtluseks hariduses</w:t>
        </w:r>
      </w:hyperlink>
      <w:r w:rsidRPr="00F37C8D">
        <w:rPr>
          <w:lang w:bidi="et-EE"/>
        </w:rPr>
        <w:t xml:space="preserve">, mis põhineb </w:t>
      </w:r>
      <w:proofErr w:type="spellStart"/>
      <w:r w:rsidRPr="00F37C8D">
        <w:rPr>
          <w:lang w:bidi="et-EE"/>
        </w:rPr>
        <w:t>BRIESi</w:t>
      </w:r>
      <w:proofErr w:type="spellEnd"/>
      <w:r w:rsidRPr="00F37C8D">
        <w:rPr>
          <w:lang w:bidi="et-EE"/>
        </w:rPr>
        <w:t xml:space="preserve"> tegevuse tulemustel. Mudel „Tõhusa suhtluse kultuuri loomine hariduses“ pakub lähtepunkti säilenõtkuse suurendamiseks ja heaolu edendamiseks.</w:t>
      </w:r>
    </w:p>
    <w:p w14:paraId="339C7075" w14:textId="1FF039CC" w:rsidR="00667B2C" w:rsidRPr="00F37C8D" w:rsidRDefault="00E26D9A" w:rsidP="008947A2">
      <w:pPr>
        <w:pStyle w:val="Agency-body-text"/>
      </w:pPr>
      <w:r w:rsidRPr="00F37C8D">
        <w:rPr>
          <w:lang w:bidi="et-EE"/>
        </w:rPr>
        <w:t xml:space="preserve">2. osa. Mudel on osa </w:t>
      </w:r>
      <w:hyperlink w:anchor="Section2">
        <w:r w:rsidR="00667B2C" w:rsidRPr="00F37C8D">
          <w:rPr>
            <w:rStyle w:val="Hyperlink"/>
            <w:b/>
            <w:lang w:bidi="et-EE"/>
          </w:rPr>
          <w:t>heaoluraamistikust</w:t>
        </w:r>
      </w:hyperlink>
      <w:r w:rsidRPr="00F37C8D">
        <w:rPr>
          <w:lang w:bidi="et-EE"/>
        </w:rPr>
        <w:t xml:space="preserve">, mida pakub võimekuse lähenemisviis (Sen, 2009, 2010; </w:t>
      </w:r>
      <w:proofErr w:type="spellStart"/>
      <w:r w:rsidRPr="00F37C8D">
        <w:rPr>
          <w:lang w:bidi="et-EE"/>
        </w:rPr>
        <w:t>Robeyns</w:t>
      </w:r>
      <w:proofErr w:type="spellEnd"/>
      <w:r w:rsidRPr="00F37C8D">
        <w:rPr>
          <w:lang w:bidi="et-EE"/>
        </w:rPr>
        <w:t>, 2016), st „inimeste „võimekus“ elada sellist elu, mida nad väärtustavad – ja mida neil on põhjust väärtustada“ (Sen, 2001, lk 18). Selle lähenemisviisi kohaselt on heaolu ja säilenõtkus saavutatavad juhul, kui kaasatud osapoolte jaoks väärtuslikud püüdlused on realiseeritud.</w:t>
      </w:r>
    </w:p>
    <w:p w14:paraId="3F711D62" w14:textId="042B627F" w:rsidR="005D0177" w:rsidRPr="00F37C8D" w:rsidRDefault="00E26D9A" w:rsidP="008947A2">
      <w:pPr>
        <w:pStyle w:val="Agency-body-text"/>
      </w:pPr>
      <w:r w:rsidRPr="00F37C8D">
        <w:rPr>
          <w:lang w:bidi="et-EE"/>
        </w:rPr>
        <w:t xml:space="preserve">3. osa. Tõhusa suhtluse mudeli ja heaoluraamistiku </w:t>
      </w:r>
      <w:proofErr w:type="spellStart"/>
      <w:r w:rsidRPr="00F37C8D">
        <w:rPr>
          <w:lang w:bidi="et-EE"/>
        </w:rPr>
        <w:t>kontekstualiseerimiseks</w:t>
      </w:r>
      <w:proofErr w:type="spellEnd"/>
      <w:r w:rsidRPr="00F37C8D">
        <w:rPr>
          <w:lang w:bidi="et-EE"/>
        </w:rPr>
        <w:t xml:space="preserve"> eri tasanditel osapoolte jaoks esitletakse BRIESi osapoolte arutelude käigus esile kerkinud </w:t>
      </w:r>
      <w:hyperlink w:anchor="Section3" w:history="1">
        <w:r w:rsidR="00FC2BC3" w:rsidRPr="00F37C8D">
          <w:rPr>
            <w:rStyle w:val="Hyperlink"/>
            <w:b/>
            <w:lang w:bidi="et-EE"/>
          </w:rPr>
          <w:t>nelja püüdlust</w:t>
        </w:r>
      </w:hyperlink>
      <w:r w:rsidRPr="00F37C8D">
        <w:rPr>
          <w:lang w:bidi="et-EE"/>
        </w:rPr>
        <w:t>. Need püüdlused on osapoolte jaoks prioriteetsed valdkonnad õpetamise ja õppimise protsessi parandamiseks kriisi ajal.</w:t>
      </w:r>
    </w:p>
    <w:p w14:paraId="01186D6B" w14:textId="2C62B10C" w:rsidR="00A86512" w:rsidRPr="00F37C8D" w:rsidRDefault="00E26D9A" w:rsidP="00A86512">
      <w:pPr>
        <w:pStyle w:val="Agency-body-text"/>
      </w:pPr>
      <w:r w:rsidRPr="00F37C8D">
        <w:rPr>
          <w:lang w:bidi="et-EE"/>
        </w:rPr>
        <w:t xml:space="preserve">4. osa. </w:t>
      </w:r>
      <w:hyperlink w:anchor="Section4" w:history="1">
        <w:r w:rsidR="0001427E" w:rsidRPr="00F37C8D">
          <w:rPr>
            <w:rStyle w:val="Hyperlink"/>
            <w:b/>
            <w:lang w:bidi="et-EE"/>
          </w:rPr>
          <w:t>Arutelutööriist</w:t>
        </w:r>
      </w:hyperlink>
      <w:r w:rsidRPr="00F37C8D">
        <w:rPr>
          <w:lang w:bidi="et-EE"/>
        </w:rPr>
        <w:t>, mis toetab osapoolte arutelu suhtlusprotsesside ja tõhusa suhtluse teemal. Tööriist põhineb viimasel püüdlusel: tõhusa suhtluse kasutamine kõikide õppurite vajadustega tegelemiseks.</w:t>
      </w:r>
    </w:p>
    <w:p w14:paraId="39D4EC39" w14:textId="13742614" w:rsidR="00697D61" w:rsidRPr="00F37C8D" w:rsidRDefault="002F4404" w:rsidP="00BE190C">
      <w:pPr>
        <w:pStyle w:val="Agency-heading-2"/>
      </w:pPr>
      <w:bookmarkStart w:id="6" w:name="_Toc165541556"/>
      <w:r w:rsidRPr="00F37C8D">
        <w:rPr>
          <w:lang w:bidi="et-EE"/>
        </w:rPr>
        <w:t>Kust leida lisainfot?</w:t>
      </w:r>
      <w:bookmarkEnd w:id="6"/>
    </w:p>
    <w:p w14:paraId="5AB55313" w14:textId="3BFBCDA7" w:rsidR="000E07FC" w:rsidRPr="00F37C8D" w:rsidRDefault="00C62AA3" w:rsidP="00DB7881">
      <w:pPr>
        <w:pStyle w:val="Agency-body-text"/>
      </w:pPr>
      <w:hyperlink r:id="rId38">
        <w:r w:rsidR="00DC6CDB" w:rsidRPr="00F37C8D">
          <w:rPr>
            <w:rStyle w:val="Hyperlink"/>
            <w:lang w:bidi="et-EE"/>
          </w:rPr>
          <w:t>BRIESi metodoloogia- ja teooriaaruanne</w:t>
        </w:r>
      </w:hyperlink>
      <w:r w:rsidR="006760EF" w:rsidRPr="00F37C8D">
        <w:rPr>
          <w:lang w:bidi="et-EE"/>
        </w:rPr>
        <w:t xml:space="preserve"> (Euroopa Agentuur, 2024; vaid inglise keeles) on seda suunist toetav dokument. Aruanne pakub kasutajatele põhjalikumat ülevaadet, tausta ja arusaamist, kuidas muuta oma töö tõhusamaks. Selles selgitatakse kõikehõlmavalt BRIESi tegevusi ja käesoleva suunise väljatöötamise toetamiseks võetud samme. See sisaldab ka üksikasju tõhusa suhtluse mudeli ja heaoluraamistiku kohta. Aruandes esitatakse teooriad ja teiste uuringute tulemusi, mis loovad BRIESi tulemustele teoreetilise aluse.</w:t>
      </w:r>
      <w:r w:rsidR="000E07FC" w:rsidRPr="00F37C8D">
        <w:rPr>
          <w:lang w:bidi="et-EE"/>
        </w:rPr>
        <w:br w:type="page"/>
      </w:r>
    </w:p>
    <w:p w14:paraId="5F53C307" w14:textId="2E2E1F7B" w:rsidR="000D2DB6" w:rsidRPr="00F37C8D" w:rsidRDefault="00256BB2" w:rsidP="005556AF">
      <w:pPr>
        <w:pStyle w:val="Agency-heading-1"/>
      </w:pPr>
      <w:bookmarkStart w:id="7" w:name="Section1"/>
      <w:bookmarkStart w:id="8" w:name="_Toc165541557"/>
      <w:r w:rsidRPr="00F37C8D">
        <w:rPr>
          <w:lang w:bidi="et-EE"/>
        </w:rPr>
        <w:lastRenderedPageBreak/>
        <w:t>1. osa</w:t>
      </w:r>
      <w:bookmarkEnd w:id="7"/>
      <w:r w:rsidRPr="00F37C8D">
        <w:rPr>
          <w:lang w:bidi="et-EE"/>
        </w:rPr>
        <w:t>. Mudel „Tõhusa suhtluse kultuuri loomine hariduses“</w:t>
      </w:r>
      <w:bookmarkEnd w:id="8"/>
    </w:p>
    <w:p w14:paraId="18F43B6A" w14:textId="6C9FFBD0" w:rsidR="001D2081" w:rsidRPr="00F37C8D" w:rsidRDefault="008C5E7E" w:rsidP="00BA30FF">
      <w:pPr>
        <w:pStyle w:val="Agency-body-text"/>
        <w:rPr>
          <w:rFonts w:eastAsia="Calibri" w:cs="Calibri"/>
        </w:rPr>
      </w:pPr>
      <w:r w:rsidRPr="00F37C8D">
        <w:rPr>
          <w:lang w:bidi="et-EE"/>
        </w:rPr>
        <w:t xml:space="preserve">Mudel „Tõhusa suhtluse kultuuri loomine hariduses“ on loodud olemasolevate suhtlusraamistike ja -teooriate ning BRIESi tulemuste alusel. See põhineb </w:t>
      </w:r>
      <w:proofErr w:type="spellStart"/>
      <w:r w:rsidRPr="00F37C8D">
        <w:rPr>
          <w:lang w:bidi="et-EE"/>
        </w:rPr>
        <w:t>tehingulisel</w:t>
      </w:r>
      <w:proofErr w:type="spellEnd"/>
      <w:r w:rsidRPr="00F37C8D">
        <w:rPr>
          <w:lang w:bidi="et-EE"/>
        </w:rPr>
        <w:t xml:space="preserve"> suhtlusmudelil, mida on selgitatud </w:t>
      </w:r>
      <w:hyperlink r:id="rId39">
        <w:r w:rsidR="00870AB1" w:rsidRPr="00F37C8D">
          <w:rPr>
            <w:rStyle w:val="Hyperlink"/>
            <w:lang w:bidi="et-EE"/>
          </w:rPr>
          <w:t>metodoloogia- ja teooriaaruandes</w:t>
        </w:r>
      </w:hyperlink>
      <w:r w:rsidRPr="00F37C8D">
        <w:rPr>
          <w:lang w:bidi="et-EE"/>
        </w:rPr>
        <w:t>. Aruandes selgitatakse põhjalikumalt ka suhtluse teooriat.</w:t>
      </w:r>
    </w:p>
    <w:p w14:paraId="7E1AAF49" w14:textId="1ABBDDD7" w:rsidR="000F671D" w:rsidRPr="00F37C8D" w:rsidRDefault="002B6B81" w:rsidP="00BA30FF">
      <w:pPr>
        <w:pStyle w:val="Agency-body-text"/>
        <w:rPr>
          <w:rFonts w:eastAsia="Calibri" w:cs="Calibri"/>
        </w:rPr>
      </w:pPr>
      <w:r w:rsidRPr="00F37C8D">
        <w:rPr>
          <w:lang w:bidi="et-EE"/>
        </w:rPr>
        <w:t xml:space="preserve">Mudel hõlmab tõhusa suhtluse </w:t>
      </w:r>
      <w:r w:rsidRPr="00F37C8D">
        <w:rPr>
          <w:b/>
          <w:lang w:bidi="et-EE"/>
        </w:rPr>
        <w:t>põhielemente</w:t>
      </w:r>
      <w:r w:rsidRPr="00F37C8D">
        <w:rPr>
          <w:lang w:bidi="et-EE"/>
        </w:rPr>
        <w:t>, mis määratleti BRIESi tegevuse ajal. See sisaldab ka asjakohaseid kontekstivaldkondi ja suhtlusprotsesse, mis võeti üle olemasolevatest suhtlusmudelitest.</w:t>
      </w:r>
    </w:p>
    <w:p w14:paraId="21380308" w14:textId="4DF20A8E" w:rsidR="00087DBD" w:rsidRPr="00F37C8D" w:rsidRDefault="005749D7" w:rsidP="00DB7881">
      <w:pPr>
        <w:pStyle w:val="Agency-heading-2"/>
      </w:pPr>
      <w:bookmarkStart w:id="9" w:name="_Toc165541558"/>
      <w:r w:rsidRPr="00F37C8D">
        <w:rPr>
          <w:lang w:bidi="et-EE"/>
        </w:rPr>
        <w:t xml:space="preserve">Tõhusa suhtluse </w:t>
      </w:r>
      <w:bookmarkStart w:id="10" w:name="core_elements"/>
      <w:r w:rsidRPr="00F37C8D">
        <w:rPr>
          <w:lang w:bidi="et-EE"/>
        </w:rPr>
        <w:t>põhielemendid</w:t>
      </w:r>
      <w:bookmarkEnd w:id="10"/>
      <w:r w:rsidRPr="00F37C8D">
        <w:rPr>
          <w:lang w:bidi="et-EE"/>
        </w:rPr>
        <w:t xml:space="preserve"> hariduses</w:t>
      </w:r>
      <w:bookmarkEnd w:id="9"/>
    </w:p>
    <w:p w14:paraId="7CD91C53" w14:textId="7D898E77" w:rsidR="00087DBD" w:rsidRPr="00F37C8D" w:rsidRDefault="00087DBD" w:rsidP="00087DBD">
      <w:pPr>
        <w:pStyle w:val="Agency-body-text"/>
      </w:pPr>
      <w:r w:rsidRPr="00F37C8D">
        <w:rPr>
          <w:lang w:bidi="et-EE"/>
        </w:rPr>
        <w:t>Suhtlemine on teabe jagamise ja sellele reageerimise protsess üksikisikute, rühmade või organisatsioonide vahel (</w:t>
      </w:r>
      <w:proofErr w:type="spellStart"/>
      <w:r w:rsidRPr="00F37C8D">
        <w:rPr>
          <w:lang w:bidi="et-EE"/>
        </w:rPr>
        <w:t>Walaski</w:t>
      </w:r>
      <w:proofErr w:type="spellEnd"/>
      <w:r w:rsidRPr="00F37C8D">
        <w:rPr>
          <w:lang w:bidi="et-EE"/>
        </w:rPr>
        <w:t>, 2011). Käesolevas suunises on tõhusa suhtluse eesmärk parandada suhtlusprotsesse. Tõhusa suhtluse kasutamine tagab, et sõnumid ja otsused antakse edasi selgel, kättesaadaval viisil ning haridussüsteemi tasandite sees ja vahel. See omakorda aitab parandada haridusvaldkonna osapoolte säilenõtkust ja edendada nende heaolu.</w:t>
      </w:r>
    </w:p>
    <w:p w14:paraId="13CFD3A8" w14:textId="11278A36" w:rsidR="00F95798" w:rsidRPr="00F37C8D" w:rsidRDefault="00F95798" w:rsidP="00F95798">
      <w:pPr>
        <w:pStyle w:val="Agency-body-text"/>
      </w:pPr>
      <w:r w:rsidRPr="00F37C8D">
        <w:rPr>
          <w:lang w:bidi="et-EE"/>
        </w:rPr>
        <w:t xml:space="preserve">Tõhus suhtlus on selge, läbipaistev ja kättesaadav, annab edasi </w:t>
      </w:r>
      <w:r w:rsidRPr="00F37C8D">
        <w:rPr>
          <w:b/>
          <w:lang w:bidi="et-EE"/>
        </w:rPr>
        <w:t>usaldus</w:t>
      </w:r>
      <w:r w:rsidRPr="00F37C8D">
        <w:rPr>
          <w:lang w:bidi="et-EE"/>
        </w:rPr>
        <w:t>- ja kuuluvustunnet ning võimaldab kõigil osapooltel osaleda asjakohastes suhtlus- ja otsustusprotsessides (</w:t>
      </w:r>
      <w:proofErr w:type="spellStart"/>
      <w:r w:rsidRPr="00F37C8D">
        <w:rPr>
          <w:lang w:bidi="et-EE"/>
        </w:rPr>
        <w:t>Greenaway</w:t>
      </w:r>
      <w:proofErr w:type="spellEnd"/>
      <w:r w:rsidRPr="00F37C8D">
        <w:rPr>
          <w:lang w:bidi="et-EE"/>
        </w:rPr>
        <w:t xml:space="preserve">, </w:t>
      </w:r>
      <w:proofErr w:type="spellStart"/>
      <w:r w:rsidRPr="00F37C8D">
        <w:rPr>
          <w:lang w:bidi="et-EE"/>
        </w:rPr>
        <w:t>Wright</w:t>
      </w:r>
      <w:proofErr w:type="spellEnd"/>
      <w:r w:rsidRPr="00F37C8D">
        <w:rPr>
          <w:lang w:bidi="et-EE"/>
        </w:rPr>
        <w:t xml:space="preserve">, </w:t>
      </w:r>
      <w:proofErr w:type="spellStart"/>
      <w:r w:rsidRPr="00F37C8D">
        <w:rPr>
          <w:lang w:bidi="et-EE"/>
        </w:rPr>
        <w:t>Willingham</w:t>
      </w:r>
      <w:proofErr w:type="spellEnd"/>
      <w:r w:rsidRPr="00F37C8D">
        <w:rPr>
          <w:lang w:bidi="et-EE"/>
        </w:rPr>
        <w:t xml:space="preserve">, </w:t>
      </w:r>
      <w:proofErr w:type="spellStart"/>
      <w:r w:rsidRPr="00F37C8D">
        <w:rPr>
          <w:lang w:bidi="et-EE"/>
        </w:rPr>
        <w:t>Reynolds</w:t>
      </w:r>
      <w:proofErr w:type="spellEnd"/>
      <w:r w:rsidRPr="00F37C8D">
        <w:rPr>
          <w:lang w:bidi="et-EE"/>
        </w:rPr>
        <w:t xml:space="preserve"> &amp; </w:t>
      </w:r>
      <w:proofErr w:type="spellStart"/>
      <w:r w:rsidRPr="00F37C8D">
        <w:rPr>
          <w:lang w:bidi="et-EE"/>
        </w:rPr>
        <w:t>Haslam</w:t>
      </w:r>
      <w:proofErr w:type="spellEnd"/>
      <w:r w:rsidRPr="00F37C8D">
        <w:rPr>
          <w:lang w:bidi="et-EE"/>
        </w:rPr>
        <w:t xml:space="preserve">, 2015; </w:t>
      </w:r>
      <w:proofErr w:type="spellStart"/>
      <w:r w:rsidRPr="00F37C8D">
        <w:rPr>
          <w:lang w:bidi="et-EE"/>
        </w:rPr>
        <w:t>Durkee</w:t>
      </w:r>
      <w:proofErr w:type="spellEnd"/>
      <w:r w:rsidRPr="00F37C8D">
        <w:rPr>
          <w:lang w:bidi="et-EE"/>
        </w:rPr>
        <w:t xml:space="preserve">-Lloyd, 2022). See võimaldab kõigil (kaasavate) haridussüsteemidega seotud isikutel ja nendesse </w:t>
      </w:r>
      <w:proofErr w:type="spellStart"/>
      <w:r w:rsidRPr="00F37C8D">
        <w:rPr>
          <w:lang w:bidi="et-EE"/>
        </w:rPr>
        <w:t>panustajatel</w:t>
      </w:r>
      <w:proofErr w:type="spellEnd"/>
      <w:r w:rsidRPr="00F37C8D">
        <w:rPr>
          <w:lang w:bidi="et-EE"/>
        </w:rPr>
        <w:t xml:space="preserve"> tegeleda tõhusalt kõigi õppurite vajadustega. See toob kaasa tõhusa suhtluse kultuuri hariduses.</w:t>
      </w:r>
    </w:p>
    <w:p w14:paraId="284A7F0D" w14:textId="27571BC3" w:rsidR="00F95798" w:rsidRPr="00F37C8D" w:rsidRDefault="00F95798" w:rsidP="00DB7881">
      <w:pPr>
        <w:pStyle w:val="Agency-body-text"/>
        <w:keepNext/>
      </w:pPr>
      <w:r w:rsidRPr="00F37C8D">
        <w:rPr>
          <w:lang w:bidi="et-EE"/>
        </w:rPr>
        <w:t>BRIESi tegevuse käigus määratleti neli tõhusa suhtluse põhielementi, mis on omavahel seotud ja toetavad üksteist.</w:t>
      </w:r>
    </w:p>
    <w:p w14:paraId="34AAB3E5" w14:textId="085D26A1" w:rsidR="006E00B3" w:rsidRPr="00F37C8D" w:rsidRDefault="00087DBD" w:rsidP="0030450D">
      <w:pPr>
        <w:pStyle w:val="Agency-body-text"/>
        <w:numPr>
          <w:ilvl w:val="0"/>
          <w:numId w:val="7"/>
        </w:numPr>
      </w:pPr>
      <w:r w:rsidRPr="00F37C8D">
        <w:rPr>
          <w:b/>
          <w:lang w:bidi="et-EE"/>
        </w:rPr>
        <w:t xml:space="preserve">Selgus </w:t>
      </w:r>
      <w:r w:rsidRPr="00F37C8D">
        <w:rPr>
          <w:lang w:bidi="et-EE"/>
        </w:rPr>
        <w:t>on oluline järjepideva ja kättesaadava informatsiooni jaoks, rõhutades seega vajadust lihtsa ja kergesti mõistetava keele järele. Keel peab olema sihtrühmale sobiv. Selle eesmärk peaks alati olema keerukuse ja segaduse vältimine (</w:t>
      </w:r>
      <w:proofErr w:type="spellStart"/>
      <w:r w:rsidRPr="00F37C8D">
        <w:rPr>
          <w:lang w:bidi="et-EE"/>
        </w:rPr>
        <w:t>Durkee</w:t>
      </w:r>
      <w:proofErr w:type="spellEnd"/>
      <w:r w:rsidRPr="00F37C8D">
        <w:rPr>
          <w:lang w:bidi="et-EE"/>
        </w:rPr>
        <w:t>-Lloyd, 2022; Lund-</w:t>
      </w:r>
      <w:proofErr w:type="spellStart"/>
      <w:r w:rsidRPr="00F37C8D">
        <w:rPr>
          <w:lang w:bidi="et-EE"/>
        </w:rPr>
        <w:t>Tønnesen</w:t>
      </w:r>
      <w:proofErr w:type="spellEnd"/>
      <w:r w:rsidRPr="00F37C8D">
        <w:rPr>
          <w:lang w:bidi="et-EE"/>
        </w:rPr>
        <w:t xml:space="preserve"> &amp; </w:t>
      </w:r>
      <w:proofErr w:type="spellStart"/>
      <w:r w:rsidRPr="00F37C8D">
        <w:rPr>
          <w:lang w:bidi="et-EE"/>
        </w:rPr>
        <w:t>Christensen</w:t>
      </w:r>
      <w:proofErr w:type="spellEnd"/>
      <w:r w:rsidRPr="00F37C8D">
        <w:rPr>
          <w:lang w:bidi="et-EE"/>
        </w:rPr>
        <w:t xml:space="preserve">, 2023; </w:t>
      </w:r>
      <w:proofErr w:type="spellStart"/>
      <w:r w:rsidRPr="00F37C8D">
        <w:rPr>
          <w:lang w:bidi="et-EE"/>
        </w:rPr>
        <w:t>Glik</w:t>
      </w:r>
      <w:proofErr w:type="spellEnd"/>
      <w:r w:rsidRPr="00F37C8D">
        <w:rPr>
          <w:lang w:bidi="et-EE"/>
        </w:rPr>
        <w:t>, 2007).</w:t>
      </w:r>
    </w:p>
    <w:p w14:paraId="5A7511C1" w14:textId="76303A3E" w:rsidR="00087DBD" w:rsidRPr="00F37C8D" w:rsidRDefault="00087DBD" w:rsidP="0002158C">
      <w:pPr>
        <w:pStyle w:val="Agency-body-text"/>
        <w:numPr>
          <w:ilvl w:val="0"/>
          <w:numId w:val="7"/>
        </w:numPr>
      </w:pPr>
      <w:r w:rsidRPr="00F37C8D">
        <w:rPr>
          <w:b/>
          <w:lang w:bidi="et-EE"/>
        </w:rPr>
        <w:t xml:space="preserve">Kättesaadavus </w:t>
      </w:r>
      <w:r w:rsidRPr="00F37C8D">
        <w:rPr>
          <w:lang w:bidi="et-EE"/>
        </w:rPr>
        <w:t>tähendab sõnumite edastamist kättesaadavas vormingus, keeles ja kanalites. Kättesaadavus tagab, et informatsioon ja suhtlus on kohandatud kõigi vajadustega, nii et need on kõigile kättesaadavad (</w:t>
      </w:r>
      <w:proofErr w:type="spellStart"/>
      <w:r w:rsidRPr="00F37C8D">
        <w:rPr>
          <w:lang w:bidi="et-EE"/>
        </w:rPr>
        <w:t>Durkee</w:t>
      </w:r>
      <w:proofErr w:type="spellEnd"/>
      <w:r w:rsidRPr="00F37C8D">
        <w:rPr>
          <w:lang w:bidi="et-EE"/>
        </w:rPr>
        <w:t xml:space="preserve">-Lloyd, 2022; </w:t>
      </w:r>
      <w:proofErr w:type="spellStart"/>
      <w:r w:rsidRPr="00F37C8D">
        <w:rPr>
          <w:lang w:bidi="et-EE"/>
        </w:rPr>
        <w:t>Vakarelov</w:t>
      </w:r>
      <w:proofErr w:type="spellEnd"/>
      <w:r w:rsidRPr="00F37C8D">
        <w:rPr>
          <w:lang w:bidi="et-EE"/>
        </w:rPr>
        <w:t xml:space="preserve"> &amp; </w:t>
      </w:r>
      <w:proofErr w:type="spellStart"/>
      <w:r w:rsidRPr="00F37C8D">
        <w:rPr>
          <w:lang w:bidi="et-EE"/>
        </w:rPr>
        <w:t>Rogerson</w:t>
      </w:r>
      <w:proofErr w:type="spellEnd"/>
      <w:r w:rsidRPr="00F37C8D">
        <w:rPr>
          <w:lang w:bidi="et-EE"/>
        </w:rPr>
        <w:t>, 2020). Osapoolte osalemise kaudu loodud kättesaadav suhtlus viib usaldusväärsete, läbipaistvate ja selgete suhtlusprotsessideni.</w:t>
      </w:r>
    </w:p>
    <w:p w14:paraId="583710FF" w14:textId="01C17F45" w:rsidR="00087DBD" w:rsidRPr="00F37C8D" w:rsidRDefault="00087DBD" w:rsidP="0002158C">
      <w:pPr>
        <w:pStyle w:val="Agency-body-text"/>
        <w:numPr>
          <w:ilvl w:val="0"/>
          <w:numId w:val="7"/>
        </w:numPr>
      </w:pPr>
      <w:r w:rsidRPr="00F37C8D">
        <w:rPr>
          <w:b/>
          <w:lang w:bidi="et-EE"/>
        </w:rPr>
        <w:t>Usaldus</w:t>
      </w:r>
      <w:r w:rsidRPr="00F37C8D">
        <w:rPr>
          <w:lang w:bidi="et-EE"/>
        </w:rPr>
        <w:t xml:space="preserve"> hõlmab partnerlust suhtlusprotsessis osalejate vahel. Usaldus tagab, et vastuvõtjaid võetakse kuulda ning nende kommentaare, tagasisidet ja sõnumeid väärtustatakse ja kuulatakse (</w:t>
      </w:r>
      <w:proofErr w:type="spellStart"/>
      <w:r w:rsidRPr="00F37C8D">
        <w:rPr>
          <w:lang w:bidi="et-EE"/>
        </w:rPr>
        <w:t>Greenaway</w:t>
      </w:r>
      <w:proofErr w:type="spellEnd"/>
      <w:r w:rsidRPr="00F37C8D">
        <w:rPr>
          <w:lang w:bidi="et-EE"/>
        </w:rPr>
        <w:t xml:space="preserve"> et </w:t>
      </w:r>
      <w:proofErr w:type="spellStart"/>
      <w:r w:rsidRPr="00F37C8D">
        <w:rPr>
          <w:lang w:bidi="et-EE"/>
        </w:rPr>
        <w:t>al</w:t>
      </w:r>
      <w:proofErr w:type="spellEnd"/>
      <w:r w:rsidRPr="00F37C8D">
        <w:rPr>
          <w:lang w:bidi="et-EE"/>
        </w:rPr>
        <w:t xml:space="preserve">., 2015; </w:t>
      </w:r>
      <w:proofErr w:type="spellStart"/>
      <w:r w:rsidRPr="00F37C8D">
        <w:rPr>
          <w:lang w:bidi="et-EE"/>
        </w:rPr>
        <w:t>Kambouri</w:t>
      </w:r>
      <w:proofErr w:type="spellEnd"/>
      <w:r w:rsidRPr="00F37C8D">
        <w:rPr>
          <w:lang w:bidi="et-EE"/>
        </w:rPr>
        <w:t xml:space="preserve">, Wilson, </w:t>
      </w:r>
      <w:proofErr w:type="spellStart"/>
      <w:r w:rsidRPr="00F37C8D">
        <w:rPr>
          <w:lang w:bidi="et-EE"/>
        </w:rPr>
        <w:t>Pieridou</w:t>
      </w:r>
      <w:proofErr w:type="spellEnd"/>
      <w:r w:rsidRPr="00F37C8D">
        <w:rPr>
          <w:lang w:bidi="et-EE"/>
        </w:rPr>
        <w:t xml:space="preserve">, </w:t>
      </w:r>
      <w:proofErr w:type="spellStart"/>
      <w:r w:rsidRPr="00F37C8D">
        <w:rPr>
          <w:lang w:bidi="et-EE"/>
        </w:rPr>
        <w:t>Flannery</w:t>
      </w:r>
      <w:proofErr w:type="spellEnd"/>
      <w:r w:rsidRPr="00F37C8D">
        <w:rPr>
          <w:lang w:bidi="et-EE"/>
        </w:rPr>
        <w:t xml:space="preserve"> </w:t>
      </w:r>
      <w:proofErr w:type="spellStart"/>
      <w:r w:rsidRPr="00F37C8D">
        <w:rPr>
          <w:lang w:bidi="et-EE"/>
        </w:rPr>
        <w:t>Quinn</w:t>
      </w:r>
      <w:proofErr w:type="spellEnd"/>
      <w:r w:rsidRPr="00F37C8D">
        <w:rPr>
          <w:lang w:bidi="et-EE"/>
        </w:rPr>
        <w:t xml:space="preserve"> &amp; Liu, 2022; </w:t>
      </w:r>
      <w:proofErr w:type="spellStart"/>
      <w:r w:rsidRPr="00F37C8D">
        <w:rPr>
          <w:lang w:bidi="et-EE"/>
        </w:rPr>
        <w:t>Walaski</w:t>
      </w:r>
      <w:proofErr w:type="spellEnd"/>
      <w:r w:rsidRPr="00F37C8D">
        <w:rPr>
          <w:lang w:bidi="et-EE"/>
        </w:rPr>
        <w:t>, 2011). Usaldusel põhinevad suhtlusprotsessid toetavad suhtluse selgust, läbipaistvust ja tõhusust.</w:t>
      </w:r>
    </w:p>
    <w:p w14:paraId="73318E74" w14:textId="1B270103" w:rsidR="00BD4E12" w:rsidRPr="00F37C8D" w:rsidRDefault="00087DBD" w:rsidP="0002158C">
      <w:pPr>
        <w:pStyle w:val="Agency-body-text"/>
        <w:numPr>
          <w:ilvl w:val="0"/>
          <w:numId w:val="7"/>
        </w:numPr>
      </w:pPr>
      <w:r w:rsidRPr="00F37C8D">
        <w:rPr>
          <w:b/>
          <w:lang w:bidi="et-EE"/>
        </w:rPr>
        <w:lastRenderedPageBreak/>
        <w:t xml:space="preserve">Läbipaistvus </w:t>
      </w:r>
      <w:r w:rsidRPr="00F37C8D">
        <w:rPr>
          <w:lang w:bidi="et-EE"/>
        </w:rPr>
        <w:t>tähendab, et informatsioon on hõlpsasti kättesaadav ja avaldatud viisil, mis jõuab osapoolte erinevate tasanditeni. See tagab, et suhtlus- ja otsustusprotsessid on arusaadavad ja kättesaadavad. Usaldus, usaldusväärsus, ausus ja vastutus on vajalikud suhtluse läbipaistvuse toetamiseks (</w:t>
      </w:r>
      <w:proofErr w:type="spellStart"/>
      <w:r w:rsidRPr="00F37C8D">
        <w:rPr>
          <w:lang w:bidi="et-EE"/>
        </w:rPr>
        <w:t>Vakarelov</w:t>
      </w:r>
      <w:proofErr w:type="spellEnd"/>
      <w:r w:rsidRPr="00F37C8D">
        <w:rPr>
          <w:lang w:bidi="et-EE"/>
        </w:rPr>
        <w:t xml:space="preserve"> &amp; </w:t>
      </w:r>
      <w:proofErr w:type="spellStart"/>
      <w:r w:rsidRPr="00F37C8D">
        <w:rPr>
          <w:lang w:bidi="et-EE"/>
        </w:rPr>
        <w:t>Rogerson</w:t>
      </w:r>
      <w:proofErr w:type="spellEnd"/>
      <w:r w:rsidRPr="00F37C8D">
        <w:rPr>
          <w:lang w:bidi="et-EE"/>
        </w:rPr>
        <w:t xml:space="preserve">, 2020; </w:t>
      </w:r>
      <w:proofErr w:type="spellStart"/>
      <w:r w:rsidRPr="00F37C8D">
        <w:rPr>
          <w:lang w:bidi="et-EE"/>
        </w:rPr>
        <w:t>Glik</w:t>
      </w:r>
      <w:proofErr w:type="spellEnd"/>
      <w:r w:rsidRPr="00F37C8D">
        <w:rPr>
          <w:lang w:bidi="et-EE"/>
        </w:rPr>
        <w:t>, 2007).</w:t>
      </w:r>
    </w:p>
    <w:p w14:paraId="682B20BC" w14:textId="610F11CC" w:rsidR="008D2E54" w:rsidRPr="00F37C8D" w:rsidRDefault="008D2E54" w:rsidP="008D2E54">
      <w:pPr>
        <w:pStyle w:val="Agency-body-text"/>
        <w:rPr>
          <w:rFonts w:eastAsia="Calibri" w:cs="Calibri"/>
        </w:rPr>
      </w:pPr>
      <w:r w:rsidRPr="00F37C8D">
        <w:rPr>
          <w:lang w:bidi="et-EE"/>
        </w:rPr>
        <w:t xml:space="preserve">Need põhielemendid on peamised </w:t>
      </w:r>
      <w:r w:rsidRPr="00F37C8D">
        <w:rPr>
          <w:b/>
          <w:lang w:bidi="et-EE"/>
        </w:rPr>
        <w:t>teisendamistegurid</w:t>
      </w:r>
      <w:r w:rsidRPr="00F37C8D">
        <w:rPr>
          <w:lang w:bidi="et-EE"/>
        </w:rPr>
        <w:t xml:space="preserve"> olemasoleva suhtluse muutmisel tõhusaks suhtluseks. Teisendamistegureid on tähendusrikkamalt ja selgemalt käsitletud </w:t>
      </w:r>
      <w:hyperlink w:anchor="Section2" w:history="1">
        <w:r w:rsidR="00214D4C" w:rsidRPr="00F37C8D">
          <w:rPr>
            <w:rStyle w:val="Hyperlink"/>
            <w:lang w:bidi="et-EE"/>
          </w:rPr>
          <w:t>2.</w:t>
        </w:r>
        <w:r w:rsidR="00844AB9">
          <w:rPr>
            <w:rStyle w:val="Hyperlink"/>
            <w:lang w:bidi="et-EE"/>
          </w:rPr>
          <w:t> </w:t>
        </w:r>
        <w:r w:rsidR="00214D4C" w:rsidRPr="00F37C8D">
          <w:rPr>
            <w:rStyle w:val="Hyperlink"/>
            <w:lang w:bidi="et-EE"/>
          </w:rPr>
          <w:t>osas</w:t>
        </w:r>
      </w:hyperlink>
      <w:r w:rsidRPr="00F37C8D">
        <w:rPr>
          <w:lang w:bidi="et-EE"/>
        </w:rPr>
        <w:t>, kus mudel „Tõhusa suhtluse kultuuri loomine hariduses“ on viidud kooskõlla heaoluraamistikuga.</w:t>
      </w:r>
    </w:p>
    <w:p w14:paraId="65D7144C" w14:textId="692370F7" w:rsidR="00913DD9" w:rsidRPr="00F37C8D" w:rsidRDefault="008B77D8" w:rsidP="005F7783">
      <w:pPr>
        <w:pStyle w:val="Agency-body-text"/>
        <w:keepNext/>
        <w:jc w:val="center"/>
        <w:rPr>
          <w:rFonts w:eastAsia="Calibri" w:cs="Calibri"/>
        </w:rPr>
      </w:pPr>
      <w:r w:rsidRPr="001C138B">
        <w:rPr>
          <w:noProof/>
          <w:lang w:eastAsia="el-GR"/>
        </w:rPr>
        <mc:AlternateContent>
          <mc:Choice Requires="wps">
            <w:drawing>
              <wp:anchor distT="0" distB="0" distL="114300" distR="114300" simplePos="0" relativeHeight="251658260" behindDoc="0" locked="0" layoutInCell="1" allowOverlap="1" wp14:anchorId="6FEFE521" wp14:editId="5351DCE3">
                <wp:simplePos x="0" y="0"/>
                <wp:positionH relativeFrom="column">
                  <wp:posOffset>1853353</wp:posOffset>
                </wp:positionH>
                <wp:positionV relativeFrom="paragraph">
                  <wp:posOffset>1511935</wp:posOffset>
                </wp:positionV>
                <wp:extent cx="1915795" cy="953135"/>
                <wp:effectExtent l="0" t="0" r="0" b="0"/>
                <wp:wrapNone/>
                <wp:docPr id="1347453769"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color w:val="FFFFFF" w:themeColor="background1"/>
                                <w:sz w:val="32"/>
                                <w:lang w:bidi="et-EE"/>
                              </w:rPr>
                              <w:t>Tõhusa suhtluse kultuur hariduses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FEFE521" id="_x0000_t202" coordsize="21600,21600" o:spt="202" path="m,l,21600r21600,l21600,xe">
                <v:stroke joinstyle="miter"/>
                <v:path gradientshapeok="t" o:connecttype="rect"/>
              </v:shapetype>
              <v:shape id="Text Box 25" o:spid="_x0000_s1026" type="#_x0000_t202" alt="&quot;&quot;" style="position:absolute;left:0;text-align:left;margin-left:145.95pt;margin-top:119.05pt;width:150.85pt;height:75.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" filled="f" stroked="f" strokeweight=".5pt">
                <v:textbox style="mso-fit-shape-to-text:t">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color w:val="FFFFFF" w:themeColor="background1"/>
                          <w:sz w:val="32"/>
                          <w:lang w:bidi="et-EE"/>
                        </w:rPr>
                        <w:t>Tõhusa suhtluse kultuur hariduses</w:t>
                      </w:r>
                    </w:p>
                  </w:txbxContent>
                </v:textbox>
              </v:shape>
            </w:pict>
          </mc:Fallback>
        </mc:AlternateContent>
      </w:r>
      <w:r w:rsidRPr="001C138B">
        <w:rPr>
          <w:noProof/>
          <w:lang w:eastAsia="el-GR"/>
        </w:rPr>
        <mc:AlternateContent>
          <mc:Choice Requires="wps">
            <w:drawing>
              <wp:anchor distT="0" distB="0" distL="114300" distR="114300" simplePos="0" relativeHeight="251658264" behindDoc="0" locked="0" layoutInCell="1" allowOverlap="1" wp14:anchorId="6CC2BB27" wp14:editId="0C0FD97E">
                <wp:simplePos x="0" y="0"/>
                <wp:positionH relativeFrom="column">
                  <wp:posOffset>525992</wp:posOffset>
                </wp:positionH>
                <wp:positionV relativeFrom="paragraph">
                  <wp:posOffset>2341245</wp:posOffset>
                </wp:positionV>
                <wp:extent cx="1915795" cy="953135"/>
                <wp:effectExtent l="0" t="0" r="0" b="0"/>
                <wp:wrapNone/>
                <wp:docPr id="96402083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et-EE"/>
                              </w:rPr>
                              <w:t>USALDUS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C2BB27" id="_x0000_s1027" type="#_x0000_t202" alt="&quot;&quot;" style="position:absolute;left:0;text-align:left;margin-left:41.4pt;margin-top:184.35pt;width:150.85pt;height:75.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" filled="f" stroked="f" strokeweight=".5pt">
                <v:textbox style="mso-fit-shape-to-text:t">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et-EE"/>
                        </w:rPr>
                        <w:t>USALDUS</w:t>
                      </w:r>
                    </w:p>
                  </w:txbxContent>
                </v:textbox>
              </v:shape>
            </w:pict>
          </mc:Fallback>
        </mc:AlternateContent>
      </w:r>
      <w:r w:rsidRPr="001C138B">
        <w:rPr>
          <w:noProof/>
          <w:lang w:eastAsia="el-GR"/>
        </w:rPr>
        <mc:AlternateContent>
          <mc:Choice Requires="wps">
            <w:drawing>
              <wp:anchor distT="0" distB="0" distL="114300" distR="114300" simplePos="0" relativeHeight="251658263" behindDoc="0" locked="0" layoutInCell="1" allowOverlap="1" wp14:anchorId="5B997D60" wp14:editId="4465CBD2">
                <wp:simplePos x="0" y="0"/>
                <wp:positionH relativeFrom="column">
                  <wp:posOffset>2743412</wp:posOffset>
                </wp:positionH>
                <wp:positionV relativeFrom="paragraph">
                  <wp:posOffset>2611755</wp:posOffset>
                </wp:positionV>
                <wp:extent cx="1915795" cy="953135"/>
                <wp:effectExtent l="0" t="0" r="0" b="0"/>
                <wp:wrapNone/>
                <wp:docPr id="11092137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15BFF4D4" w14:textId="2FCB1162"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et-EE"/>
                              </w:rPr>
                              <w:t>LÄBIPAISTVUS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997D60" id="_x0000_s1028" type="#_x0000_t202" alt="&quot;&quot;" style="position:absolute;left:0;text-align:left;margin-left:3in;margin-top:205.65pt;width:150.85pt;height:75.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sP8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" filled="f" stroked="f" strokeweight=".5pt">
                <v:textbox style="mso-fit-shape-to-text:t">
                  <w:txbxContent>
                    <w:p w14:paraId="15BFF4D4" w14:textId="2FCB1162"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et-EE"/>
                        </w:rPr>
                        <w:t>LÄBIPAISTVUS</w:t>
                      </w:r>
                    </w:p>
                  </w:txbxContent>
                </v:textbox>
              </v:shape>
            </w:pict>
          </mc:Fallback>
        </mc:AlternateContent>
      </w:r>
      <w:r w:rsidR="002D0B22" w:rsidRPr="001C138B">
        <w:rPr>
          <w:noProof/>
          <w:lang w:eastAsia="el-GR"/>
        </w:rPr>
        <mc:AlternateContent>
          <mc:Choice Requires="wps">
            <w:drawing>
              <wp:anchor distT="0" distB="0" distL="114300" distR="114300" simplePos="0" relativeHeight="251658262" behindDoc="0" locked="0" layoutInCell="1" allowOverlap="1" wp14:anchorId="3670D42F" wp14:editId="53A88773">
                <wp:simplePos x="0" y="0"/>
                <wp:positionH relativeFrom="column">
                  <wp:posOffset>2991697</wp:posOffset>
                </wp:positionH>
                <wp:positionV relativeFrom="paragraph">
                  <wp:posOffset>782955</wp:posOffset>
                </wp:positionV>
                <wp:extent cx="1915795" cy="953135"/>
                <wp:effectExtent l="0" t="0" r="0" b="0"/>
                <wp:wrapNone/>
                <wp:docPr id="566054053"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et-EE"/>
                              </w:rPr>
                              <w:t>KÄTTESAADAVUS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70D42F" id="_x0000_s1029" type="#_x0000_t202" alt="&quot;&quot;" style="position:absolute;left:0;text-align:left;margin-left:235.55pt;margin-top:61.65pt;width:150.85pt;height:75.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Iwp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" filled="f" stroked="f" strokeweight=".5pt">
                <v:textbox style="mso-fit-shape-to-text:t">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et-EE"/>
                        </w:rPr>
                        <w:t>KÄTTESAADAVUS</w:t>
                      </w:r>
                    </w:p>
                  </w:txbxContent>
                </v:textbox>
              </v:shape>
            </w:pict>
          </mc:Fallback>
        </mc:AlternateContent>
      </w:r>
      <w:r w:rsidR="000C3566" w:rsidRPr="001C138B">
        <w:rPr>
          <w:noProof/>
          <w:lang w:eastAsia="el-GR"/>
        </w:rPr>
        <mc:AlternateContent>
          <mc:Choice Requires="wps">
            <w:drawing>
              <wp:anchor distT="0" distB="0" distL="114300" distR="114300" simplePos="0" relativeHeight="251658261" behindDoc="0" locked="0" layoutInCell="1" allowOverlap="1" wp14:anchorId="6022E2EF" wp14:editId="0FB1B56F">
                <wp:simplePos x="0" y="0"/>
                <wp:positionH relativeFrom="column">
                  <wp:posOffset>872058</wp:posOffset>
                </wp:positionH>
                <wp:positionV relativeFrom="paragraph">
                  <wp:posOffset>596265</wp:posOffset>
                </wp:positionV>
                <wp:extent cx="1915795" cy="953135"/>
                <wp:effectExtent l="0" t="0" r="0" b="0"/>
                <wp:wrapNone/>
                <wp:docPr id="1620783606"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et-EE"/>
                              </w:rPr>
                              <w:t>SELGUS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22E2EF" id="_x0000_s1030" type="#_x0000_t202" alt="&quot;&quot;" style="position:absolute;left:0;text-align:left;margin-left:68.65pt;margin-top:46.95pt;width:150.85pt;height:75.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fFu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" filled="f" stroked="f" strokeweight=".5pt">
                <v:textbox style="mso-fit-shape-to-text:t">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et-EE"/>
                        </w:rPr>
                        <w:t>SELGUS</w:t>
                      </w:r>
                    </w:p>
                  </w:txbxContent>
                </v:textbox>
              </v:shape>
            </w:pict>
          </mc:Fallback>
        </mc:AlternateContent>
      </w:r>
      <w:r w:rsidR="002F0F9E" w:rsidRPr="001C138B">
        <w:rPr>
          <w:noProof/>
          <w:lang w:eastAsia="el-GR"/>
        </w:rPr>
        <w:drawing>
          <wp:inline distT="0" distB="0" distL="0" distR="0" wp14:anchorId="1905BED5" wp14:editId="02AF26C4">
            <wp:extent cx="5067300" cy="3822700"/>
            <wp:effectExtent l="0" t="0" r="0" b="0"/>
            <wp:docPr id="1855048399" name="Picture 24" descr="Pealkiri „Tõhusa suhtluse kultuur hariduses“ asub ovaali keskel. Keskosa ümbritsevad neli võrdset osa, mis ütlevad: selgus, kättesaadavus, usaldus, läbipaistv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48399" name="Picture 24" descr="Pealkiri „Tõhusa suhtluse kultuur hariduses“ asub ovaali keskel. Keskosa ümbritsevad neli võrdset osa, mis ütlevad: selgus, kättesaadavus, usaldus, läbipaistvus."/>
                    <pic:cNvPicPr/>
                  </pic:nvPicPr>
                  <pic:blipFill>
                    <a:blip r:embed="rId40"/>
                    <a:stretch>
                      <a:fillRect/>
                    </a:stretch>
                  </pic:blipFill>
                  <pic:spPr>
                    <a:xfrm>
                      <a:off x="0" y="0"/>
                      <a:ext cx="5067300" cy="3822700"/>
                    </a:xfrm>
                    <a:prstGeom prst="rect">
                      <a:avLst/>
                    </a:prstGeom>
                  </pic:spPr>
                </pic:pic>
              </a:graphicData>
            </a:graphic>
          </wp:inline>
        </w:drawing>
      </w:r>
    </w:p>
    <w:p w14:paraId="0732A4BE" w14:textId="0F53EEBC" w:rsidR="00913DD9" w:rsidRPr="00F37C8D" w:rsidRDefault="00913DD9" w:rsidP="008947A2">
      <w:pPr>
        <w:pStyle w:val="Agency-caption"/>
      </w:pPr>
      <w:r w:rsidRPr="00F37C8D">
        <w:rPr>
          <w:lang w:bidi="et-EE"/>
        </w:rPr>
        <w:t>Joonis </w:t>
      </w:r>
      <w:r w:rsidRPr="00F37C8D">
        <w:rPr>
          <w:lang w:bidi="et-EE"/>
        </w:rPr>
        <w:fldChar w:fldCharType="begin"/>
      </w:r>
      <w:r w:rsidRPr="00F37C8D">
        <w:rPr>
          <w:lang w:bidi="et-EE"/>
        </w:rPr>
        <w:instrText>SEQ Figure \* ARABIC</w:instrText>
      </w:r>
      <w:r w:rsidRPr="00F37C8D">
        <w:rPr>
          <w:lang w:bidi="et-EE"/>
        </w:rPr>
        <w:fldChar w:fldCharType="separate"/>
      </w:r>
      <w:r w:rsidR="00BE07E6" w:rsidRPr="00F37C8D">
        <w:rPr>
          <w:lang w:bidi="et-EE"/>
        </w:rPr>
        <w:t>1</w:t>
      </w:r>
      <w:r w:rsidRPr="00F37C8D">
        <w:rPr>
          <w:lang w:bidi="et-EE"/>
        </w:rPr>
        <w:fldChar w:fldCharType="end"/>
      </w:r>
      <w:r w:rsidRPr="00F37C8D">
        <w:rPr>
          <w:lang w:bidi="et-EE"/>
        </w:rPr>
        <w:t>. Neli tõhusa suhtluse põhielementi hariduses</w:t>
      </w:r>
    </w:p>
    <w:p w14:paraId="6EAF509B" w14:textId="60978FD0" w:rsidR="00087DBD" w:rsidRPr="00F37C8D" w:rsidRDefault="006D0297" w:rsidP="00DB7881">
      <w:pPr>
        <w:pStyle w:val="Agency-heading-2"/>
      </w:pPr>
      <w:bookmarkStart w:id="11" w:name="_Toc165541559"/>
      <w:r w:rsidRPr="00F37C8D">
        <w:rPr>
          <w:lang w:bidi="et-EE"/>
        </w:rPr>
        <w:t>Mudeli „Tõhusa suhtluse kultuuri loomine hariduses“ kirjeldus</w:t>
      </w:r>
      <w:bookmarkEnd w:id="11"/>
    </w:p>
    <w:p w14:paraId="59EB88E1" w14:textId="5C864182" w:rsidR="007620FE" w:rsidRPr="00F37C8D" w:rsidRDefault="00C62AA3" w:rsidP="007620FE">
      <w:pPr>
        <w:pStyle w:val="Agency-body-text"/>
        <w:rPr>
          <w:sz w:val="20"/>
        </w:rPr>
        <w:sectPr w:rsidR="007620FE" w:rsidRPr="00F37C8D" w:rsidSect="00C9736F">
          <w:headerReference w:type="first" r:id="rId41"/>
          <w:footerReference w:type="first" r:id="rId42"/>
          <w:pgSz w:w="11899" w:h="16838"/>
          <w:pgMar w:top="960" w:right="1531" w:bottom="1276" w:left="1531" w:header="526" w:footer="828" w:gutter="0"/>
          <w:cols w:space="708"/>
          <w:docGrid w:linePitch="360"/>
        </w:sectPr>
      </w:pPr>
      <w:hyperlink r:id="rId43" w:history="1">
        <w:r w:rsidR="00644E29" w:rsidRPr="00F37C8D">
          <w:rPr>
            <w:rStyle w:val="Hyperlink"/>
            <w:lang w:bidi="et-EE"/>
          </w:rPr>
          <w:t>Olemasolevatele suhtlusmudelitele ja -teooriatele</w:t>
        </w:r>
      </w:hyperlink>
      <w:r w:rsidR="00087DBD" w:rsidRPr="00F37C8D">
        <w:rPr>
          <w:lang w:bidi="et-EE"/>
        </w:rPr>
        <w:t xml:space="preserve"> ning neljale tõhusa suhtluse põhielemendile tuginedes arendati BRIESi tegevuse käigus välja mudel „Tõhusa suhtluse kultuuri loomine </w:t>
      </w:r>
      <w:r w:rsidR="00087DBD" w:rsidRPr="00537EFB">
        <w:t>hariduses“.</w:t>
      </w:r>
    </w:p>
    <w:p w14:paraId="759245CF" w14:textId="68C30095" w:rsidR="00A00509" w:rsidRPr="00F37C8D" w:rsidRDefault="0050216C" w:rsidP="004E5782">
      <w:pPr>
        <w:pStyle w:val="Agency-body-text"/>
        <w:jc w:val="center"/>
      </w:pPr>
      <w:r w:rsidRPr="001C138B">
        <w:rPr>
          <w:noProof/>
          <w:lang w:eastAsia="el-GR"/>
        </w:rPr>
        <w:lastRenderedPageBreak/>
        <mc:AlternateContent>
          <mc:Choice Requires="wpg">
            <w:drawing>
              <wp:anchor distT="0" distB="0" distL="114300" distR="114300" simplePos="0" relativeHeight="251658270" behindDoc="0" locked="0" layoutInCell="1" allowOverlap="1" wp14:anchorId="1BFA4DF7" wp14:editId="57A11E94">
                <wp:simplePos x="0" y="0"/>
                <wp:positionH relativeFrom="column">
                  <wp:posOffset>1345777</wp:posOffset>
                </wp:positionH>
                <wp:positionV relativeFrom="paragraph">
                  <wp:posOffset>197697</wp:posOffset>
                </wp:positionV>
                <wp:extent cx="6583680" cy="4726818"/>
                <wp:effectExtent l="0" t="0" r="0" b="0"/>
                <wp:wrapNone/>
                <wp:docPr id="1941559201"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3680" cy="4726818"/>
                          <a:chOff x="0" y="0"/>
                          <a:chExt cx="6583680" cy="4726818"/>
                        </a:xfrm>
                      </wpg:grpSpPr>
                      <wps:wsp>
                        <wps:cNvPr id="149401403" name="Text Box 25">
                          <a:extLst>
                            <a:ext uri="{C183D7F6-B498-43B3-948B-1728B52AA6E4}">
                              <adec:decorative xmlns:adec="http://schemas.microsoft.com/office/drawing/2017/decorative" val="1"/>
                            </a:ext>
                          </a:extLst>
                        </wps:cNvPr>
                        <wps:cNvSpPr txBox="1"/>
                        <wps:spPr>
                          <a:xfrm>
                            <a:off x="2679590" y="2046012"/>
                            <a:ext cx="1200785" cy="575945"/>
                          </a:xfrm>
                          <a:prstGeom prst="rect">
                            <a:avLst/>
                          </a:prstGeom>
                          <a:noFill/>
                          <a:ln w="6350">
                            <a:noFill/>
                          </a:ln>
                        </wps:spPr>
                        <wps:txbx>
                          <w:txbxContent>
                            <w:p w14:paraId="666A3B96" w14:textId="383BF087" w:rsidR="004E5782" w:rsidRPr="0050216C" w:rsidRDefault="004E5782" w:rsidP="004E5782">
                              <w:pPr>
                                <w:pStyle w:val="Agency-body-text"/>
                                <w:jc w:val="center"/>
                                <w:rPr>
                                  <w:b/>
                                  <w:bCs/>
                                  <w:color w:val="FFFFFF" w:themeColor="background1"/>
                                  <w:sz w:val="21"/>
                                  <w:szCs w:val="21"/>
                                </w:rPr>
                              </w:pPr>
                              <w:r w:rsidRPr="0050216C">
                                <w:rPr>
                                  <w:b/>
                                  <w:color w:val="FFFFFF" w:themeColor="background1"/>
                                  <w:sz w:val="21"/>
                                  <w:lang w:bidi="et-EE"/>
                                </w:rPr>
                                <w:t>Tõhusa suhtluse kultuur hariduses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16016315" name="Text Box 25">
                          <a:extLst>
                            <a:ext uri="{C183D7F6-B498-43B3-948B-1728B52AA6E4}">
                              <adec:decorative xmlns:adec="http://schemas.microsoft.com/office/drawing/2017/decorative" val="1"/>
                            </a:ext>
                          </a:extLst>
                        </wps:cNvPr>
                        <wps:cNvSpPr txBox="1"/>
                        <wps:spPr>
                          <a:xfrm>
                            <a:off x="2242268" y="1472391"/>
                            <a:ext cx="755650" cy="436245"/>
                          </a:xfrm>
                          <a:prstGeom prst="rect">
                            <a:avLst/>
                          </a:prstGeom>
                          <a:noFill/>
                          <a:ln w="6350">
                            <a:noFill/>
                          </a:ln>
                        </wps:spPr>
                        <wps:txbx>
                          <w:txbxContent>
                            <w:p w14:paraId="13A8CB2C"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et-EE"/>
                                </w:rPr>
                                <w:t>SELGUS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87850289" name="Text Box 25">
                          <a:extLst>
                            <a:ext uri="{C183D7F6-B498-43B3-948B-1728B52AA6E4}">
                              <adec:decorative xmlns:adec="http://schemas.microsoft.com/office/drawing/2017/decorative" val="1"/>
                            </a:ext>
                          </a:extLst>
                        </wps:cNvPr>
                        <wps:cNvSpPr txBox="1"/>
                        <wps:spPr>
                          <a:xfrm>
                            <a:off x="3300943" y="1635163"/>
                            <a:ext cx="1390650" cy="436245"/>
                          </a:xfrm>
                          <a:prstGeom prst="rect">
                            <a:avLst/>
                          </a:prstGeom>
                          <a:noFill/>
                          <a:ln w="6350">
                            <a:noFill/>
                          </a:ln>
                        </wps:spPr>
                        <wps:txbx>
                          <w:txbxContent>
                            <w:p w14:paraId="51165DA0"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et-EE"/>
                                </w:rPr>
                                <w:t>KÄTTESAADAVUS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641220072" name="Text Box 25">
                          <a:extLst>
                            <a:ext uri="{C183D7F6-B498-43B3-948B-1728B52AA6E4}">
                              <adec:decorative xmlns:adec="http://schemas.microsoft.com/office/drawing/2017/decorative" val="1"/>
                            </a:ext>
                          </a:extLst>
                        </wps:cNvPr>
                        <wps:cNvSpPr txBox="1"/>
                        <wps:spPr>
                          <a:xfrm>
                            <a:off x="3217335" y="2764673"/>
                            <a:ext cx="1229995" cy="436245"/>
                          </a:xfrm>
                          <a:prstGeom prst="rect">
                            <a:avLst/>
                          </a:prstGeom>
                          <a:noFill/>
                          <a:ln w="6350">
                            <a:noFill/>
                          </a:ln>
                        </wps:spPr>
                        <wps:txbx>
                          <w:txbxContent>
                            <w:p w14:paraId="7E92879B" w14:textId="17ECD012" w:rsidR="004E5782" w:rsidRPr="004E5782" w:rsidRDefault="004E5782" w:rsidP="004E5782">
                              <w:pPr>
                                <w:pStyle w:val="Agency-body-text"/>
                                <w:jc w:val="center"/>
                                <w:rPr>
                                  <w:b/>
                                  <w:bCs/>
                                  <w:color w:val="FFFFFF" w:themeColor="background1"/>
                                  <w:szCs w:val="24"/>
                                </w:rPr>
                              </w:pPr>
                              <w:r w:rsidRPr="004E5782">
                                <w:rPr>
                                  <w:b/>
                                  <w:color w:val="FFFFFF" w:themeColor="background1"/>
                                  <w:lang w:bidi="et-EE"/>
                                </w:rPr>
                                <w:t>LÄBIPAISTVUS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77787385" name="Text Box 25">
                          <a:extLst>
                            <a:ext uri="{C183D7F6-B498-43B3-948B-1728B52AA6E4}">
                              <adec:decorative xmlns:adec="http://schemas.microsoft.com/office/drawing/2017/decorative" val="1"/>
                            </a:ext>
                          </a:extLst>
                        </wps:cNvPr>
                        <wps:cNvSpPr txBox="1"/>
                        <wps:spPr>
                          <a:xfrm>
                            <a:off x="2107095" y="2575122"/>
                            <a:ext cx="817245" cy="436245"/>
                          </a:xfrm>
                          <a:prstGeom prst="rect">
                            <a:avLst/>
                          </a:prstGeom>
                          <a:noFill/>
                          <a:ln w="6350">
                            <a:noFill/>
                          </a:ln>
                        </wps:spPr>
                        <wps:txbx>
                          <w:txbxContent>
                            <w:p w14:paraId="20713AC5"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et-EE"/>
                                </w:rPr>
                                <w:t>USALDUS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86244841" name="Text Box 25">
                          <a:extLst>
                            <a:ext uri="{C183D7F6-B498-43B3-948B-1728B52AA6E4}">
                              <adec:decorative xmlns:adec="http://schemas.microsoft.com/office/drawing/2017/decorative" val="1"/>
                            </a:ext>
                          </a:extLst>
                        </wps:cNvPr>
                        <wps:cNvSpPr txBox="1"/>
                        <wps:spPr>
                          <a:xfrm>
                            <a:off x="5216056" y="1755991"/>
                            <a:ext cx="1367624" cy="1240403"/>
                          </a:xfrm>
                          <a:prstGeom prst="rect">
                            <a:avLst/>
                          </a:prstGeom>
                          <a:noFill/>
                          <a:ln w="6350">
                            <a:noFill/>
                          </a:ln>
                        </wps:spPr>
                        <wps:txb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et-EE"/>
                                </w:rPr>
                                <w:t>Suhtlejad:</w:t>
                              </w:r>
                              <w:r w:rsidRPr="00C451EB">
                                <w:rPr>
                                  <w:color w:val="002060"/>
                                  <w:lang w:bidi="et-EE"/>
                                </w:rPr>
                                <w:br/>
                                <w:t>õppurid</w:t>
                              </w:r>
                              <w:r w:rsidRPr="00C451EB">
                                <w:rPr>
                                  <w:color w:val="002060"/>
                                  <w:lang w:bidi="et-EE"/>
                                </w:rPr>
                                <w:br/>
                                <w:t>õpetajad</w:t>
                              </w:r>
                              <w:r w:rsidRPr="00C451EB">
                                <w:rPr>
                                  <w:color w:val="002060"/>
                                  <w:lang w:bidi="et-EE"/>
                                </w:rPr>
                                <w:br/>
                                <w:t>perekonnad</w:t>
                              </w:r>
                              <w:r w:rsidRPr="00C451EB">
                                <w:rPr>
                                  <w:color w:val="002060"/>
                                  <w:lang w:bidi="et-EE"/>
                                </w:rPr>
                                <w:br/>
                                <w:t>otsustajad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113346" name="Text Box 25">
                          <a:extLst>
                            <a:ext uri="{C183D7F6-B498-43B3-948B-1728B52AA6E4}">
                              <adec:decorative xmlns:adec="http://schemas.microsoft.com/office/drawing/2017/decorative" val="1"/>
                            </a:ext>
                          </a:extLst>
                        </wps:cNvPr>
                        <wps:cNvSpPr txBox="1"/>
                        <wps:spPr>
                          <a:xfrm>
                            <a:off x="0" y="1755991"/>
                            <a:ext cx="1367624" cy="1240403"/>
                          </a:xfrm>
                          <a:prstGeom prst="rect">
                            <a:avLst/>
                          </a:prstGeom>
                          <a:noFill/>
                          <a:ln w="6350">
                            <a:noFill/>
                          </a:ln>
                        </wps:spPr>
                        <wps:txb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et-EE"/>
                                </w:rPr>
                                <w:t>Suhtlejad:</w:t>
                              </w:r>
                              <w:r w:rsidRPr="00C451EB">
                                <w:rPr>
                                  <w:color w:val="002060"/>
                                  <w:lang w:bidi="et-EE"/>
                                </w:rPr>
                                <w:br/>
                                <w:t>õppurid</w:t>
                              </w:r>
                              <w:r w:rsidRPr="00C451EB">
                                <w:rPr>
                                  <w:color w:val="002060"/>
                                  <w:lang w:bidi="et-EE"/>
                                </w:rPr>
                                <w:br/>
                                <w:t>õpetajad</w:t>
                              </w:r>
                              <w:r w:rsidRPr="00C451EB">
                                <w:rPr>
                                  <w:color w:val="002060"/>
                                  <w:lang w:bidi="et-EE"/>
                                </w:rPr>
                                <w:br/>
                                <w:t>perekonnad</w:t>
                              </w:r>
                              <w:r w:rsidRPr="00C451EB">
                                <w:rPr>
                                  <w:color w:val="002060"/>
                                  <w:lang w:bidi="et-EE"/>
                                </w:rPr>
                                <w:br/>
                                <w:t>otsustajad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620015" name="Text Box 25">
                          <a:extLst>
                            <a:ext uri="{C183D7F6-B498-43B3-948B-1728B52AA6E4}">
                              <adec:decorative xmlns:adec="http://schemas.microsoft.com/office/drawing/2017/decorative" val="1"/>
                            </a:ext>
                          </a:extLst>
                        </wps:cNvPr>
                        <wps:cNvSpPr txBox="1"/>
                        <wps:spPr>
                          <a:xfrm>
                            <a:off x="2124075" y="572064"/>
                            <a:ext cx="2333625" cy="738505"/>
                          </a:xfrm>
                          <a:prstGeom prst="rect">
                            <a:avLst/>
                          </a:prstGeom>
                          <a:noFill/>
                          <a:ln w="6350">
                            <a:noFill/>
                          </a:ln>
                        </wps:spPr>
                        <wps:txbx>
                          <w:txbxContent>
                            <w:p w14:paraId="018D5088" w14:textId="31712FCB" w:rsidR="00C451EB" w:rsidRPr="0050216C" w:rsidRDefault="00C451EB" w:rsidP="00C451EB">
                              <w:pPr>
                                <w:pStyle w:val="Agency-body-text"/>
                                <w:jc w:val="center"/>
                                <w:rPr>
                                  <w:b/>
                                  <w:bCs/>
                                  <w:color w:val="FFFFFF" w:themeColor="background1"/>
                                  <w:sz w:val="21"/>
                                  <w:szCs w:val="21"/>
                                </w:rPr>
                              </w:pPr>
                              <w:r w:rsidRPr="0050216C">
                                <w:rPr>
                                  <w:b/>
                                  <w:color w:val="FFFFFF" w:themeColor="background1"/>
                                  <w:sz w:val="21"/>
                                  <w:lang w:bidi="et-EE"/>
                                </w:rPr>
                                <w:t>Kontekst</w:t>
                              </w:r>
                              <w:r w:rsidRPr="0050216C">
                                <w:rPr>
                                  <w:color w:val="FFFFFF" w:themeColor="background1"/>
                                  <w:sz w:val="21"/>
                                  <w:lang w:bidi="et-EE"/>
                                </w:rPr>
                                <w:br/>
                                <w:t>(suhteline, kultuuriline, sotsiaalne, füüsiline, psühholoogiline)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619465772" name="Text Box 25">
                          <a:extLst>
                            <a:ext uri="{C183D7F6-B498-43B3-948B-1728B52AA6E4}">
                              <adec:decorative xmlns:adec="http://schemas.microsoft.com/office/drawing/2017/decorative" val="1"/>
                            </a:ext>
                          </a:extLst>
                        </wps:cNvPr>
                        <wps:cNvSpPr txBox="1"/>
                        <wps:spPr>
                          <a:xfrm>
                            <a:off x="2085635" y="3349595"/>
                            <a:ext cx="2339340" cy="738505"/>
                          </a:xfrm>
                          <a:prstGeom prst="rect">
                            <a:avLst/>
                          </a:prstGeom>
                          <a:noFill/>
                          <a:ln w="6350">
                            <a:noFill/>
                          </a:ln>
                        </wps:spPr>
                        <wps:txbx>
                          <w:txbxContent>
                            <w:p w14:paraId="49A33B2D" w14:textId="7A54C80B" w:rsidR="0050216C" w:rsidRPr="0050216C" w:rsidRDefault="0050216C" w:rsidP="0050216C">
                              <w:pPr>
                                <w:pStyle w:val="Agency-body-text"/>
                                <w:jc w:val="center"/>
                                <w:rPr>
                                  <w:b/>
                                  <w:bCs/>
                                  <w:color w:val="FFFFFF" w:themeColor="background1"/>
                                  <w:sz w:val="21"/>
                                  <w:szCs w:val="21"/>
                                </w:rPr>
                              </w:pPr>
                              <w:r w:rsidRPr="0050216C">
                                <w:rPr>
                                  <w:b/>
                                  <w:color w:val="FFFFFF" w:themeColor="background1"/>
                                  <w:sz w:val="21"/>
                                  <w:lang w:bidi="et-EE"/>
                                </w:rPr>
                                <w:t>Kontekst</w:t>
                              </w:r>
                              <w:r w:rsidRPr="0050216C">
                                <w:rPr>
                                  <w:color w:val="FFFFFF" w:themeColor="background1"/>
                                  <w:sz w:val="21"/>
                                  <w:lang w:bidi="et-EE"/>
                                </w:rPr>
                                <w:br/>
                                <w:t>(suhteline, kultuuriline, sotsiaalne, füüsiline, psühholoogiline)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37039064" name="Text Box 25">
                          <a:extLst>
                            <a:ext uri="{C183D7F6-B498-43B3-948B-1728B52AA6E4}">
                              <adec:decorative xmlns:adec="http://schemas.microsoft.com/office/drawing/2017/decorative" val="1"/>
                            </a:ext>
                          </a:extLst>
                        </wps:cNvPr>
                        <wps:cNvSpPr txBox="1"/>
                        <wps:spPr>
                          <a:xfrm>
                            <a:off x="1574358" y="0"/>
                            <a:ext cx="3522345" cy="528955"/>
                          </a:xfrm>
                          <a:prstGeom prst="rect">
                            <a:avLst/>
                          </a:prstGeom>
                          <a:noFill/>
                          <a:ln w="6350">
                            <a:noFill/>
                          </a:ln>
                        </wps:spPr>
                        <wps:txbx>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et-EE"/>
                                </w:rPr>
                                <w:t>Mitme kanaliga suhtlus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27489298" name="Text Box 25">
                          <a:extLst>
                            <a:ext uri="{C183D7F6-B498-43B3-948B-1728B52AA6E4}">
                              <adec:decorative xmlns:adec="http://schemas.microsoft.com/office/drawing/2017/decorative" val="1"/>
                            </a:ext>
                          </a:extLst>
                        </wps:cNvPr>
                        <wps:cNvSpPr txBox="1"/>
                        <wps:spPr>
                          <a:xfrm>
                            <a:off x="1558456" y="4197863"/>
                            <a:ext cx="3522345" cy="528955"/>
                          </a:xfrm>
                          <a:prstGeom prst="rect">
                            <a:avLst/>
                          </a:prstGeom>
                          <a:noFill/>
                          <a:ln w="6350">
                            <a:noFill/>
                          </a:ln>
                        </wps:spPr>
                        <wps:txbx>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et-EE"/>
                                </w:rPr>
                                <w:t>Mitme kanaliga suhtlus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1BFA4DF7" id="Group 27" o:spid="_x0000_s1031" alt="&quot;&quot;" style="position:absolute;left:0;text-align:left;margin-left:105.95pt;margin-top:15.55pt;width:518.4pt;height:372.2pt;z-index:251658270" coordsize="65836,47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">
                <v:shape id="_x0000_s1032" type="#_x0000_t202" alt="&quot;&quot;" style="position:absolute;left:26795;top:20460;width:12008;height:57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" filled="f" stroked="f" strokeweight=".5pt">
                  <v:textbox style="mso-fit-shape-to-text:t">
                    <w:txbxContent>
                      <w:p w14:paraId="666A3B96" w14:textId="383BF087" w:rsidR="004E5782" w:rsidRPr="0050216C" w:rsidRDefault="004E5782" w:rsidP="004E5782">
                        <w:pPr>
                          <w:pStyle w:val="Agency-body-text"/>
                          <w:jc w:val="center"/>
                          <w:rPr>
                            <w:b/>
                            <w:bCs/>
                            <w:color w:val="FFFFFF" w:themeColor="background1"/>
                            <w:sz w:val="21"/>
                            <w:szCs w:val="21"/>
                          </w:rPr>
                        </w:pPr>
                        <w:r w:rsidRPr="0050216C">
                          <w:rPr>
                            <w:b/>
                            <w:color w:val="FFFFFF" w:themeColor="background1"/>
                            <w:sz w:val="21"/>
                            <w:lang w:bidi="et-EE"/>
                          </w:rPr>
                          <w:t>Tõhusa suhtluse kultuur hariduses</w:t>
                        </w:r>
                      </w:p>
                    </w:txbxContent>
                  </v:textbox>
                </v:shape>
                <v:shape id="_x0000_s1033" type="#_x0000_t202" alt="&quot;&quot;" style="position:absolute;left:22422;top:14723;width:7557;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" filled="f" stroked="f" strokeweight=".5pt">
                  <v:textbox style="mso-fit-shape-to-text:t">
                    <w:txbxContent>
                      <w:p w14:paraId="13A8CB2C"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et-EE"/>
                          </w:rPr>
                          <w:t>SELGUS</w:t>
                        </w:r>
                      </w:p>
                    </w:txbxContent>
                  </v:textbox>
                </v:shape>
                <v:shape id="_x0000_s1034" type="#_x0000_t202" alt="&quot;&quot;" style="position:absolute;left:33009;top:16351;width:13906;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" filled="f" stroked="f" strokeweight=".5pt">
                  <v:textbox style="mso-fit-shape-to-text:t">
                    <w:txbxContent>
                      <w:p w14:paraId="51165DA0"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et-EE"/>
                          </w:rPr>
                          <w:t>KÄTTESAADAVUS</w:t>
                        </w:r>
                      </w:p>
                    </w:txbxContent>
                  </v:textbox>
                </v:shape>
                <v:shape id="_x0000_s1035" type="#_x0000_t202" alt="&quot;&quot;" style="position:absolute;left:32173;top:27646;width:12300;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" filled="f" stroked="f" strokeweight=".5pt">
                  <v:textbox style="mso-fit-shape-to-text:t">
                    <w:txbxContent>
                      <w:p w14:paraId="7E92879B" w14:textId="17ECD012" w:rsidR="004E5782" w:rsidRPr="004E5782" w:rsidRDefault="004E5782" w:rsidP="004E5782">
                        <w:pPr>
                          <w:pStyle w:val="Agency-body-text"/>
                          <w:jc w:val="center"/>
                          <w:rPr>
                            <w:b/>
                            <w:bCs/>
                            <w:color w:val="FFFFFF" w:themeColor="background1"/>
                            <w:szCs w:val="24"/>
                          </w:rPr>
                        </w:pPr>
                        <w:r w:rsidRPr="004E5782">
                          <w:rPr>
                            <w:b/>
                            <w:color w:val="FFFFFF" w:themeColor="background1"/>
                            <w:lang w:bidi="et-EE"/>
                          </w:rPr>
                          <w:t>LÄBIPAISTVUS</w:t>
                        </w:r>
                      </w:p>
                    </w:txbxContent>
                  </v:textbox>
                </v:shape>
                <v:shape id="_x0000_s1036" type="#_x0000_t202" alt="&quot;&quot;" style="position:absolute;left:21070;top:25751;width:8173;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" filled="f" stroked="f" strokeweight=".5pt">
                  <v:textbox style="mso-fit-shape-to-text:t">
                    <w:txbxContent>
                      <w:p w14:paraId="20713AC5"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et-EE"/>
                          </w:rPr>
                          <w:t>USALDUS</w:t>
                        </w:r>
                      </w:p>
                    </w:txbxContent>
                  </v:textbox>
                </v:shape>
                <v:shape id="_x0000_s1037" type="#_x0000_t202" alt="&quot;&quot;" style="position:absolute;left:52160;top:17559;width:13676;height:12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" filled="f" stroked="f" strokeweight=".5pt">
                  <v:textbo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et-EE"/>
                          </w:rPr>
                          <w:t>Suhtlejad:</w:t>
                        </w:r>
                        <w:r w:rsidRPr="00C451EB">
                          <w:rPr>
                            <w:color w:val="002060"/>
                            <w:lang w:bidi="et-EE"/>
                          </w:rPr>
                          <w:br/>
                          <w:t>õppurid</w:t>
                        </w:r>
                        <w:r w:rsidRPr="00C451EB">
                          <w:rPr>
                            <w:color w:val="002060"/>
                            <w:lang w:bidi="et-EE"/>
                          </w:rPr>
                          <w:br/>
                          <w:t>õpetajad</w:t>
                        </w:r>
                        <w:r w:rsidRPr="00C451EB">
                          <w:rPr>
                            <w:color w:val="002060"/>
                            <w:lang w:bidi="et-EE"/>
                          </w:rPr>
                          <w:br/>
                          <w:t>perekonnad</w:t>
                        </w:r>
                        <w:r w:rsidRPr="00C451EB">
                          <w:rPr>
                            <w:color w:val="002060"/>
                            <w:lang w:bidi="et-EE"/>
                          </w:rPr>
                          <w:br/>
                          <w:t>otsustajad</w:t>
                        </w:r>
                      </w:p>
                    </w:txbxContent>
                  </v:textbox>
                </v:shape>
                <v:shape id="_x0000_s1038" type="#_x0000_t202" alt="&quot;&quot;" style="position:absolute;top:17559;width:13676;height:12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" filled="f" stroked="f" strokeweight=".5pt">
                  <v:textbo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et-EE"/>
                          </w:rPr>
                          <w:t>Suhtlejad:</w:t>
                        </w:r>
                        <w:r w:rsidRPr="00C451EB">
                          <w:rPr>
                            <w:color w:val="002060"/>
                            <w:lang w:bidi="et-EE"/>
                          </w:rPr>
                          <w:br/>
                          <w:t>õppurid</w:t>
                        </w:r>
                        <w:r w:rsidRPr="00C451EB">
                          <w:rPr>
                            <w:color w:val="002060"/>
                            <w:lang w:bidi="et-EE"/>
                          </w:rPr>
                          <w:br/>
                          <w:t>õpetajad</w:t>
                        </w:r>
                        <w:r w:rsidRPr="00C451EB">
                          <w:rPr>
                            <w:color w:val="002060"/>
                            <w:lang w:bidi="et-EE"/>
                          </w:rPr>
                          <w:br/>
                          <w:t>perekonnad</w:t>
                        </w:r>
                        <w:r w:rsidRPr="00C451EB">
                          <w:rPr>
                            <w:color w:val="002060"/>
                            <w:lang w:bidi="et-EE"/>
                          </w:rPr>
                          <w:br/>
                          <w:t>otsustajad</w:t>
                        </w:r>
                      </w:p>
                    </w:txbxContent>
                  </v:textbox>
                </v:shape>
                <v:shape id="_x0000_s1039" type="#_x0000_t202" alt="&quot;&quot;" style="position:absolute;left:21240;top:5720;width:23337;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" filled="f" stroked="f" strokeweight=".5pt">
                  <v:textbox style="mso-fit-shape-to-text:t">
                    <w:txbxContent>
                      <w:p w14:paraId="018D5088" w14:textId="31712FCB" w:rsidR="00C451EB" w:rsidRPr="0050216C" w:rsidRDefault="00C451EB" w:rsidP="00C451EB">
                        <w:pPr>
                          <w:pStyle w:val="Agency-body-text"/>
                          <w:jc w:val="center"/>
                          <w:rPr>
                            <w:b/>
                            <w:bCs/>
                            <w:color w:val="FFFFFF" w:themeColor="background1"/>
                            <w:sz w:val="21"/>
                            <w:szCs w:val="21"/>
                          </w:rPr>
                        </w:pPr>
                        <w:r w:rsidRPr="0050216C">
                          <w:rPr>
                            <w:b/>
                            <w:color w:val="FFFFFF" w:themeColor="background1"/>
                            <w:sz w:val="21"/>
                            <w:lang w:bidi="et-EE"/>
                          </w:rPr>
                          <w:t>Kontekst</w:t>
                        </w:r>
                        <w:r w:rsidRPr="0050216C">
                          <w:rPr>
                            <w:color w:val="FFFFFF" w:themeColor="background1"/>
                            <w:sz w:val="21"/>
                            <w:lang w:bidi="et-EE"/>
                          </w:rPr>
                          <w:br/>
                          <w:t>(suhteline, kultuuriline, sotsiaalne, füüsiline, psühholoogiline)</w:t>
                        </w:r>
                      </w:p>
                    </w:txbxContent>
                  </v:textbox>
                </v:shape>
                <v:shape id="_x0000_s1040" type="#_x0000_t202" alt="&quot;&quot;" style="position:absolute;left:20856;top:33495;width:23393;height:7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" filled="f" stroked="f" strokeweight=".5pt">
                  <v:textbox style="mso-fit-shape-to-text:t">
                    <w:txbxContent>
                      <w:p w14:paraId="49A33B2D" w14:textId="7A54C80B" w:rsidR="0050216C" w:rsidRPr="0050216C" w:rsidRDefault="0050216C" w:rsidP="0050216C">
                        <w:pPr>
                          <w:pStyle w:val="Agency-body-text"/>
                          <w:jc w:val="center"/>
                          <w:rPr>
                            <w:b/>
                            <w:bCs/>
                            <w:color w:val="FFFFFF" w:themeColor="background1"/>
                            <w:sz w:val="21"/>
                            <w:szCs w:val="21"/>
                          </w:rPr>
                        </w:pPr>
                        <w:r w:rsidRPr="0050216C">
                          <w:rPr>
                            <w:b/>
                            <w:color w:val="FFFFFF" w:themeColor="background1"/>
                            <w:sz w:val="21"/>
                            <w:lang w:bidi="et-EE"/>
                          </w:rPr>
                          <w:t>Kontekst</w:t>
                        </w:r>
                        <w:r w:rsidRPr="0050216C">
                          <w:rPr>
                            <w:color w:val="FFFFFF" w:themeColor="background1"/>
                            <w:sz w:val="21"/>
                            <w:lang w:bidi="et-EE"/>
                          </w:rPr>
                          <w:br/>
                          <w:t>(suhteline, kultuuriline, sotsiaalne, füüsiline, psühholoogiline)</w:t>
                        </w:r>
                      </w:p>
                    </w:txbxContent>
                  </v:textbox>
                </v:shape>
                <v:shape id="_x0000_s1041" type="#_x0000_t202" alt="&quot;&quot;" style="position:absolute;left:15743;width:35224;height:5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" filled="f" stroked="f" strokeweight=".5pt">
                  <v:textbox style="mso-fit-shape-to-text:t">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et-EE"/>
                          </w:rPr>
                          <w:t>Mitme kanaliga suhtlus</w:t>
                        </w:r>
                      </w:p>
                    </w:txbxContent>
                  </v:textbox>
                </v:shape>
                <v:shape id="_x0000_s1042" type="#_x0000_t202" alt="&quot;&quot;" style="position:absolute;left:15584;top:41978;width:35224;height:5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" filled="f" stroked="f" strokeweight=".5pt">
                  <v:textbox style="mso-fit-shape-to-text:t">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et-EE"/>
                          </w:rPr>
                          <w:t>Mitme kanaliga suhtlus</w:t>
                        </w:r>
                      </w:p>
                    </w:txbxContent>
                  </v:textbox>
                </v:shape>
              </v:group>
            </w:pict>
          </mc:Fallback>
        </mc:AlternateContent>
      </w:r>
      <w:r w:rsidR="004E5782" w:rsidRPr="001C138B">
        <w:rPr>
          <w:noProof/>
          <w:lang w:eastAsia="el-GR"/>
        </w:rPr>
        <w:drawing>
          <wp:inline distT="0" distB="0" distL="0" distR="0" wp14:anchorId="6FD2A486" wp14:editId="46631D49">
            <wp:extent cx="6841798" cy="5128592"/>
            <wp:effectExtent l="0" t="0" r="0" b="0"/>
            <wp:docPr id="1326653087" name="Picture 26" descr="„Tõhusa suhtluse kultuur hariduses“ asub ringi keskel, seda ümbritsevad neli võrdset osa, milleks on selgus, kättesaadavus, usaldus, läbipaistvus. Neid ümbritseb kontekst (suhteline, kultuuriline, sotsiaalne, füüsiline, psühholoogiline). Väljaspool ringi mõlemal pool asuvad suhtlejad (õppurid, õpetajad, perekonnad, otsustajad), kes on ühendatud nooltega. Ringi kohale ja alla on kirjutatud „mitme kanaliga suht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53087" name="Picture 26" descr="„Tõhusa suhtluse kultuur hariduses“ asub ringi keskel, seda ümbritsevad neli võrdset osa, milleks on selgus, kättesaadavus, usaldus, läbipaistvus. Neid ümbritseb kontekst (suhteline, kultuuriline, sotsiaalne, füüsiline, psühholoogiline). Väljaspool ringi mõlemal pool asuvad suhtlejad (õppurid, õpetajad, perekonnad, otsustajad), kes on ühendatud nooltega. Ringi kohale ja alla on kirjutatud „mitme kanaliga suhtlus“."/>
                    <pic:cNvPicPr/>
                  </pic:nvPicPr>
                  <pic:blipFill>
                    <a:blip r:embed="rId44"/>
                    <a:stretch>
                      <a:fillRect/>
                    </a:stretch>
                  </pic:blipFill>
                  <pic:spPr>
                    <a:xfrm>
                      <a:off x="0" y="0"/>
                      <a:ext cx="6863915" cy="5145171"/>
                    </a:xfrm>
                    <a:prstGeom prst="rect">
                      <a:avLst/>
                    </a:prstGeom>
                  </pic:spPr>
                </pic:pic>
              </a:graphicData>
            </a:graphic>
          </wp:inline>
        </w:drawing>
      </w:r>
    </w:p>
    <w:p w14:paraId="60AFBE3F" w14:textId="7FFA8946" w:rsidR="00087DBD" w:rsidRPr="00F37C8D" w:rsidRDefault="00A00509" w:rsidP="00A00509">
      <w:pPr>
        <w:pStyle w:val="Agency-caption"/>
      </w:pPr>
      <w:r w:rsidRPr="00F37C8D">
        <w:rPr>
          <w:lang w:bidi="et-EE"/>
        </w:rPr>
        <w:t>Joonis </w:t>
      </w:r>
      <w:r w:rsidRPr="00F37C8D">
        <w:rPr>
          <w:lang w:bidi="et-EE"/>
        </w:rPr>
        <w:fldChar w:fldCharType="begin"/>
      </w:r>
      <w:r w:rsidRPr="00F37C8D">
        <w:rPr>
          <w:lang w:bidi="et-EE"/>
        </w:rPr>
        <w:instrText>SEQ Figure \* ARABIC</w:instrText>
      </w:r>
      <w:r w:rsidRPr="00F37C8D">
        <w:rPr>
          <w:lang w:bidi="et-EE"/>
        </w:rPr>
        <w:fldChar w:fldCharType="separate"/>
      </w:r>
      <w:r w:rsidR="00BE07E6" w:rsidRPr="00F37C8D">
        <w:rPr>
          <w:lang w:bidi="et-EE"/>
        </w:rPr>
        <w:t>2</w:t>
      </w:r>
      <w:r w:rsidRPr="00F37C8D">
        <w:rPr>
          <w:lang w:bidi="et-EE"/>
        </w:rPr>
        <w:fldChar w:fldCharType="end"/>
      </w:r>
      <w:r w:rsidRPr="00F37C8D">
        <w:rPr>
          <w:lang w:bidi="et-EE"/>
        </w:rPr>
        <w:t>. Mudel „Tõhusa suhtluse kultuuri loomine hariduses“</w:t>
      </w:r>
    </w:p>
    <w:p w14:paraId="4B2456DD" w14:textId="77777777" w:rsidR="00F176C6" w:rsidRPr="00F37C8D" w:rsidRDefault="00F176C6" w:rsidP="00A00509">
      <w:pPr>
        <w:pStyle w:val="Agency-body-text"/>
        <w:sectPr w:rsidR="00F176C6" w:rsidRPr="00F37C8D" w:rsidSect="00C9736F">
          <w:headerReference w:type="even" r:id="rId45"/>
          <w:headerReference w:type="default" r:id="rId46"/>
          <w:footerReference w:type="even" r:id="rId47"/>
          <w:pgSz w:w="16838" w:h="11899" w:orient="landscape"/>
          <w:pgMar w:top="1531" w:right="1276" w:bottom="1531" w:left="1134" w:header="709" w:footer="828" w:gutter="0"/>
          <w:cols w:space="708"/>
          <w:docGrid w:linePitch="360"/>
        </w:sectPr>
      </w:pPr>
    </w:p>
    <w:p w14:paraId="304595CA" w14:textId="1F1D0981" w:rsidR="00087DBD" w:rsidRPr="00F37C8D" w:rsidRDefault="00087DBD" w:rsidP="00A00509">
      <w:pPr>
        <w:pStyle w:val="Agency-body-text"/>
      </w:pPr>
      <w:r w:rsidRPr="00F37C8D">
        <w:rPr>
          <w:lang w:bidi="et-EE"/>
        </w:rPr>
        <w:lastRenderedPageBreak/>
        <w:t>Selles mudelis on kõik haridusvaldkonna osapooled potentsiaalsed suhtlejad. Kogu suhtluses mängivad olulist rolli tõhusa suhtluse neli põhielementi ja täiendavad kontekstivaldkonnad (</w:t>
      </w:r>
      <w:proofErr w:type="spellStart"/>
      <w:r w:rsidRPr="00F37C8D">
        <w:rPr>
          <w:lang w:bidi="et-EE"/>
        </w:rPr>
        <w:t>Airenti</w:t>
      </w:r>
      <w:proofErr w:type="spellEnd"/>
      <w:r w:rsidRPr="00F37C8D">
        <w:rPr>
          <w:lang w:bidi="et-EE"/>
        </w:rPr>
        <w:t xml:space="preserve"> &amp; </w:t>
      </w:r>
      <w:proofErr w:type="spellStart"/>
      <w:r w:rsidRPr="00F37C8D">
        <w:rPr>
          <w:lang w:bidi="et-EE"/>
        </w:rPr>
        <w:t>Plebe</w:t>
      </w:r>
      <w:proofErr w:type="spellEnd"/>
      <w:r w:rsidRPr="00F37C8D">
        <w:rPr>
          <w:lang w:bidi="et-EE"/>
        </w:rPr>
        <w:t>, 2017; Jones, 2013). Kontekst võib mõjutada seda, kuidas sisu edastatakse ja vastu võetakse. See on koht, kus kontekst kattub tõhusa suhtluse põhielementidega.</w:t>
      </w:r>
    </w:p>
    <w:p w14:paraId="78903C2C" w14:textId="7EDADE95" w:rsidR="00087DBD" w:rsidRPr="00F37C8D" w:rsidRDefault="00EB3C01" w:rsidP="00DB7881">
      <w:pPr>
        <w:pStyle w:val="Agency-body-text"/>
        <w:keepNext/>
      </w:pPr>
      <w:r w:rsidRPr="00F37C8D">
        <w:rPr>
          <w:lang w:bidi="et-EE"/>
        </w:rPr>
        <w:t>Selles mudelis määratletakse viis põhilist kontekstivaldkonda, kus neli põhielementi kattuvad.</w:t>
      </w:r>
    </w:p>
    <w:p w14:paraId="5061635D" w14:textId="53B12756" w:rsidR="00087DBD" w:rsidRPr="00F37C8D" w:rsidRDefault="00087DBD" w:rsidP="0002158C">
      <w:pPr>
        <w:pStyle w:val="Agency-body-text"/>
        <w:numPr>
          <w:ilvl w:val="0"/>
          <w:numId w:val="8"/>
        </w:numPr>
      </w:pPr>
      <w:r w:rsidRPr="00F37C8D">
        <w:rPr>
          <w:b/>
          <w:lang w:bidi="et-EE"/>
        </w:rPr>
        <w:t xml:space="preserve">Suhteline kontekst </w:t>
      </w:r>
      <w:r w:rsidRPr="00F37C8D">
        <w:rPr>
          <w:lang w:bidi="et-EE"/>
        </w:rPr>
        <w:t>määratleb, kuidas suhtlemine toimub, lähtudes suhtlejate vaheliste suhete kvaliteedist. See mõjutab seda, kuidas inimene end suhtlusprotsessi ajal tunneb. Usaldusel põhinev suhe näiteks soodustab tõhusat suhtlust, kuna raskusi on lihtsam lahendada.</w:t>
      </w:r>
    </w:p>
    <w:p w14:paraId="432DB888" w14:textId="5CC7D168" w:rsidR="00087DBD" w:rsidRPr="00F37C8D" w:rsidRDefault="00087DBD" w:rsidP="0002158C">
      <w:pPr>
        <w:pStyle w:val="Agency-body-text"/>
        <w:numPr>
          <w:ilvl w:val="0"/>
          <w:numId w:val="8"/>
        </w:numPr>
      </w:pPr>
      <w:r w:rsidRPr="00F37C8D">
        <w:rPr>
          <w:b/>
          <w:lang w:bidi="et-EE"/>
        </w:rPr>
        <w:t>Kultuuriline kontekst</w:t>
      </w:r>
      <w:r w:rsidRPr="00F37C8D">
        <w:rPr>
          <w:lang w:bidi="et-EE"/>
        </w:rPr>
        <w:t xml:space="preserve"> hõlmab identiteedi erinevaid aspekte (rass, sugu, rahvus, etnilisus, seksuaalne </w:t>
      </w:r>
      <w:proofErr w:type="spellStart"/>
      <w:r w:rsidRPr="00F37C8D">
        <w:rPr>
          <w:lang w:bidi="et-EE"/>
        </w:rPr>
        <w:t>sättumus</w:t>
      </w:r>
      <w:proofErr w:type="spellEnd"/>
      <w:r w:rsidRPr="00F37C8D">
        <w:rPr>
          <w:lang w:bidi="et-EE"/>
        </w:rPr>
        <w:t>, võimed jne), mis mõjutavad suhtlemist. Mõned identiteedid viivad suhtluses marginaliseeritud või domineeriva positsioonini. Kui suhtlusprotsessid võtavad arvesse võimuerinevusi, muutub tõhus suhtlemine lihtsamaks.</w:t>
      </w:r>
    </w:p>
    <w:p w14:paraId="4C0D19C3" w14:textId="7B61A59E" w:rsidR="00087DBD" w:rsidRPr="00F37C8D" w:rsidRDefault="00087DBD" w:rsidP="0002158C">
      <w:pPr>
        <w:pStyle w:val="Agency-body-text"/>
        <w:numPr>
          <w:ilvl w:val="0"/>
          <w:numId w:val="8"/>
        </w:numPr>
      </w:pPr>
      <w:r w:rsidRPr="00F37C8D">
        <w:rPr>
          <w:b/>
          <w:lang w:bidi="et-EE"/>
        </w:rPr>
        <w:t xml:space="preserve">Sotsiaalne kontekst </w:t>
      </w:r>
      <w:r w:rsidRPr="00F37C8D">
        <w:rPr>
          <w:lang w:bidi="et-EE"/>
        </w:rPr>
        <w:t>on seotud suhtlust suunavate reeglite või määratlemata normidega. Reegleid ja norme õpitakse sageli kaudselt meie kogukondades sotsialiseerumise ajal (load ja keelud). Kui sotsiaalne kontekst on läbipaistev ja arvesse võetud, võib see muuta suhtluse tõhusamaks. Teatud kaudsed sotsiaalsed reeglid ja normid võivad takistada tõhusat suhtlemist, kuna need võivad varjata tegelikke probleeme ja nende algpõhjuseid.</w:t>
      </w:r>
    </w:p>
    <w:p w14:paraId="2DA23E4F" w14:textId="22381637" w:rsidR="00087DBD" w:rsidRPr="00F37C8D" w:rsidRDefault="00087DBD" w:rsidP="0002158C">
      <w:pPr>
        <w:pStyle w:val="Agency-body-text"/>
        <w:numPr>
          <w:ilvl w:val="0"/>
          <w:numId w:val="8"/>
        </w:numPr>
      </w:pPr>
      <w:r w:rsidRPr="00F37C8D">
        <w:rPr>
          <w:b/>
          <w:lang w:bidi="et-EE"/>
        </w:rPr>
        <w:t xml:space="preserve">Füüsiline kontekst </w:t>
      </w:r>
      <w:r w:rsidRPr="00F37C8D">
        <w:rPr>
          <w:lang w:bidi="et-EE"/>
        </w:rPr>
        <w:t>vaatleb suhtlust mõjutavaid keskkonnategureid (</w:t>
      </w:r>
      <w:proofErr w:type="spellStart"/>
      <w:r w:rsidRPr="00F37C8D">
        <w:rPr>
          <w:lang w:bidi="et-EE"/>
        </w:rPr>
        <w:t>üldkeskkond</w:t>
      </w:r>
      <w:proofErr w:type="spellEnd"/>
      <w:r w:rsidRPr="00F37C8D">
        <w:rPr>
          <w:lang w:bidi="et-EE"/>
        </w:rPr>
        <w:t xml:space="preserve">, digitaalne keskkond, suurus, paigutus, </w:t>
      </w:r>
      <w:proofErr w:type="spellStart"/>
      <w:r w:rsidRPr="00F37C8D">
        <w:rPr>
          <w:lang w:bidi="et-EE"/>
        </w:rPr>
        <w:t>välistingimused</w:t>
      </w:r>
      <w:proofErr w:type="spellEnd"/>
      <w:r w:rsidRPr="00F37C8D">
        <w:rPr>
          <w:lang w:bidi="et-EE"/>
        </w:rPr>
        <w:t>, temperatuur jne). Tõhusat suhtlust soodustab see, kui valitud suhtluskanalid ja -keskkonnad on sihtrühmale kättesaadavad ja nende poolt eelistatud.</w:t>
      </w:r>
    </w:p>
    <w:p w14:paraId="443D28D4" w14:textId="5A6B05D8" w:rsidR="00087DBD" w:rsidRPr="00F37C8D" w:rsidRDefault="00087DBD" w:rsidP="0002158C">
      <w:pPr>
        <w:pStyle w:val="Agency-body-text"/>
        <w:numPr>
          <w:ilvl w:val="0"/>
          <w:numId w:val="8"/>
        </w:numPr>
      </w:pPr>
      <w:r w:rsidRPr="00F37C8D">
        <w:rPr>
          <w:b/>
          <w:lang w:bidi="et-EE"/>
        </w:rPr>
        <w:t xml:space="preserve">Psühholoogiline kontekst </w:t>
      </w:r>
      <w:r w:rsidRPr="00F37C8D">
        <w:rPr>
          <w:lang w:bidi="et-EE"/>
        </w:rPr>
        <w:t>viitab vaimsetele ja emotsionaalsetele teguritele suhtlemisel (stress, ärevus, emotsioonid jne). Kui arvestada psühholoogilist konteksti, võib suhtlus olla palju tõhusam, kuna seda saab kohandada asjaosaliste vajadustega.</w:t>
      </w:r>
    </w:p>
    <w:p w14:paraId="79541578" w14:textId="3BDFF42C" w:rsidR="00087DBD" w:rsidRPr="00F37C8D" w:rsidRDefault="00087DBD" w:rsidP="00676FCD">
      <w:pPr>
        <w:pStyle w:val="Agency-body-text"/>
      </w:pPr>
      <w:r w:rsidRPr="00F37C8D">
        <w:rPr>
          <w:lang w:bidi="et-EE"/>
        </w:rPr>
        <w:t xml:space="preserve">(Jones, 2013, lk 19–22; </w:t>
      </w:r>
      <w:proofErr w:type="spellStart"/>
      <w:r w:rsidRPr="00F37C8D">
        <w:rPr>
          <w:lang w:bidi="et-EE"/>
        </w:rPr>
        <w:t>Greenaway</w:t>
      </w:r>
      <w:proofErr w:type="spellEnd"/>
      <w:r w:rsidRPr="00F37C8D">
        <w:rPr>
          <w:lang w:bidi="et-EE"/>
        </w:rPr>
        <w:t xml:space="preserve"> et </w:t>
      </w:r>
      <w:proofErr w:type="spellStart"/>
      <w:r w:rsidRPr="00F37C8D">
        <w:rPr>
          <w:lang w:bidi="et-EE"/>
        </w:rPr>
        <w:t>al</w:t>
      </w:r>
      <w:proofErr w:type="spellEnd"/>
      <w:r w:rsidRPr="00F37C8D">
        <w:rPr>
          <w:lang w:bidi="et-EE"/>
        </w:rPr>
        <w:t>., 201</w:t>
      </w:r>
      <w:r w:rsidR="00C62AA3">
        <w:rPr>
          <w:lang w:bidi="et-EE"/>
        </w:rPr>
        <w:t>5</w:t>
      </w:r>
      <w:r w:rsidRPr="00F37C8D">
        <w:rPr>
          <w:lang w:bidi="et-EE"/>
        </w:rPr>
        <w:t xml:space="preserve">; </w:t>
      </w:r>
      <w:proofErr w:type="spellStart"/>
      <w:r w:rsidRPr="00F37C8D">
        <w:rPr>
          <w:lang w:bidi="et-EE"/>
        </w:rPr>
        <w:t>Walaski</w:t>
      </w:r>
      <w:proofErr w:type="spellEnd"/>
      <w:r w:rsidRPr="00F37C8D">
        <w:rPr>
          <w:lang w:bidi="et-EE"/>
        </w:rPr>
        <w:t>, 2011)</w:t>
      </w:r>
    </w:p>
    <w:p w14:paraId="482D81BF" w14:textId="23593457" w:rsidR="00457853" w:rsidRPr="00F37C8D" w:rsidRDefault="00C979E2" w:rsidP="00457853">
      <w:pPr>
        <w:pStyle w:val="Agency-body-text"/>
        <w:rPr>
          <w:rFonts w:eastAsia="Calibri" w:cs="Calibri"/>
        </w:rPr>
      </w:pPr>
      <w:r w:rsidRPr="00F37C8D">
        <w:rPr>
          <w:lang w:bidi="et-EE"/>
        </w:rPr>
        <w:t>Nagu need määratlused näitavad, toetab erinevate kontekstide arvestamine suhtlusprotsessides tõhusa suhtluse kultuuri arengut. Kuigi kontekst on oluline, keskendutakse selles juhendis põhielementidele. Need on peamised teisendamistegurid olemasolevate suhtlusressursside muutmisel tõhusaks suhtluseks. Need keskenduvad suhtlemisaktile endale ja suhtleja saab neid vajadusel mõjutada, et suhtlusprotsesse parandada.</w:t>
      </w:r>
    </w:p>
    <w:p w14:paraId="2B4C14A7" w14:textId="27CFAFF1" w:rsidR="00FA7AB5" w:rsidRPr="00F37C8D" w:rsidRDefault="00D21CC1" w:rsidP="00DB7881">
      <w:pPr>
        <w:pStyle w:val="Agency-body-text"/>
      </w:pPr>
      <w:r w:rsidRPr="00F37C8D">
        <w:rPr>
          <w:lang w:bidi="et-EE"/>
        </w:rPr>
        <w:t>Nagu mainitud, on haridusvaldkonna tõhusa suhtluse kultuuri nimel töötamise teine eesmärk toetada kõigi õppurite heaolu ja säilenõtkust, eriti kriisiaegadel. Nagu 2.</w:t>
      </w:r>
      <w:r w:rsidR="009E6A66">
        <w:rPr>
          <w:lang w:bidi="et-EE"/>
        </w:rPr>
        <w:t> </w:t>
      </w:r>
      <w:r w:rsidRPr="00F37C8D">
        <w:rPr>
          <w:lang w:bidi="et-EE"/>
        </w:rPr>
        <w:t>osas selgitatakse, on mudel vastavuses võimekuse lähenemisviisi pakutava heaoluraamistikuga.</w:t>
      </w:r>
      <w:r w:rsidR="00FA7AB5" w:rsidRPr="00F37C8D">
        <w:rPr>
          <w:lang w:bidi="et-EE"/>
        </w:rPr>
        <w:br w:type="page"/>
      </w:r>
    </w:p>
    <w:p w14:paraId="62F2427C" w14:textId="5C7BC6B4" w:rsidR="00397CD2" w:rsidRPr="00F37C8D" w:rsidRDefault="00256BB2" w:rsidP="005556AF">
      <w:pPr>
        <w:pStyle w:val="Agency-heading-1"/>
      </w:pPr>
      <w:bookmarkStart w:id="12" w:name="Section2"/>
      <w:bookmarkStart w:id="13" w:name="_Toc165541560"/>
      <w:r w:rsidRPr="00F37C8D">
        <w:rPr>
          <w:lang w:bidi="et-EE"/>
        </w:rPr>
        <w:lastRenderedPageBreak/>
        <w:t>2. osa</w:t>
      </w:r>
      <w:bookmarkEnd w:id="12"/>
      <w:r w:rsidRPr="00F37C8D">
        <w:rPr>
          <w:lang w:bidi="et-EE"/>
        </w:rPr>
        <w:t>. Heaoluraamistik</w:t>
      </w:r>
      <w:bookmarkEnd w:id="13"/>
    </w:p>
    <w:p w14:paraId="476BD0AB" w14:textId="1620A4E8" w:rsidR="00E90263" w:rsidRPr="00F37C8D" w:rsidRDefault="0019280C" w:rsidP="00753DBE">
      <w:pPr>
        <w:pStyle w:val="Agency-body-text"/>
      </w:pPr>
      <w:r w:rsidRPr="00F37C8D">
        <w:rPr>
          <w:lang w:bidi="et-EE"/>
        </w:rPr>
        <w:t xml:space="preserve">BRIESi tegevuse heaoluraamistik on võimekuse lähenemisviisi lihtsustatud versioon (Sen, 2009, 2010; </w:t>
      </w:r>
      <w:proofErr w:type="spellStart"/>
      <w:r w:rsidRPr="00F37C8D">
        <w:rPr>
          <w:lang w:bidi="et-EE"/>
        </w:rPr>
        <w:t>Robeyns</w:t>
      </w:r>
      <w:proofErr w:type="spellEnd"/>
      <w:r w:rsidRPr="00F37C8D">
        <w:rPr>
          <w:lang w:bidi="et-EE"/>
        </w:rPr>
        <w:t xml:space="preserve">, 2016; </w:t>
      </w:r>
      <w:proofErr w:type="spellStart"/>
      <w:r w:rsidRPr="00F37C8D">
        <w:rPr>
          <w:lang w:bidi="et-EE"/>
        </w:rPr>
        <w:t>Evans</w:t>
      </w:r>
      <w:proofErr w:type="spellEnd"/>
      <w:r w:rsidRPr="00F37C8D">
        <w:rPr>
          <w:lang w:bidi="et-EE"/>
        </w:rPr>
        <w:t xml:space="preserve">, 2002; </w:t>
      </w:r>
      <w:proofErr w:type="spellStart"/>
      <w:r w:rsidRPr="00F37C8D">
        <w:rPr>
          <w:lang w:bidi="et-EE"/>
        </w:rPr>
        <w:t>Ibrahim</w:t>
      </w:r>
      <w:proofErr w:type="spellEnd"/>
      <w:r w:rsidRPr="00F37C8D">
        <w:rPr>
          <w:lang w:bidi="et-EE"/>
        </w:rPr>
        <w:t>, 2017). Võimekuse lähenemisviis keskendub inimeste potentsiaalsele elukvaliteedile ja heaolule, kus neil on vabadus ja võimalused jõuda selleni, mida nad elus hindavad. BRIESi heaoluraamistik kohandati tõhusa suhtluse kontekstiga, mis viib heaolu ja säilenõtkuse saavutamiseni. Sellest vaatenurgast on tõhus suhtlemine oluline võime saavutada vastupidavust ja heaolu (</w:t>
      </w:r>
      <w:proofErr w:type="spellStart"/>
      <w:r w:rsidRPr="00F37C8D">
        <w:rPr>
          <w:lang w:bidi="et-EE"/>
        </w:rPr>
        <w:t>Schejter</w:t>
      </w:r>
      <w:proofErr w:type="spellEnd"/>
      <w:r w:rsidRPr="00F37C8D">
        <w:rPr>
          <w:lang w:bidi="et-EE"/>
        </w:rPr>
        <w:t>, 2022).</w:t>
      </w:r>
    </w:p>
    <w:p w14:paraId="0D20BE91" w14:textId="696DB884" w:rsidR="00327160" w:rsidRPr="00F37C8D" w:rsidRDefault="00117A13" w:rsidP="00753DBE">
      <w:pPr>
        <w:pStyle w:val="Agency-body-text"/>
      </w:pPr>
      <w:r w:rsidRPr="00F37C8D">
        <w:rPr>
          <w:lang w:bidi="et-EE"/>
        </w:rPr>
        <w:t>Selleks et kõikide tasandite osalejad saaksid tõhusalt suhelda, peab kõigi jaoks olema paigas tõhusa suhtluse kultuur. Tõhusa suhtluse kultuuri kasutamine ja rakendamine hariduses võib toetada heaolu ja säilenõtkust tava- ja kriisiaegadel.</w:t>
      </w:r>
    </w:p>
    <w:p w14:paraId="1674743F" w14:textId="47B8ACBF" w:rsidR="00F835A6" w:rsidRPr="00F37C8D" w:rsidRDefault="009F6A5A" w:rsidP="00DB7881">
      <w:pPr>
        <w:pStyle w:val="Agency-body-text"/>
        <w:keepNext/>
      </w:pPr>
      <w:r w:rsidRPr="00F37C8D">
        <w:rPr>
          <w:lang w:bidi="et-EE"/>
        </w:rPr>
        <w:t>Võimekuse lähenemisviisi rakendamine suhtluses näitab, et:</w:t>
      </w:r>
    </w:p>
    <w:p w14:paraId="77A0F331" w14:textId="03F99A8C" w:rsidR="00540F88" w:rsidRPr="00F37C8D" w:rsidRDefault="00F57D78" w:rsidP="00C96EBA">
      <w:pPr>
        <w:pStyle w:val="Agency-quotation"/>
      </w:pPr>
      <w:r w:rsidRPr="00F37C8D">
        <w:rPr>
          <w:lang w:bidi="et-EE"/>
        </w:rPr>
        <w:t>… suhtlemine on võime, mis on vajalik selliste funktsioonide elluviimiseks nagu osalemine poliitilises, kultuurilises, sotsiaalses, haridus- ja ärielus ning on oluline kollektiivi kuulumise edendamiseks (</w:t>
      </w:r>
      <w:proofErr w:type="spellStart"/>
      <w:r w:rsidRPr="00F37C8D">
        <w:rPr>
          <w:lang w:bidi="et-EE"/>
        </w:rPr>
        <w:t>Schejter</w:t>
      </w:r>
      <w:proofErr w:type="spellEnd"/>
      <w:r w:rsidRPr="00F37C8D">
        <w:rPr>
          <w:lang w:bidi="et-EE"/>
        </w:rPr>
        <w:t>, 2022, lk 1826).</w:t>
      </w:r>
    </w:p>
    <w:p w14:paraId="6D1CC487" w14:textId="286FDCE7" w:rsidR="002A417E" w:rsidRPr="00F37C8D" w:rsidRDefault="00362926">
      <w:pPr>
        <w:pStyle w:val="Agency-body-text"/>
      </w:pPr>
      <w:r w:rsidRPr="00F37C8D">
        <w:rPr>
          <w:lang w:bidi="et-EE"/>
        </w:rPr>
        <w:t>Heaoluraamistik pakub võimalust vaadelda suhtlust kui olemasolevat ressurssi, mida saab teisendada tõhusa suhtluse kultuuriks. Seega toetab see terve rühma heaolu ja säilenõtkust (</w:t>
      </w:r>
      <w:proofErr w:type="spellStart"/>
      <w:r w:rsidRPr="00F37C8D">
        <w:rPr>
          <w:lang w:bidi="et-EE"/>
        </w:rPr>
        <w:t>Evans</w:t>
      </w:r>
      <w:proofErr w:type="spellEnd"/>
      <w:r w:rsidRPr="00F37C8D">
        <w:rPr>
          <w:lang w:bidi="et-EE"/>
        </w:rPr>
        <w:t xml:space="preserve">, 2002; </w:t>
      </w:r>
      <w:proofErr w:type="spellStart"/>
      <w:r w:rsidRPr="00F37C8D">
        <w:rPr>
          <w:lang w:bidi="et-EE"/>
        </w:rPr>
        <w:t>Ibrahim</w:t>
      </w:r>
      <w:proofErr w:type="spellEnd"/>
      <w:r w:rsidRPr="00F37C8D">
        <w:rPr>
          <w:lang w:bidi="et-EE"/>
        </w:rPr>
        <w:t>, 2017).</w:t>
      </w:r>
    </w:p>
    <w:p w14:paraId="74EA8F62" w14:textId="28F62D28" w:rsidR="00593B42" w:rsidRPr="00F37C8D" w:rsidRDefault="00E3483A" w:rsidP="00DB7881">
      <w:pPr>
        <w:pStyle w:val="Agency-body-text"/>
      </w:pPr>
      <w:r w:rsidRPr="00F37C8D">
        <w:rPr>
          <w:lang w:bidi="et-EE"/>
        </w:rPr>
        <w:t>Mudeli „Tõhusa suhtluse kultuuri loomine hariduses“ põhielemendid juhivad olemasoleva suhtluse teisendamist tõhusa suhtluse kultuuriks kõigi jaoks. Erinevate põhielementide arvestamine ja rakendamine suhtlusprotsessides toetab tõhusa suhtluse kultuuri arengut kõigi jaoks. Allpool esitletud püüdlused ja arutelutööriist teevad selle selgeks.</w:t>
      </w:r>
    </w:p>
    <w:p w14:paraId="3EE897CF" w14:textId="37BF841C" w:rsidR="00B43125" w:rsidRPr="00F37C8D" w:rsidRDefault="002E2831" w:rsidP="00781B44">
      <w:pPr>
        <w:pStyle w:val="Agency-body-text"/>
        <w:keepNext/>
        <w:rPr>
          <w:rFonts w:eastAsia="Calibri" w:cs="Calibri"/>
        </w:rPr>
      </w:pPr>
      <w:r w:rsidRPr="00F37C8D">
        <w:rPr>
          <w:lang w:bidi="et-EE"/>
        </w:rPr>
        <w:lastRenderedPageBreak/>
        <w:t>Tõhus suhtlus ja põhielemendid aitavad kaasa heaolule ja säilenõtkusele hariduses:</w:t>
      </w:r>
    </w:p>
    <w:p w14:paraId="751A5DC0" w14:textId="69088340" w:rsidR="00C84777" w:rsidRPr="00F37C8D" w:rsidRDefault="00255988" w:rsidP="00374915">
      <w:pPr>
        <w:pStyle w:val="Agency-body-text"/>
        <w:keepNext/>
        <w:jc w:val="center"/>
        <w:rPr>
          <w:rFonts w:eastAsia="Calibri" w:cs="Calibri"/>
        </w:rPr>
      </w:pPr>
      <w:r w:rsidRPr="001C138B">
        <w:rPr>
          <w:noProof/>
          <w:lang w:eastAsia="el-GR"/>
        </w:rPr>
        <mc:AlternateContent>
          <mc:Choice Requires="wpg">
            <w:drawing>
              <wp:anchor distT="0" distB="0" distL="114300" distR="114300" simplePos="0" relativeHeight="251658265" behindDoc="0" locked="0" layoutInCell="1" allowOverlap="1" wp14:anchorId="06A01415" wp14:editId="6ED65AF3">
                <wp:simplePos x="0" y="0"/>
                <wp:positionH relativeFrom="column">
                  <wp:posOffset>382482</wp:posOffset>
                </wp:positionH>
                <wp:positionV relativeFrom="paragraph">
                  <wp:posOffset>401108</wp:posOffset>
                </wp:positionV>
                <wp:extent cx="5202058" cy="4435266"/>
                <wp:effectExtent l="0" t="0" r="0" b="0"/>
                <wp:wrapNone/>
                <wp:docPr id="1836802667"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02058" cy="4435266"/>
                          <a:chOff x="-8467" y="0"/>
                          <a:chExt cx="5202058" cy="4435266"/>
                        </a:xfrm>
                      </wpg:grpSpPr>
                      <wps:wsp>
                        <wps:cNvPr id="1238891845" name="Text Box 25"/>
                        <wps:cNvSpPr txBox="1"/>
                        <wps:spPr>
                          <a:xfrm>
                            <a:off x="1335629" y="0"/>
                            <a:ext cx="2011680" cy="1287780"/>
                          </a:xfrm>
                          <a:prstGeom prst="rect">
                            <a:avLst/>
                          </a:prstGeom>
                          <a:noFill/>
                          <a:ln w="6350">
                            <a:noFill/>
                          </a:ln>
                        </wps:spPr>
                        <wps:txbx>
                          <w:txbxContent>
                            <w:p w14:paraId="03889916" w14:textId="77777777" w:rsidR="00374915" w:rsidRPr="007D2231" w:rsidRDefault="00374915" w:rsidP="00374915">
                              <w:pPr>
                                <w:pStyle w:val="Agency-body-text"/>
                                <w:jc w:val="center"/>
                                <w:rPr>
                                  <w:b/>
                                  <w:bCs/>
                                  <w:color w:val="FFFFFF" w:themeColor="background1"/>
                                  <w:sz w:val="28"/>
                                  <w:szCs w:val="28"/>
                                </w:rPr>
                              </w:pPr>
                              <w:r w:rsidRPr="007D2231">
                                <w:rPr>
                                  <w:b/>
                                  <w:color w:val="FFFFFF" w:themeColor="background1"/>
                                  <w:sz w:val="28"/>
                                  <w:lang w:bidi="et-EE"/>
                                </w:rPr>
                                <w:t>Teisendamistegurid</w:t>
                              </w:r>
                            </w:p>
                            <w:p w14:paraId="4AB3C0DE" w14:textId="2A187A5D" w:rsidR="00374915" w:rsidRPr="00302B5E" w:rsidRDefault="00374915" w:rsidP="00302B5E">
                              <w:pPr>
                                <w:pStyle w:val="Agency-body-text"/>
                                <w:jc w:val="center"/>
                                <w:rPr>
                                  <w:color w:val="FFFFFF" w:themeColor="background1"/>
                                </w:rPr>
                              </w:pPr>
                              <w:r w:rsidRPr="007D2231">
                                <w:rPr>
                                  <w:color w:val="FFFFFF" w:themeColor="background1"/>
                                  <w:lang w:bidi="et-EE"/>
                                </w:rPr>
                                <w:t>Haridusvaldkonna tõhusa suhtluse põhielemendid: selgus, kättesaadavus, usaldus ja läbipaistvus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24194569" name="Text Box 25">
                          <a:extLst>
                            <a:ext uri="{C183D7F6-B498-43B3-948B-1728B52AA6E4}">
                              <adec:decorative xmlns:adec="http://schemas.microsoft.com/office/drawing/2017/decorative" val="1"/>
                            </a:ext>
                          </a:extLst>
                        </wps:cNvPr>
                        <wps:cNvSpPr txBox="1"/>
                        <wps:spPr>
                          <a:xfrm>
                            <a:off x="3632712" y="1663461"/>
                            <a:ext cx="1311275" cy="421005"/>
                          </a:xfrm>
                          <a:prstGeom prst="rect">
                            <a:avLst/>
                          </a:prstGeom>
                          <a:noFill/>
                          <a:ln w="6350">
                            <a:noFill/>
                          </a:ln>
                        </wps:spPr>
                        <wps:txbx>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et-EE"/>
                                </w:rPr>
                                <w:t>Tõhus suhtlus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45823956" name="Text Box 25">
                          <a:extLst>
                            <a:ext uri="{C183D7F6-B498-43B3-948B-1728B52AA6E4}">
                              <adec:decorative xmlns:adec="http://schemas.microsoft.com/office/drawing/2017/decorative" val="1"/>
                            </a:ext>
                          </a:extLst>
                        </wps:cNvPr>
                        <wps:cNvSpPr txBox="1"/>
                        <wps:spPr>
                          <a:xfrm>
                            <a:off x="2774282" y="3503086"/>
                            <a:ext cx="1327785" cy="932180"/>
                          </a:xfrm>
                          <a:prstGeom prst="rect">
                            <a:avLst/>
                          </a:prstGeom>
                          <a:noFill/>
                          <a:ln w="6350">
                            <a:noFill/>
                          </a:ln>
                        </wps:spPr>
                        <wps:txbx>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et-EE"/>
                                </w:rPr>
                                <w:t>Tõhusa suhtluse kultuuri arendamine ja kasutamine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929070681" name="Text Box 25">
                          <a:extLst>
                            <a:ext uri="{C183D7F6-B498-43B3-948B-1728B52AA6E4}">
                              <adec:decorative xmlns:adec="http://schemas.microsoft.com/office/drawing/2017/decorative" val="1"/>
                            </a:ext>
                          </a:extLst>
                        </wps:cNvPr>
                        <wps:cNvSpPr txBox="1"/>
                        <wps:spPr>
                          <a:xfrm>
                            <a:off x="3874061" y="2735665"/>
                            <a:ext cx="1319530" cy="436245"/>
                          </a:xfrm>
                          <a:prstGeom prst="rect">
                            <a:avLst/>
                          </a:prstGeom>
                          <a:noFill/>
                          <a:ln w="6350">
                            <a:noFill/>
                          </a:ln>
                        </wps:spPr>
                        <wps:txbx>
                          <w:txbxContent>
                            <w:p w14:paraId="12C624F1" w14:textId="05B0487D"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et-EE"/>
                                </w:rPr>
                                <w:t>Rakendamine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95626653" name="Text Box 25">
                          <a:extLst>
                            <a:ext uri="{C183D7F6-B498-43B3-948B-1728B52AA6E4}">
                              <adec:decorative xmlns:adec="http://schemas.microsoft.com/office/drawing/2017/decorative" val="1"/>
                            </a:ext>
                          </a:extLst>
                        </wps:cNvPr>
                        <wps:cNvSpPr txBox="1"/>
                        <wps:spPr>
                          <a:xfrm>
                            <a:off x="1828308" y="2003067"/>
                            <a:ext cx="1229360" cy="436245"/>
                          </a:xfrm>
                          <a:prstGeom prst="rect">
                            <a:avLst/>
                          </a:prstGeom>
                          <a:noFill/>
                          <a:ln w="6350">
                            <a:noFill/>
                          </a:ln>
                        </wps:spPr>
                        <wps:txbx>
                          <w:txbxContent>
                            <w:p w14:paraId="23596086" w14:textId="72D5785E"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et-EE"/>
                                </w:rPr>
                                <w:t>Teisendamine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59050300" name="Text Box 25">
                          <a:extLst>
                            <a:ext uri="{C183D7F6-B498-43B3-948B-1728B52AA6E4}">
                              <adec:decorative xmlns:adec="http://schemas.microsoft.com/office/drawing/2017/decorative" val="1"/>
                            </a:ext>
                          </a:extLst>
                        </wps:cNvPr>
                        <wps:cNvSpPr txBox="1"/>
                        <wps:spPr>
                          <a:xfrm>
                            <a:off x="1449105" y="3595406"/>
                            <a:ext cx="1280160" cy="436245"/>
                          </a:xfrm>
                          <a:prstGeom prst="rect">
                            <a:avLst/>
                          </a:prstGeom>
                          <a:noFill/>
                          <a:ln w="6350">
                            <a:noFill/>
                          </a:ln>
                        </wps:spPr>
                        <wps:txbx>
                          <w:txbxContent>
                            <w:p w14:paraId="2785C9DE" w14:textId="25327484"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et-EE"/>
                                </w:rPr>
                                <w:t>Edendamine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384006135" name="Text Box 25">
                          <a:extLst>
                            <a:ext uri="{C183D7F6-B498-43B3-948B-1728B52AA6E4}">
                              <adec:decorative xmlns:adec="http://schemas.microsoft.com/office/drawing/2017/decorative" val="1"/>
                            </a:ext>
                          </a:extLst>
                        </wps:cNvPr>
                        <wps:cNvSpPr txBox="1"/>
                        <wps:spPr>
                          <a:xfrm>
                            <a:off x="-8467" y="3588268"/>
                            <a:ext cx="1089025" cy="591185"/>
                          </a:xfrm>
                          <a:prstGeom prst="rect">
                            <a:avLst/>
                          </a:prstGeom>
                          <a:noFill/>
                          <a:ln w="6350">
                            <a:noFill/>
                          </a:ln>
                        </wps:spPr>
                        <wps:txbx>
                          <w:txbxContent>
                            <w:p w14:paraId="6E99B393" w14:textId="54BCF3BC"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et-EE"/>
                                </w:rPr>
                                <w:t>Heaolu ja säilenõtkus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80296450" name="Text Box 25">
                          <a:extLst>
                            <a:ext uri="{C183D7F6-B498-43B3-948B-1728B52AA6E4}">
                              <adec:decorative xmlns:adec="http://schemas.microsoft.com/office/drawing/2017/decorative" val="1"/>
                            </a:ext>
                          </a:extLst>
                        </wps:cNvPr>
                        <wps:cNvSpPr txBox="1"/>
                        <wps:spPr>
                          <a:xfrm>
                            <a:off x="214140" y="1859016"/>
                            <a:ext cx="1294765" cy="591185"/>
                          </a:xfrm>
                          <a:prstGeom prst="rect">
                            <a:avLst/>
                          </a:prstGeom>
                          <a:noFill/>
                          <a:ln w="6350">
                            <a:noFill/>
                          </a:ln>
                        </wps:spPr>
                        <wps:txbx>
                          <w:txbxContent>
                            <w:p w14:paraId="4E6623C3" w14:textId="10C67468"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et-EE"/>
                                </w:rPr>
                                <w:t>Olemasolevad suhtlusressursid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6A01415" id="Group 28" o:spid="_x0000_s1043" alt="&quot;&quot;" style="position:absolute;left:0;text-align:left;margin-left:30.1pt;margin-top:31.6pt;width:409.6pt;height:349.25pt;z-index:251658265;mso-width-relative:margin;mso-height-relative:margin" coordorigin="-84" coordsize="52020,443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">
                <v:shape id="_x0000_s1044" type="#_x0000_t202" style="position:absolute;left:13356;width:20117;height:128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" filled="f" stroked="f" strokeweight=".5pt">
                  <v:textbox style="mso-fit-shape-to-text:t">
                    <w:txbxContent>
                      <w:p w14:paraId="03889916" w14:textId="77777777" w:rsidR="00374915" w:rsidRPr="007D2231" w:rsidRDefault="00374915" w:rsidP="00374915">
                        <w:pPr>
                          <w:pStyle w:val="Agency-body-text"/>
                          <w:jc w:val="center"/>
                          <w:rPr>
                            <w:b/>
                            <w:bCs/>
                            <w:color w:val="FFFFFF" w:themeColor="background1"/>
                            <w:sz w:val="28"/>
                            <w:szCs w:val="28"/>
                          </w:rPr>
                        </w:pPr>
                        <w:r w:rsidRPr="007D2231">
                          <w:rPr>
                            <w:b/>
                            <w:color w:val="FFFFFF" w:themeColor="background1"/>
                            <w:sz w:val="28"/>
                            <w:lang w:bidi="et-EE"/>
                          </w:rPr>
                          <w:t>Teisendamistegurid</w:t>
                        </w:r>
                      </w:p>
                      <w:p w14:paraId="4AB3C0DE" w14:textId="2A187A5D" w:rsidR="00374915" w:rsidRPr="00302B5E" w:rsidRDefault="00374915" w:rsidP="00302B5E">
                        <w:pPr>
                          <w:pStyle w:val="Agency-body-text"/>
                          <w:jc w:val="center"/>
                          <w:rPr>
                            <w:color w:val="FFFFFF" w:themeColor="background1"/>
                          </w:rPr>
                        </w:pPr>
                        <w:r w:rsidRPr="007D2231">
                          <w:rPr>
                            <w:color w:val="FFFFFF" w:themeColor="background1"/>
                            <w:lang w:bidi="et-EE"/>
                          </w:rPr>
                          <w:t>Haridusvaldkonna tõhusa suhtluse põhielemendid: selgus, kättesaadavus, usaldus ja läbipaistvus</w:t>
                        </w:r>
                      </w:p>
                    </w:txbxContent>
                  </v:textbox>
                </v:shape>
                <v:shape id="_x0000_s1045" type="#_x0000_t202" alt="&quot;&quot;" style="position:absolute;left:36327;top:16634;width:13112;height:4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" filled="f" stroked="f" strokeweight=".5pt">
                  <v:textbox style="mso-fit-shape-to-text:t">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et-EE"/>
                          </w:rPr>
                          <w:t>Tõhus suhtlus</w:t>
                        </w:r>
                      </w:p>
                    </w:txbxContent>
                  </v:textbox>
                </v:shape>
                <v:shape id="_x0000_s1046" type="#_x0000_t202" alt="&quot;&quot;" style="position:absolute;left:27742;top:35030;width:13278;height:93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" filled="f" stroked="f" strokeweight=".5pt">
                  <v:textbox style="mso-fit-shape-to-text:t">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et-EE"/>
                          </w:rPr>
                          <w:t>Tõhusa suhtluse kultuuri arendamine ja kasutamine</w:t>
                        </w:r>
                      </w:p>
                    </w:txbxContent>
                  </v:textbox>
                </v:shape>
                <v:shape id="_x0000_s1047" type="#_x0000_t202" alt="&quot;&quot;" style="position:absolute;left:38740;top:27356;width:13195;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" filled="f" stroked="f" strokeweight=".5pt">
                  <v:textbox style="mso-fit-shape-to-text:t">
                    <w:txbxContent>
                      <w:p w14:paraId="12C624F1" w14:textId="05B0487D"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et-EE"/>
                          </w:rPr>
                          <w:t>Rakendamine …</w:t>
                        </w:r>
                      </w:p>
                    </w:txbxContent>
                  </v:textbox>
                </v:shape>
                <v:shape id="_x0000_s1048" type="#_x0000_t202" alt="&quot;&quot;" style="position:absolute;left:18283;top:20030;width:12293;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" filled="f" stroked="f" strokeweight=".5pt">
                  <v:textbox style="mso-fit-shape-to-text:t">
                    <w:txbxContent>
                      <w:p w14:paraId="23596086" w14:textId="72D5785E"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et-EE"/>
                          </w:rPr>
                          <w:t>Teisendamine …</w:t>
                        </w:r>
                      </w:p>
                    </w:txbxContent>
                  </v:textbox>
                </v:shape>
                <v:shape id="_x0000_s1049" type="#_x0000_t202" alt="&quot;&quot;" style="position:absolute;left:14491;top:35954;width:12801;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" filled="f" stroked="f" strokeweight=".5pt">
                  <v:textbox style="mso-fit-shape-to-text:t">
                    <w:txbxContent>
                      <w:p w14:paraId="2785C9DE" w14:textId="25327484"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et-EE"/>
                          </w:rPr>
                          <w:t>Edendamine …</w:t>
                        </w:r>
                      </w:p>
                    </w:txbxContent>
                  </v:textbox>
                </v:shape>
                <v:shape id="_x0000_s1050" type="#_x0000_t202" alt="&quot;&quot;" style="position:absolute;left:-84;top:35882;width:10889;height:5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" filled="f" stroked="f" strokeweight=".5pt">
                  <v:textbox style="mso-fit-shape-to-text:t">
                    <w:txbxContent>
                      <w:p w14:paraId="6E99B393" w14:textId="54BCF3BC"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et-EE"/>
                          </w:rPr>
                          <w:t>Heaolu ja säilenõtkus</w:t>
                        </w:r>
                      </w:p>
                    </w:txbxContent>
                  </v:textbox>
                </v:shape>
                <v:shape id="_x0000_s1051" type="#_x0000_t202" alt="&quot;&quot;" style="position:absolute;left:2141;top:18590;width:12948;height:5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" filled="f" stroked="f" strokeweight=".5pt">
                  <v:textbox style="mso-fit-shape-to-text:t">
                    <w:txbxContent>
                      <w:p w14:paraId="4E6623C3" w14:textId="10C67468"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et-EE"/>
                          </w:rPr>
                          <w:t>Olemasolevad suhtlusressursid</w:t>
                        </w:r>
                      </w:p>
                    </w:txbxContent>
                  </v:textbox>
                </v:shape>
              </v:group>
            </w:pict>
          </mc:Fallback>
        </mc:AlternateContent>
      </w:r>
      <w:r w:rsidR="00374915" w:rsidRPr="001C138B">
        <w:rPr>
          <w:noProof/>
          <w:lang w:eastAsia="el-GR"/>
        </w:rPr>
        <w:drawing>
          <wp:inline distT="0" distB="0" distL="0" distR="0" wp14:anchorId="21BBACEF" wp14:editId="532ACB2B">
            <wp:extent cx="5233333" cy="5088835"/>
            <wp:effectExtent l="0" t="0" r="0" b="4445"/>
            <wp:docPr id="1414492562" name="Picture 1" descr="„Olemasolevad suhtlusressursid“ teisendatakse „tõhusaks suhtluseks“ tänu teisendusteguritele, mis on „haridusvaldkonna tõhusa suhtluse põhielemendid: selgus, kättesaadavus, usaldus ja läbipaistvus“. Tõhusat suhtlust rakendatakse selleks, et arendada ja kasutada tõhusa suhtluse kultuuri, mis edendab heaolu ja säilenõtkust harid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92562" name="Picture 1" descr="„Olemasolevad suhtlusressursid“ teisendatakse „tõhusaks suhtluseks“ tänu teisendusteguritele, mis on „haridusvaldkonna tõhusa suhtluse põhielemendid: selgus, kättesaadavus, usaldus ja läbipaistvus“. Tõhusat suhtlust rakendatakse selleks, et arendada ja kasutada tõhusa suhtluse kultuuri, mis edendab heaolu ja säilenõtkust hariduses."/>
                    <pic:cNvPicPr/>
                  </pic:nvPicPr>
                  <pic:blipFill>
                    <a:blip r:embed="rId48"/>
                    <a:stretch>
                      <a:fillRect/>
                    </a:stretch>
                  </pic:blipFill>
                  <pic:spPr>
                    <a:xfrm>
                      <a:off x="0" y="0"/>
                      <a:ext cx="5249998" cy="5105040"/>
                    </a:xfrm>
                    <a:prstGeom prst="rect">
                      <a:avLst/>
                    </a:prstGeom>
                  </pic:spPr>
                </pic:pic>
              </a:graphicData>
            </a:graphic>
          </wp:inline>
        </w:drawing>
      </w:r>
    </w:p>
    <w:p w14:paraId="415CD0DD" w14:textId="321EB2B2" w:rsidR="00B43125" w:rsidRPr="00F37C8D" w:rsidRDefault="00AB2D3F" w:rsidP="00E06E32">
      <w:pPr>
        <w:pStyle w:val="Agency-caption"/>
        <w:rPr>
          <w:rFonts w:eastAsia="Calibri" w:cs="Calibri"/>
        </w:rPr>
      </w:pPr>
      <w:r w:rsidRPr="00F37C8D">
        <w:rPr>
          <w:lang w:bidi="et-EE"/>
        </w:rPr>
        <w:t>Joonis </w:t>
      </w:r>
      <w:r w:rsidRPr="00F37C8D">
        <w:rPr>
          <w:lang w:bidi="et-EE"/>
        </w:rPr>
        <w:fldChar w:fldCharType="begin"/>
      </w:r>
      <w:r w:rsidRPr="00F37C8D">
        <w:rPr>
          <w:lang w:bidi="et-EE"/>
        </w:rPr>
        <w:instrText>SEQ Figure \* ARABIC</w:instrText>
      </w:r>
      <w:r w:rsidRPr="00F37C8D">
        <w:rPr>
          <w:lang w:bidi="et-EE"/>
        </w:rPr>
        <w:fldChar w:fldCharType="separate"/>
      </w:r>
      <w:r w:rsidR="00BE07E6" w:rsidRPr="00F37C8D">
        <w:rPr>
          <w:lang w:bidi="et-EE"/>
        </w:rPr>
        <w:t>3</w:t>
      </w:r>
      <w:r w:rsidRPr="00F37C8D">
        <w:rPr>
          <w:lang w:bidi="et-EE"/>
        </w:rPr>
        <w:fldChar w:fldCharType="end"/>
      </w:r>
      <w:r w:rsidRPr="00F37C8D">
        <w:rPr>
          <w:lang w:bidi="et-EE"/>
        </w:rPr>
        <w:t>. Heaoluraamistik ja tõhus suhtlus hariduses</w:t>
      </w:r>
    </w:p>
    <w:p w14:paraId="478C8356" w14:textId="018A940D" w:rsidR="00FE695B" w:rsidRPr="00F37C8D" w:rsidRDefault="000C758F" w:rsidP="00374915">
      <w:pPr>
        <w:pStyle w:val="Agency-body-text"/>
      </w:pPr>
      <w:r w:rsidRPr="00F37C8D">
        <w:rPr>
          <w:lang w:bidi="et-EE"/>
        </w:rPr>
        <w:t>Kõigi õppurite heaolu ja säilenõtkuse edendamiseks suhtlusprotsesside täiustamise kaudu peavad kõik osapooled rakendama ja kasutama tõhusa suhtluse kultuuri. Sel viisil võib tõhus suhtlus aidata saavutada väärtustatud püüdlusi, mis suurendavad kõigi õppurite heaolu ja säilenõtkust.</w:t>
      </w:r>
    </w:p>
    <w:p w14:paraId="0098C017" w14:textId="0C139968" w:rsidR="00E468AE" w:rsidRPr="00F37C8D" w:rsidRDefault="00A029F0" w:rsidP="008947A2">
      <w:pPr>
        <w:pStyle w:val="Agency-body-text"/>
      </w:pPr>
      <w:r w:rsidRPr="00F37C8D">
        <w:rPr>
          <w:lang w:bidi="et-EE"/>
        </w:rPr>
        <w:t xml:space="preserve">Võimekuse lähenemisviisi ja heaoluraamistiku kohta lisateabe saamiseks lugege </w:t>
      </w:r>
      <w:hyperlink r:id="rId49">
        <w:r w:rsidR="009236B4" w:rsidRPr="00F37C8D">
          <w:rPr>
            <w:rStyle w:val="Hyperlink"/>
            <w:lang w:bidi="et-EE"/>
          </w:rPr>
          <w:t>BRIESi</w:t>
        </w:r>
        <w:r w:rsidR="006530A5">
          <w:rPr>
            <w:rStyle w:val="Hyperlink"/>
            <w:lang w:bidi="et-EE"/>
          </w:rPr>
          <w:t> </w:t>
        </w:r>
        <w:r w:rsidR="009236B4" w:rsidRPr="00F37C8D">
          <w:rPr>
            <w:rStyle w:val="Hyperlink"/>
            <w:lang w:bidi="et-EE"/>
          </w:rPr>
          <w:t>metodoloogia- ja teooriaaruannet</w:t>
        </w:r>
      </w:hyperlink>
      <w:r w:rsidRPr="00F37C8D">
        <w:rPr>
          <w:lang w:bidi="et-EE"/>
        </w:rPr>
        <w:t>.</w:t>
      </w:r>
    </w:p>
    <w:p w14:paraId="65829CE2" w14:textId="77777777" w:rsidR="00801168" w:rsidRPr="00F37C8D" w:rsidRDefault="00801168" w:rsidP="00801168">
      <w:pPr>
        <w:pStyle w:val="Agency-body-text"/>
        <w:sectPr w:rsidR="00801168" w:rsidRPr="00F37C8D" w:rsidSect="00C9736F">
          <w:headerReference w:type="even" r:id="rId50"/>
          <w:headerReference w:type="default" r:id="rId51"/>
          <w:pgSz w:w="11899" w:h="16838"/>
          <w:pgMar w:top="1134" w:right="1531" w:bottom="1276" w:left="1531" w:header="709" w:footer="828" w:gutter="0"/>
          <w:cols w:space="708"/>
          <w:docGrid w:linePitch="360"/>
        </w:sectPr>
      </w:pPr>
    </w:p>
    <w:p w14:paraId="21D6A773" w14:textId="10DAF1D0" w:rsidR="00890425" w:rsidRPr="00F37C8D" w:rsidRDefault="00256BB2" w:rsidP="00EB0475">
      <w:pPr>
        <w:pStyle w:val="Agency-heading-1"/>
      </w:pPr>
      <w:bookmarkStart w:id="14" w:name="Section3"/>
      <w:bookmarkStart w:id="15" w:name="_Toc165541561"/>
      <w:r w:rsidRPr="00F37C8D">
        <w:rPr>
          <w:lang w:bidi="et-EE"/>
        </w:rPr>
        <w:lastRenderedPageBreak/>
        <w:t>3. osa</w:t>
      </w:r>
      <w:bookmarkEnd w:id="14"/>
      <w:r w:rsidRPr="00F37C8D">
        <w:rPr>
          <w:lang w:bidi="et-EE"/>
        </w:rPr>
        <w:t>. Püüdlused</w:t>
      </w:r>
      <w:bookmarkEnd w:id="15"/>
    </w:p>
    <w:p w14:paraId="42E2BC1F" w14:textId="310A7F67" w:rsidR="00890425" w:rsidRPr="00F37C8D" w:rsidRDefault="00890425" w:rsidP="00890425">
      <w:pPr>
        <w:pStyle w:val="Agency-body-text"/>
        <w:rPr>
          <w:rFonts w:eastAsia="Calibri" w:cs="Calibri"/>
        </w:rPr>
      </w:pPr>
      <w:r w:rsidRPr="00F37C8D">
        <w:rPr>
          <w:lang w:bidi="et-EE"/>
        </w:rPr>
        <w:t xml:space="preserve">Osalevate riikide õppurid, õpetajad, lapsevanemad ja poliitikakujundajad määratlesid BRIESi tegevuses pandeemiast saadud kogemuste põhjal neli prioriteetset valdkonda. (Lisateavet metodoloogia ja osalejate kohta lugege </w:t>
      </w:r>
      <w:hyperlink r:id="rId52" w:history="1">
        <w:r w:rsidR="00EF26B9" w:rsidRPr="00F37C8D">
          <w:rPr>
            <w:rStyle w:val="Hyperlink"/>
            <w:lang w:bidi="et-EE"/>
          </w:rPr>
          <w:t>BRIESi vahearuandest</w:t>
        </w:r>
      </w:hyperlink>
      <w:r w:rsidRPr="00F37C8D">
        <w:rPr>
          <w:lang w:bidi="et-EE"/>
        </w:rPr>
        <w:t xml:space="preserve"> ja </w:t>
      </w:r>
      <w:hyperlink r:id="rId53">
        <w:r w:rsidR="00105705" w:rsidRPr="00F37C8D">
          <w:rPr>
            <w:rStyle w:val="Hyperlink"/>
            <w:lang w:bidi="et-EE"/>
          </w:rPr>
          <w:t>metodoloogia- ja teooriaaruandest</w:t>
        </w:r>
      </w:hyperlink>
      <w:r w:rsidRPr="00F37C8D">
        <w:rPr>
          <w:lang w:bidi="et-EE"/>
        </w:rPr>
        <w:t>). Prioriteetsed valdkonnad on esitatud püüdlusena A, B, C ja D.</w:t>
      </w:r>
    </w:p>
    <w:p w14:paraId="2019A408" w14:textId="3C2CEA0F" w:rsidR="001C0522" w:rsidRPr="00F37C8D" w:rsidRDefault="00801168" w:rsidP="00DB7881">
      <w:pPr>
        <w:pStyle w:val="Agency-body-text"/>
        <w:keepNext/>
        <w:jc w:val="center"/>
        <w:rPr>
          <w:rFonts w:eastAsia="Calibri" w:cs="Calibri"/>
        </w:rPr>
      </w:pPr>
      <w:r w:rsidRPr="001C138B">
        <w:rPr>
          <w:noProof/>
          <w:lang w:eastAsia="el-GR"/>
        </w:rPr>
        <mc:AlternateContent>
          <mc:Choice Requires="wpg">
            <w:drawing>
              <wp:inline distT="0" distB="0" distL="0" distR="0" wp14:anchorId="221C143F" wp14:editId="4342D021">
                <wp:extent cx="9000000" cy="3135157"/>
                <wp:effectExtent l="38100" t="0" r="29845" b="46355"/>
                <wp:docPr id="739996836" name="Group 1" descr="Püüdlus A: Turvalise ja kindla psühhosotsiaalse õpikeskkonna pakkumine, Püüdlus B: Võime tegutseda ennetavalt, valmisolek psühhosotsiaalseteks hädaolukordadeks, Püüdlus C: Toetavate sidemete loomine õppureid ja perekondi ümbritsevas kogukonnas, Püüdlus D: Tõhusa suhtluse kasutamine kõikide õppurite vajadustega tegelemisek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000000" cy="3135157"/>
                          <a:chOff x="0" y="0"/>
                          <a:chExt cx="11534735" cy="4018134"/>
                        </a:xfrm>
                      </wpg:grpSpPr>
                      <wps:wsp>
                        <wps:cNvPr id="1491575873" name="Bottom Rectangle A"/>
                        <wps:cNvSpPr/>
                        <wps:spPr>
                          <a:xfrm>
                            <a:off x="0" y="3181752"/>
                            <a:ext cx="2396690" cy="836382"/>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85905034" name="Large Rectangle A">
                          <a:extLst>
                            <a:ext uri="{C183D7F6-B498-43B3-948B-1728B52AA6E4}">
                              <adec:decorative xmlns:adec="http://schemas.microsoft.com/office/drawing/2017/decorative" val="1"/>
                            </a:ext>
                          </a:extLst>
                        </wps:cNvPr>
                        <wps:cNvSpPr/>
                        <wps:spPr>
                          <a:xfrm>
                            <a:off x="3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22314168" name="Aspiration A">
                          <a:extLst>
                            <a:ext uri="{C183D7F6-B498-43B3-948B-1728B52AA6E4}">
                              <adec:decorative xmlns:adec="http://schemas.microsoft.com/office/drawing/2017/decorative" val="1"/>
                            </a:ext>
                          </a:extLst>
                        </wps:cNvPr>
                        <wps:cNvSpPr txBox="1"/>
                        <wps:spPr>
                          <a:xfrm>
                            <a:off x="19448" y="3399361"/>
                            <a:ext cx="2377226" cy="514347"/>
                          </a:xfrm>
                          <a:prstGeom prst="rect">
                            <a:avLst/>
                          </a:prstGeom>
                          <a:noFill/>
                        </wps:spPr>
                        <wps:txbx>
                          <w:txbxContent>
                            <w:p w14:paraId="47F03DCB" w14:textId="77777777" w:rsidR="00801168" w:rsidRPr="002D0B22" w:rsidRDefault="00801168" w:rsidP="00801168">
                              <w:pPr>
                                <w:jc w:val="center"/>
                                <w:textAlignment w:val="baseline"/>
                                <w:rPr>
                                  <w:rFonts w:asciiTheme="majorHAnsi" w:eastAsia="MS PGothic" w:hAnsiTheme="majorHAnsi" w:cstheme="majorHAnsi"/>
                                  <w:b/>
                                  <w:bCs/>
                                  <w:color w:val="FFFFFF"/>
                                  <w:kern w:val="24"/>
                                  <w:sz w:val="40"/>
                                  <w:szCs w:val="40"/>
                                </w:rPr>
                              </w:pPr>
                              <w:r w:rsidRPr="002D0B22">
                                <w:rPr>
                                  <w:rFonts w:asciiTheme="majorHAnsi" w:hAnsiTheme="majorHAnsi" w:cstheme="majorHAnsi"/>
                                  <w:b/>
                                  <w:color w:val="FFFFFF"/>
                                  <w:kern w:val="24"/>
                                  <w:sz w:val="40"/>
                                  <w:lang w:bidi="et-EE"/>
                                </w:rPr>
                                <w:t>Püüdlus A</w:t>
                              </w:r>
                            </w:p>
                          </w:txbxContent>
                        </wps:txbx>
                        <wps:bodyPr wrap="square" rtlCol="0">
                          <a:spAutoFit/>
                        </wps:bodyPr>
                      </wps:wsp>
                      <wps:wsp>
                        <wps:cNvPr id="2070526858" name="Text A">
                          <a:extLst>
                            <a:ext uri="{C183D7F6-B498-43B3-948B-1728B52AA6E4}">
                              <adec:decorative xmlns:adec="http://schemas.microsoft.com/office/drawing/2017/decorative" val="1"/>
                            </a:ext>
                          </a:extLst>
                        </wps:cNvPr>
                        <wps:cNvSpPr txBox="1"/>
                        <wps:spPr>
                          <a:xfrm>
                            <a:off x="115491" y="1323603"/>
                            <a:ext cx="2165627" cy="1693490"/>
                          </a:xfrm>
                          <a:prstGeom prst="rect">
                            <a:avLst/>
                          </a:prstGeom>
                          <a:noFill/>
                        </wps:spPr>
                        <wps:txbx>
                          <w:txbxContent>
                            <w:p w14:paraId="4451BBAE" w14:textId="4883F67F" w:rsidR="00801168" w:rsidRPr="002D0B22" w:rsidRDefault="00801168" w:rsidP="002E20FF">
                              <w:pPr>
                                <w:jc w:val="center"/>
                                <w:textAlignment w:val="baseline"/>
                                <w:rPr>
                                  <w:rFonts w:asciiTheme="majorHAnsi" w:eastAsia="MS PGothic" w:hAnsiTheme="majorHAnsi" w:cstheme="majorHAnsi"/>
                                  <w:b/>
                                  <w:bCs/>
                                  <w:color w:val="1E1C43"/>
                                  <w:kern w:val="24"/>
                                  <w:sz w:val="28"/>
                                  <w:szCs w:val="28"/>
                                </w:rPr>
                              </w:pPr>
                              <w:r w:rsidRPr="002D0B22">
                                <w:rPr>
                                  <w:rFonts w:asciiTheme="majorHAnsi" w:hAnsiTheme="majorHAnsi" w:cstheme="majorHAnsi"/>
                                  <w:b/>
                                  <w:color w:val="1E1C43"/>
                                  <w:kern w:val="24"/>
                                  <w:sz w:val="28"/>
                                  <w:lang w:bidi="et-EE"/>
                                </w:rPr>
                                <w:t xml:space="preserve">Turvalise ja kindla </w:t>
                              </w:r>
                              <w:proofErr w:type="spellStart"/>
                              <w:r w:rsidRPr="002D0B22">
                                <w:rPr>
                                  <w:rFonts w:asciiTheme="majorHAnsi" w:hAnsiTheme="majorHAnsi" w:cstheme="majorHAnsi"/>
                                  <w:b/>
                                  <w:color w:val="1E1C43"/>
                                  <w:kern w:val="24"/>
                                  <w:sz w:val="28"/>
                                  <w:lang w:bidi="et-EE"/>
                                </w:rPr>
                                <w:t>psühhosotsiaalse</w:t>
                              </w:r>
                              <w:proofErr w:type="spellEnd"/>
                              <w:r w:rsidRPr="002D0B22">
                                <w:rPr>
                                  <w:rFonts w:asciiTheme="majorHAnsi" w:hAnsiTheme="majorHAnsi" w:cstheme="majorHAnsi"/>
                                  <w:b/>
                                  <w:color w:val="1E1C43"/>
                                  <w:kern w:val="24"/>
                                  <w:sz w:val="28"/>
                                  <w:lang w:bidi="et-EE"/>
                                </w:rPr>
                                <w:t xml:space="preserve"> õpikeskkonna pakkumine</w:t>
                              </w:r>
                            </w:p>
                          </w:txbxContent>
                        </wps:txbx>
                        <wps:bodyPr wrap="square" rtlCol="0">
                          <a:noAutofit/>
                        </wps:bodyPr>
                      </wps:wsp>
                      <wpg:grpSp>
                        <wpg:cNvPr id="1108539736" name="Group 1108539736"/>
                        <wpg:cNvGrpSpPr/>
                        <wpg:grpSpPr>
                          <a:xfrm>
                            <a:off x="510533" y="0"/>
                            <a:ext cx="1405290" cy="1405290"/>
                            <a:chOff x="510533" y="0"/>
                            <a:chExt cx="1405290" cy="1405290"/>
                          </a:xfrm>
                        </wpg:grpSpPr>
                        <wps:wsp>
                          <wps:cNvPr id="1950942855" name="White Circle A"/>
                          <wps:cNvSpPr/>
                          <wps:spPr>
                            <a:xfrm>
                              <a:off x="604907" y="9918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293515564" name="Icon A">
                              <a:extLst>
                                <a:ext uri="{C183D7F6-B498-43B3-948B-1728B52AA6E4}">
                                  <adec:decorative xmlns:adec="http://schemas.microsoft.com/office/drawing/2017/decorative" val="1"/>
                                </a:ext>
                              </a:extLst>
                            </pic:cNvPr>
                            <pic:cNvPicPr>
                              <a:picLocks noChangeAspect="1"/>
                            </pic:cNvPicPr>
                          </pic:nvPicPr>
                          <pic:blipFill>
                            <a:blip r:embed="rId54"/>
                            <a:stretch>
                              <a:fillRect/>
                            </a:stretch>
                          </pic:blipFill>
                          <pic:spPr>
                            <a:xfrm>
                              <a:off x="510533" y="0"/>
                              <a:ext cx="1405290" cy="1405290"/>
                            </a:xfrm>
                            <a:prstGeom prst="rect">
                              <a:avLst/>
                            </a:prstGeom>
                          </pic:spPr>
                        </pic:pic>
                      </wpg:grpSp>
                      <wps:wsp>
                        <wps:cNvPr id="868674864" name="Bottom Rectangle B"/>
                        <wps:cNvSpPr/>
                        <wps:spPr>
                          <a:xfrm>
                            <a:off x="3054726" y="3181752"/>
                            <a:ext cx="2396690"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71047575" name="Large Rectangle B">
                          <a:extLst>
                            <a:ext uri="{C183D7F6-B498-43B3-948B-1728B52AA6E4}">
                              <adec:decorative xmlns:adec="http://schemas.microsoft.com/office/drawing/2017/decorative" val="1"/>
                            </a:ext>
                          </a:extLst>
                        </wps:cNvPr>
                        <wps:cNvSpPr/>
                        <wps:spPr>
                          <a:xfrm>
                            <a:off x="30547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00107779" name="Aspiration B">
                          <a:extLst>
                            <a:ext uri="{C183D7F6-B498-43B3-948B-1728B52AA6E4}">
                              <adec:decorative xmlns:adec="http://schemas.microsoft.com/office/drawing/2017/decorative" val="1"/>
                            </a:ext>
                          </a:extLst>
                        </wps:cNvPr>
                        <wps:cNvSpPr txBox="1"/>
                        <wps:spPr>
                          <a:xfrm>
                            <a:off x="3073836" y="3399361"/>
                            <a:ext cx="2377226" cy="514347"/>
                          </a:xfrm>
                          <a:prstGeom prst="rect">
                            <a:avLst/>
                          </a:prstGeom>
                          <a:noFill/>
                        </wps:spPr>
                        <wps:txbx>
                          <w:txbxContent>
                            <w:p w14:paraId="0E99E605" w14:textId="77777777" w:rsidR="00801168" w:rsidRPr="002D0B22" w:rsidRDefault="00801168" w:rsidP="00801168">
                              <w:pPr>
                                <w:jc w:val="center"/>
                                <w:textAlignment w:val="baseline"/>
                                <w:rPr>
                                  <w:rFonts w:asciiTheme="majorHAnsi" w:eastAsia="MS PGothic" w:hAnsiTheme="majorHAnsi" w:cstheme="majorHAnsi"/>
                                  <w:b/>
                                  <w:bCs/>
                                  <w:color w:val="FFFFFF"/>
                                  <w:kern w:val="24"/>
                                  <w:sz w:val="40"/>
                                  <w:szCs w:val="40"/>
                                </w:rPr>
                              </w:pPr>
                              <w:r w:rsidRPr="002D0B22">
                                <w:rPr>
                                  <w:rFonts w:asciiTheme="majorHAnsi" w:hAnsiTheme="majorHAnsi" w:cstheme="majorHAnsi"/>
                                  <w:b/>
                                  <w:color w:val="FFFFFF"/>
                                  <w:kern w:val="24"/>
                                  <w:sz w:val="40"/>
                                  <w:lang w:bidi="et-EE"/>
                                </w:rPr>
                                <w:t>Püüdlus B</w:t>
                              </w:r>
                            </w:p>
                          </w:txbxContent>
                        </wps:txbx>
                        <wps:bodyPr wrap="square" rtlCol="0">
                          <a:spAutoFit/>
                        </wps:bodyPr>
                      </wps:wsp>
                      <wps:wsp>
                        <wps:cNvPr id="1314317852" name="Text B">
                          <a:extLst>
                            <a:ext uri="{C183D7F6-B498-43B3-948B-1728B52AA6E4}">
                              <adec:decorative xmlns:adec="http://schemas.microsoft.com/office/drawing/2017/decorative" val="1"/>
                            </a:ext>
                          </a:extLst>
                        </wps:cNvPr>
                        <wps:cNvSpPr txBox="1"/>
                        <wps:spPr>
                          <a:xfrm>
                            <a:off x="3170896" y="1323535"/>
                            <a:ext cx="2165627" cy="1508045"/>
                          </a:xfrm>
                          <a:prstGeom prst="rect">
                            <a:avLst/>
                          </a:prstGeom>
                          <a:noFill/>
                        </wps:spPr>
                        <wps:txbx>
                          <w:txbxContent>
                            <w:p w14:paraId="4119FF32" w14:textId="77777777" w:rsidR="00801168" w:rsidRPr="002D0B22" w:rsidRDefault="00801168" w:rsidP="00801168">
                              <w:pPr>
                                <w:jc w:val="center"/>
                                <w:textAlignment w:val="baseline"/>
                                <w:rPr>
                                  <w:rFonts w:asciiTheme="majorHAnsi" w:eastAsia="MS PGothic" w:hAnsiTheme="majorHAnsi" w:cstheme="majorHAnsi"/>
                                  <w:b/>
                                  <w:bCs/>
                                  <w:color w:val="1E1C43"/>
                                  <w:kern w:val="24"/>
                                  <w:sz w:val="28"/>
                                  <w:szCs w:val="28"/>
                                </w:rPr>
                              </w:pPr>
                              <w:r w:rsidRPr="002D0B22">
                                <w:rPr>
                                  <w:rFonts w:asciiTheme="majorHAnsi" w:hAnsiTheme="majorHAnsi" w:cstheme="majorHAnsi"/>
                                  <w:b/>
                                  <w:color w:val="1E1C43"/>
                                  <w:kern w:val="24"/>
                                  <w:sz w:val="28"/>
                                  <w:lang w:bidi="et-EE"/>
                                </w:rPr>
                                <w:t>Võime tegutseda ennetavalt, valmisolek psühhosotsiaalseteks hädaolukordadeks</w:t>
                              </w:r>
                            </w:p>
                          </w:txbxContent>
                        </wps:txbx>
                        <wps:bodyPr wrap="square" rtlCol="0">
                          <a:spAutoFit/>
                        </wps:bodyPr>
                      </wps:wsp>
                      <wpg:grpSp>
                        <wpg:cNvPr id="688569547" name="Group 688569547"/>
                        <wpg:cNvGrpSpPr/>
                        <wpg:grpSpPr>
                          <a:xfrm>
                            <a:off x="3542006" y="0"/>
                            <a:ext cx="1375243" cy="1375243"/>
                            <a:chOff x="3542006" y="0"/>
                            <a:chExt cx="1375243" cy="1375243"/>
                          </a:xfrm>
                        </wpg:grpSpPr>
                        <wps:wsp>
                          <wps:cNvPr id="1883175515" name="White Circle B"/>
                          <wps:cNvSpPr/>
                          <wps:spPr>
                            <a:xfrm>
                              <a:off x="3631536" y="8354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30888913" name="Icon B">
                              <a:extLst>
                                <a:ext uri="{C183D7F6-B498-43B3-948B-1728B52AA6E4}">
                                  <adec:decorative xmlns:adec="http://schemas.microsoft.com/office/drawing/2017/decorative" val="1"/>
                                </a:ext>
                              </a:extLst>
                            </pic:cNvPr>
                            <pic:cNvPicPr>
                              <a:picLocks noChangeAspect="1"/>
                            </pic:cNvPicPr>
                          </pic:nvPicPr>
                          <pic:blipFill>
                            <a:blip r:embed="rId55"/>
                            <a:stretch>
                              <a:fillRect/>
                            </a:stretch>
                          </pic:blipFill>
                          <pic:spPr>
                            <a:xfrm>
                              <a:off x="3542006" y="0"/>
                              <a:ext cx="1375243" cy="1375243"/>
                            </a:xfrm>
                            <a:prstGeom prst="rect">
                              <a:avLst/>
                            </a:prstGeom>
                          </pic:spPr>
                        </pic:pic>
                      </wpg:grpSp>
                      <wps:wsp>
                        <wps:cNvPr id="595167141" name="Large Rectangle C">
                          <a:extLst>
                            <a:ext uri="{C183D7F6-B498-43B3-948B-1728B52AA6E4}">
                              <adec:decorative xmlns:adec="http://schemas.microsoft.com/office/drawing/2017/decorative" val="1"/>
                            </a:ext>
                          </a:extLst>
                        </wps:cNvPr>
                        <wps:cNvSpPr/>
                        <wps:spPr>
                          <a:xfrm>
                            <a:off x="60836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99401093" name="Bottom Rectangle C">
                          <a:extLst>
                            <a:ext uri="{C183D7F6-B498-43B3-948B-1728B52AA6E4}">
                              <adec:decorative xmlns:adec="http://schemas.microsoft.com/office/drawing/2017/decorative" val="1"/>
                            </a:ext>
                          </a:extLst>
                        </wps:cNvPr>
                        <wps:cNvSpPr/>
                        <wps:spPr>
                          <a:xfrm>
                            <a:off x="6109057" y="3181752"/>
                            <a:ext cx="2371328"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352409391" name="Aspriation C"/>
                        <wps:cNvSpPr txBox="1"/>
                        <wps:spPr>
                          <a:xfrm>
                            <a:off x="6083007" y="3399025"/>
                            <a:ext cx="2377226" cy="514347"/>
                          </a:xfrm>
                          <a:prstGeom prst="rect">
                            <a:avLst/>
                          </a:prstGeom>
                          <a:noFill/>
                        </wps:spPr>
                        <wps:txbx>
                          <w:txbxContent>
                            <w:p w14:paraId="1D5FEF8B" w14:textId="77777777" w:rsidR="00801168" w:rsidRPr="002D0B22" w:rsidRDefault="00801168" w:rsidP="00801168">
                              <w:pPr>
                                <w:jc w:val="center"/>
                                <w:textAlignment w:val="baseline"/>
                                <w:rPr>
                                  <w:rFonts w:asciiTheme="majorHAnsi" w:eastAsia="MS PGothic" w:hAnsiTheme="majorHAnsi" w:cstheme="majorHAnsi"/>
                                  <w:b/>
                                  <w:bCs/>
                                  <w:color w:val="FFFFFF"/>
                                  <w:kern w:val="24"/>
                                  <w:sz w:val="40"/>
                                  <w:szCs w:val="40"/>
                                </w:rPr>
                              </w:pPr>
                              <w:r w:rsidRPr="002D0B22">
                                <w:rPr>
                                  <w:rFonts w:asciiTheme="majorHAnsi" w:hAnsiTheme="majorHAnsi" w:cstheme="majorHAnsi"/>
                                  <w:b/>
                                  <w:color w:val="FFFFFF"/>
                                  <w:kern w:val="24"/>
                                  <w:sz w:val="40"/>
                                  <w:lang w:bidi="et-EE"/>
                                </w:rPr>
                                <w:t>Püüdlus C</w:t>
                              </w:r>
                            </w:p>
                          </w:txbxContent>
                        </wps:txbx>
                        <wps:bodyPr wrap="square" rtlCol="0">
                          <a:spAutoFit/>
                        </wps:bodyPr>
                      </wps:wsp>
                      <wps:wsp>
                        <wps:cNvPr id="654189802" name="Text C">
                          <a:extLst>
                            <a:ext uri="{C183D7F6-B498-43B3-948B-1728B52AA6E4}">
                              <adec:decorative xmlns:adec="http://schemas.microsoft.com/office/drawing/2017/decorative" val="1"/>
                            </a:ext>
                          </a:extLst>
                        </wps:cNvPr>
                        <wps:cNvSpPr txBox="1"/>
                        <wps:spPr>
                          <a:xfrm>
                            <a:off x="6198376" y="1323446"/>
                            <a:ext cx="2164813" cy="1508045"/>
                          </a:xfrm>
                          <a:prstGeom prst="rect">
                            <a:avLst/>
                          </a:prstGeom>
                          <a:noFill/>
                        </wps:spPr>
                        <wps:txbx>
                          <w:txbxContent>
                            <w:p w14:paraId="04755AD3" w14:textId="77777777" w:rsidR="00801168" w:rsidRPr="002D0B22" w:rsidRDefault="00801168" w:rsidP="00801168">
                              <w:pPr>
                                <w:jc w:val="center"/>
                                <w:textAlignment w:val="baseline"/>
                                <w:rPr>
                                  <w:rFonts w:asciiTheme="majorHAnsi" w:eastAsia="MS PGothic" w:hAnsiTheme="majorHAnsi" w:cstheme="majorHAnsi"/>
                                  <w:b/>
                                  <w:bCs/>
                                  <w:color w:val="1E1C43"/>
                                  <w:kern w:val="24"/>
                                  <w:sz w:val="28"/>
                                  <w:szCs w:val="28"/>
                                </w:rPr>
                              </w:pPr>
                              <w:r w:rsidRPr="002D0B22">
                                <w:rPr>
                                  <w:rFonts w:asciiTheme="majorHAnsi" w:hAnsiTheme="majorHAnsi" w:cstheme="majorHAnsi"/>
                                  <w:b/>
                                  <w:color w:val="1E1C43"/>
                                  <w:kern w:val="24"/>
                                  <w:sz w:val="28"/>
                                  <w:lang w:bidi="et-EE"/>
                                </w:rPr>
                                <w:t>Toetavate sidemete loomine õppureid ja perekondi ümbritsevas kogukonnas</w:t>
                              </w:r>
                            </w:p>
                          </w:txbxContent>
                        </wps:txbx>
                        <wps:bodyPr wrap="square" rtlCol="0">
                          <a:spAutoFit/>
                        </wps:bodyPr>
                      </wps:wsp>
                      <wpg:grpSp>
                        <wpg:cNvPr id="1000806997" name="Group 1000806997"/>
                        <wpg:cNvGrpSpPr/>
                        <wpg:grpSpPr>
                          <a:xfrm>
                            <a:off x="6592496" y="0"/>
                            <a:ext cx="1395663" cy="1395663"/>
                            <a:chOff x="6592496" y="0"/>
                            <a:chExt cx="1395663" cy="1395663"/>
                          </a:xfrm>
                        </wpg:grpSpPr>
                        <wps:wsp>
                          <wps:cNvPr id="318533414" name="White Circle C"/>
                          <wps:cNvSpPr/>
                          <wps:spPr>
                            <a:xfrm>
                              <a:off x="6696327" y="10383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052615323" name="Icon C">
                              <a:extLst>
                                <a:ext uri="{C183D7F6-B498-43B3-948B-1728B52AA6E4}">
                                  <adec:decorative xmlns:adec="http://schemas.microsoft.com/office/drawing/2017/decorative" val="1"/>
                                </a:ext>
                              </a:extLst>
                            </pic:cNvPr>
                            <pic:cNvPicPr>
                              <a:picLocks noChangeAspect="1"/>
                            </pic:cNvPicPr>
                          </pic:nvPicPr>
                          <pic:blipFill>
                            <a:blip r:embed="rId56"/>
                            <a:stretch>
                              <a:fillRect/>
                            </a:stretch>
                          </pic:blipFill>
                          <pic:spPr>
                            <a:xfrm>
                              <a:off x="6592496" y="0"/>
                              <a:ext cx="1395663" cy="1395663"/>
                            </a:xfrm>
                            <a:prstGeom prst="rect">
                              <a:avLst/>
                            </a:prstGeom>
                          </pic:spPr>
                        </pic:pic>
                      </wpg:grpSp>
                      <wps:wsp>
                        <wps:cNvPr id="2132342346" name="Large Rectangle D">
                          <a:extLst>
                            <a:ext uri="{C183D7F6-B498-43B3-948B-1728B52AA6E4}">
                              <adec:decorative xmlns:adec="http://schemas.microsoft.com/office/drawing/2017/decorative" val="1"/>
                            </a:ext>
                          </a:extLst>
                        </wps:cNvPr>
                        <wps:cNvSpPr/>
                        <wps:spPr>
                          <a:xfrm>
                            <a:off x="91380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28409005" name="Bottom Rectangle D"/>
                        <wps:cNvSpPr/>
                        <wps:spPr>
                          <a:xfrm>
                            <a:off x="9141919" y="3181752"/>
                            <a:ext cx="2392815"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785861578" name="Aspiration D">
                          <a:extLst>
                            <a:ext uri="{C183D7F6-B498-43B3-948B-1728B52AA6E4}">
                              <adec:decorative xmlns:adec="http://schemas.microsoft.com/office/drawing/2017/decorative" val="1"/>
                            </a:ext>
                          </a:extLst>
                        </wps:cNvPr>
                        <wps:cNvSpPr txBox="1"/>
                        <wps:spPr>
                          <a:xfrm>
                            <a:off x="9137583" y="3399025"/>
                            <a:ext cx="2377226" cy="514347"/>
                          </a:xfrm>
                          <a:prstGeom prst="rect">
                            <a:avLst/>
                          </a:prstGeom>
                          <a:noFill/>
                        </wps:spPr>
                        <wps:txbx>
                          <w:txbxContent>
                            <w:p w14:paraId="252A1464" w14:textId="77777777" w:rsidR="00801168" w:rsidRPr="002D0B22" w:rsidRDefault="00801168" w:rsidP="00801168">
                              <w:pPr>
                                <w:jc w:val="center"/>
                                <w:textAlignment w:val="baseline"/>
                                <w:rPr>
                                  <w:rFonts w:asciiTheme="majorHAnsi" w:eastAsia="MS PGothic" w:hAnsiTheme="majorHAnsi" w:cstheme="majorHAnsi"/>
                                  <w:b/>
                                  <w:bCs/>
                                  <w:color w:val="FFFFFF"/>
                                  <w:kern w:val="24"/>
                                  <w:sz w:val="40"/>
                                  <w:szCs w:val="40"/>
                                </w:rPr>
                              </w:pPr>
                              <w:r w:rsidRPr="002D0B22">
                                <w:rPr>
                                  <w:rFonts w:asciiTheme="majorHAnsi" w:hAnsiTheme="majorHAnsi" w:cstheme="majorHAnsi"/>
                                  <w:b/>
                                  <w:color w:val="FFFFFF"/>
                                  <w:kern w:val="24"/>
                                  <w:sz w:val="40"/>
                                  <w:lang w:bidi="et-EE"/>
                                </w:rPr>
                                <w:t>Püüdlus D</w:t>
                              </w:r>
                            </w:p>
                          </w:txbxContent>
                        </wps:txbx>
                        <wps:bodyPr wrap="square" rtlCol="0">
                          <a:spAutoFit/>
                        </wps:bodyPr>
                      </wps:wsp>
                      <wps:wsp>
                        <wps:cNvPr id="2075324314" name="Text D">
                          <a:extLst>
                            <a:ext uri="{C183D7F6-B498-43B3-948B-1728B52AA6E4}">
                              <adec:decorative xmlns:adec="http://schemas.microsoft.com/office/drawing/2017/decorative" val="1"/>
                            </a:ext>
                          </a:extLst>
                        </wps:cNvPr>
                        <wps:cNvSpPr txBox="1"/>
                        <wps:spPr>
                          <a:xfrm>
                            <a:off x="9266069" y="1323129"/>
                            <a:ext cx="2165627" cy="1508045"/>
                          </a:xfrm>
                          <a:prstGeom prst="rect">
                            <a:avLst/>
                          </a:prstGeom>
                          <a:noFill/>
                        </wps:spPr>
                        <wps:txbx>
                          <w:txbxContent>
                            <w:p w14:paraId="5A5CFB98" w14:textId="085E3F4E" w:rsidR="00801168" w:rsidRPr="002D0B22" w:rsidRDefault="00801168" w:rsidP="00801168">
                              <w:pPr>
                                <w:jc w:val="center"/>
                                <w:textAlignment w:val="baseline"/>
                                <w:rPr>
                                  <w:rFonts w:asciiTheme="majorHAnsi" w:eastAsia="Calibri" w:hAnsiTheme="majorHAnsi" w:cstheme="majorHAnsi"/>
                                  <w:b/>
                                  <w:bCs/>
                                  <w:color w:val="1E1C43"/>
                                  <w:kern w:val="24"/>
                                  <w:sz w:val="28"/>
                                  <w:szCs w:val="28"/>
                                </w:rPr>
                              </w:pPr>
                              <w:r w:rsidRPr="002D0B22">
                                <w:rPr>
                                  <w:rFonts w:asciiTheme="majorHAnsi" w:hAnsiTheme="majorHAnsi" w:cstheme="majorHAnsi"/>
                                  <w:b/>
                                  <w:color w:val="1E1C43"/>
                                  <w:kern w:val="24"/>
                                  <w:sz w:val="28"/>
                                  <w:lang w:bidi="et-EE"/>
                                </w:rPr>
                                <w:t>Tõhusa suhtluse kasutamine kõikide õppurite vajadustega tegelemiseks</w:t>
                              </w:r>
                            </w:p>
                          </w:txbxContent>
                        </wps:txbx>
                        <wps:bodyPr wrap="square" lIns="91440" tIns="45720" rIns="91440" bIns="45720" rtlCol="0" anchor="t">
                          <a:spAutoFit/>
                        </wps:bodyPr>
                      </wps:wsp>
                      <wpg:grpSp>
                        <wpg:cNvPr id="965772787" name="Group 965772787"/>
                        <wpg:cNvGrpSpPr/>
                        <wpg:grpSpPr>
                          <a:xfrm>
                            <a:off x="9630952" y="0"/>
                            <a:ext cx="1440152" cy="1440152"/>
                            <a:chOff x="9630952" y="0"/>
                            <a:chExt cx="1440152" cy="1440152"/>
                          </a:xfrm>
                        </wpg:grpSpPr>
                        <wps:wsp>
                          <wps:cNvPr id="674264189" name="White Circle D"/>
                          <wps:cNvSpPr/>
                          <wps:spPr>
                            <a:xfrm>
                              <a:off x="9757027" y="12607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900526565" name="Icon D">
                              <a:extLst>
                                <a:ext uri="{C183D7F6-B498-43B3-948B-1728B52AA6E4}">
                                  <adec:decorative xmlns:adec="http://schemas.microsoft.com/office/drawing/2017/decorative" val="1"/>
                                </a:ext>
                              </a:extLst>
                            </pic:cNvPr>
                            <pic:cNvPicPr>
                              <a:picLocks noChangeAspect="1"/>
                            </pic:cNvPicPr>
                          </pic:nvPicPr>
                          <pic:blipFill>
                            <a:blip r:embed="rId57"/>
                            <a:stretch>
                              <a:fillRect/>
                            </a:stretch>
                          </pic:blipFill>
                          <pic:spPr>
                            <a:xfrm>
                              <a:off x="9630952" y="0"/>
                              <a:ext cx="1440152" cy="1440152"/>
                            </a:xfrm>
                            <a:prstGeom prst="rect">
                              <a:avLst/>
                            </a:prstGeom>
                          </pic:spPr>
                        </pic:pic>
                      </wpg:grpSp>
                    </wpg:wgp>
                  </a:graphicData>
                </a:graphic>
              </wp:inline>
            </w:drawing>
          </mc:Choice>
          <mc:Fallback>
            <w:pict>
              <v:group w14:anchorId="221C143F" id="Group 1" o:spid="_x0000_s1052" alt="Püüdlus A: Turvalise ja kindla psühhosotsiaalse õpikeskkonna pakkumine, Püüdlus B: Võime tegutseda ennetavalt, valmisolek psühhosotsiaalseteks hädaolukordadeks, Püüdlus C: Toetavate sidemete loomine õppureid ja perekondi ümbritsevas kogukonnas, Püüdlus D: Tõhusa suhtluse kasutamine kõikide õppurite vajadustega tegelemiseks" style="width:708.65pt;height:246.85pt;mso-position-horizontal-relative:char;mso-position-vertical-relative:line" coordsize="115347,401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">
                <o:lock v:ext="edit" aspectratio="t"/>
                <v:rect id="Bottom Rectangle A" o:spid="_x0000_s1053" style="position:absolute;top:31817;width:23966;height:83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" fillcolor="#002060" stroked="f"/>
                <v:rect id="Large Rectangle A" o:spid="_x0000_s1054" alt="&quot;&quot;" style="position:absolute;left:3;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" filled="f" strokecolor="#002060" strokeweight="5.25pt"/>
                <v:shapetype id="_x0000_t202" coordsize="21600,21600" o:spt="202" path="m,l,21600r21600,l21600,xe">
                  <v:stroke joinstyle="miter"/>
                  <v:path gradientshapeok="t" o:connecttype="rect"/>
                </v:shapetype>
                <v:shape id="Aspiration A" o:spid="_x0000_s1055" type="#_x0000_t202" alt="&quot;&quot;" style="position:absolute;left:194;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" filled="f" stroked="f">
                  <v:textbox style="mso-fit-shape-to-text:t">
                    <w:txbxContent>
                      <w:p w14:paraId="47F03DCB" w14:textId="77777777" w:rsidR="00801168" w:rsidRPr="002D0B22" w:rsidRDefault="00801168" w:rsidP="00801168">
                        <w:pPr>
                          <w:jc w:val="center"/>
                          <w:textAlignment w:val="baseline"/>
                          <w:rPr>
                            <w:rFonts w:asciiTheme="majorHAnsi" w:eastAsia="MS PGothic" w:hAnsiTheme="majorHAnsi" w:cstheme="majorHAnsi"/>
                            <w:b/>
                            <w:bCs/>
                            <w:color w:val="FFFFFF"/>
                            <w:kern w:val="24"/>
                            <w:sz w:val="40"/>
                            <w:szCs w:val="40"/>
                          </w:rPr>
                        </w:pPr>
                        <w:r w:rsidRPr="002D0B22">
                          <w:rPr>
                            <w:rFonts w:asciiTheme="majorHAnsi" w:hAnsiTheme="majorHAnsi" w:cstheme="majorHAnsi"/>
                            <w:b/>
                            <w:color w:val="FFFFFF"/>
                            <w:kern w:val="24"/>
                            <w:sz w:val="40"/>
                            <w:lang w:bidi="et-EE"/>
                          </w:rPr>
                          <w:t>Püüdlus A</w:t>
                        </w:r>
                      </w:p>
                    </w:txbxContent>
                  </v:textbox>
                </v:shape>
                <v:shape id="Text A" o:spid="_x0000_s1056" type="#_x0000_t202" alt="&quot;&quot;" style="position:absolute;left:1154;top:13236;width:21657;height:16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" filled="f" stroked="f">
                  <v:textbox>
                    <w:txbxContent>
                      <w:p w14:paraId="4451BBAE" w14:textId="4883F67F" w:rsidR="00801168" w:rsidRPr="002D0B22" w:rsidRDefault="00801168" w:rsidP="002E20FF">
                        <w:pPr>
                          <w:jc w:val="center"/>
                          <w:textAlignment w:val="baseline"/>
                          <w:rPr>
                            <w:rFonts w:asciiTheme="majorHAnsi" w:eastAsia="MS PGothic" w:hAnsiTheme="majorHAnsi" w:cstheme="majorHAnsi"/>
                            <w:b/>
                            <w:bCs/>
                            <w:color w:val="1E1C43"/>
                            <w:kern w:val="24"/>
                            <w:sz w:val="28"/>
                            <w:szCs w:val="28"/>
                          </w:rPr>
                        </w:pPr>
                        <w:r w:rsidRPr="002D0B22">
                          <w:rPr>
                            <w:rFonts w:asciiTheme="majorHAnsi" w:hAnsiTheme="majorHAnsi" w:cstheme="majorHAnsi"/>
                            <w:b/>
                            <w:color w:val="1E1C43"/>
                            <w:kern w:val="24"/>
                            <w:sz w:val="28"/>
                            <w:lang w:bidi="et-EE"/>
                          </w:rPr>
                          <w:t>Turvalise ja kindla psühhosotsiaalse õpikeskkonna pakkumine</w:t>
                        </w:r>
                      </w:p>
                    </w:txbxContent>
                  </v:textbox>
                </v:shape>
                <v:group id="Group 1108539736" o:spid="_x0000_s1057" style="position:absolute;left:5105;width:14053;height:14052" coordorigin="5105" coordsize="14052,14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">
                  <v:oval id="White Circle A" o:spid="_x0000_s1058" style="position:absolute;left:6049;top:991;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&#13;&#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con A" o:spid="_x0000_s1059" type="#_x0000_t75" alt="&quot;&quot;" style="position:absolute;left:5105;width:14053;height:14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">
                    <v:imagedata r:id="rId61" o:title=""/>
                  </v:shape>
                </v:group>
                <v:rect id="Bottom Rectangle B" o:spid="_x0000_s1060" style="position:absolute;left:30547;top:31817;width:23967;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" fillcolor="#002060" stroked="f"/>
                <v:rect id="Large Rectangle B" o:spid="_x0000_s1061" alt="&quot;&quot;" style="position:absolute;left:30547;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" filled="f" strokecolor="#002060" strokeweight="5.25pt"/>
                <v:shape id="Aspiration B" o:spid="_x0000_s1062" type="#_x0000_t202" alt="&quot;&quot;" style="position:absolute;left:30738;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" filled="f" stroked="f">
                  <v:textbox style="mso-fit-shape-to-text:t">
                    <w:txbxContent>
                      <w:p w14:paraId="0E99E605" w14:textId="77777777" w:rsidR="00801168" w:rsidRPr="002D0B22" w:rsidRDefault="00801168" w:rsidP="00801168">
                        <w:pPr>
                          <w:jc w:val="center"/>
                          <w:textAlignment w:val="baseline"/>
                          <w:rPr>
                            <w:rFonts w:asciiTheme="majorHAnsi" w:eastAsia="MS PGothic" w:hAnsiTheme="majorHAnsi" w:cstheme="majorHAnsi"/>
                            <w:b/>
                            <w:bCs/>
                            <w:color w:val="FFFFFF"/>
                            <w:kern w:val="24"/>
                            <w:sz w:val="40"/>
                            <w:szCs w:val="40"/>
                          </w:rPr>
                        </w:pPr>
                        <w:r w:rsidRPr="002D0B22">
                          <w:rPr>
                            <w:rFonts w:asciiTheme="majorHAnsi" w:hAnsiTheme="majorHAnsi" w:cstheme="majorHAnsi"/>
                            <w:b/>
                            <w:color w:val="FFFFFF"/>
                            <w:kern w:val="24"/>
                            <w:sz w:val="40"/>
                            <w:lang w:bidi="et-EE"/>
                          </w:rPr>
                          <w:t>Püüdlus B</w:t>
                        </w:r>
                      </w:p>
                    </w:txbxContent>
                  </v:textbox>
                </v:shape>
                <v:shape id="Text B" o:spid="_x0000_s1063" type="#_x0000_t202" alt="&quot;&quot;" style="position:absolute;left:31708;top:13235;width:21657;height:15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" filled="f" stroked="f">
                  <v:textbox style="mso-fit-shape-to-text:t">
                    <w:txbxContent>
                      <w:p w14:paraId="4119FF32" w14:textId="77777777" w:rsidR="00801168" w:rsidRPr="002D0B22" w:rsidRDefault="00801168" w:rsidP="00801168">
                        <w:pPr>
                          <w:jc w:val="center"/>
                          <w:textAlignment w:val="baseline"/>
                          <w:rPr>
                            <w:rFonts w:asciiTheme="majorHAnsi" w:eastAsia="MS PGothic" w:hAnsiTheme="majorHAnsi" w:cstheme="majorHAnsi"/>
                            <w:b/>
                            <w:bCs/>
                            <w:color w:val="1E1C43"/>
                            <w:kern w:val="24"/>
                            <w:sz w:val="28"/>
                            <w:szCs w:val="28"/>
                          </w:rPr>
                        </w:pPr>
                        <w:r w:rsidRPr="002D0B22">
                          <w:rPr>
                            <w:rFonts w:asciiTheme="majorHAnsi" w:hAnsiTheme="majorHAnsi" w:cstheme="majorHAnsi"/>
                            <w:b/>
                            <w:color w:val="1E1C43"/>
                            <w:kern w:val="24"/>
                            <w:sz w:val="28"/>
                            <w:lang w:bidi="et-EE"/>
                          </w:rPr>
                          <w:t>Võime tegutseda ennetavalt, valmisolek psühhosotsiaalseteks hädaolukordadeks</w:t>
                        </w:r>
                      </w:p>
                    </w:txbxContent>
                  </v:textbox>
                </v:shape>
                <v:group id="Group 688569547" o:spid="_x0000_s1064" style="position:absolute;left:35420;width:13752;height:13752" coordorigin="35420" coordsize="13752,13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">
                  <v:oval id="White Circle B" o:spid="_x0000_s1065" style="position:absolute;left:36315;top:835;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" stroked="f"/>
                  <v:shape id="Icon B" o:spid="_x0000_s1066" type="#_x0000_t75" alt="&quot;&quot;" style="position:absolute;left:35420;width:13752;height:137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">
                    <v:imagedata r:id="rId62" o:title=""/>
                  </v:shape>
                </v:group>
                <v:rect id="Large Rectangle C" o:spid="_x0000_s1067" alt="&quot;&quot;" style="position:absolute;left:60836;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" filled="f" strokecolor="#002060" strokeweight="5.25pt"/>
                <v:rect id="Bottom Rectangle C" o:spid="_x0000_s1068" alt="&quot;&quot;" style="position:absolute;left:61090;top:31817;width:23713;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" fillcolor="#002060" stroked="f"/>
                <v:shape id="Aspriation C" o:spid="_x0000_s1069" type="#_x0000_t202" style="position:absolute;left:60830;top:33990;width:23772;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" filled="f" stroked="f">
                  <v:textbox style="mso-fit-shape-to-text:t">
                    <w:txbxContent>
                      <w:p w14:paraId="1D5FEF8B" w14:textId="77777777" w:rsidR="00801168" w:rsidRPr="002D0B22" w:rsidRDefault="00801168" w:rsidP="00801168">
                        <w:pPr>
                          <w:jc w:val="center"/>
                          <w:textAlignment w:val="baseline"/>
                          <w:rPr>
                            <w:rFonts w:asciiTheme="majorHAnsi" w:eastAsia="MS PGothic" w:hAnsiTheme="majorHAnsi" w:cstheme="majorHAnsi"/>
                            <w:b/>
                            <w:bCs/>
                            <w:color w:val="FFFFFF"/>
                            <w:kern w:val="24"/>
                            <w:sz w:val="40"/>
                            <w:szCs w:val="40"/>
                          </w:rPr>
                        </w:pPr>
                        <w:r w:rsidRPr="002D0B22">
                          <w:rPr>
                            <w:rFonts w:asciiTheme="majorHAnsi" w:hAnsiTheme="majorHAnsi" w:cstheme="majorHAnsi"/>
                            <w:b/>
                            <w:color w:val="FFFFFF"/>
                            <w:kern w:val="24"/>
                            <w:sz w:val="40"/>
                            <w:lang w:bidi="et-EE"/>
                          </w:rPr>
                          <w:t>Püüdlus C</w:t>
                        </w:r>
                      </w:p>
                    </w:txbxContent>
                  </v:textbox>
                </v:shape>
                <v:shape id="Text C" o:spid="_x0000_s1070" type="#_x0000_t202" alt="&quot;&quot;" style="position:absolute;left:61983;top:13234;width:21648;height:15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" filled="f" stroked="f">
                  <v:textbox style="mso-fit-shape-to-text:t">
                    <w:txbxContent>
                      <w:p w14:paraId="04755AD3" w14:textId="77777777" w:rsidR="00801168" w:rsidRPr="002D0B22" w:rsidRDefault="00801168" w:rsidP="00801168">
                        <w:pPr>
                          <w:jc w:val="center"/>
                          <w:textAlignment w:val="baseline"/>
                          <w:rPr>
                            <w:rFonts w:asciiTheme="majorHAnsi" w:eastAsia="MS PGothic" w:hAnsiTheme="majorHAnsi" w:cstheme="majorHAnsi"/>
                            <w:b/>
                            <w:bCs/>
                            <w:color w:val="1E1C43"/>
                            <w:kern w:val="24"/>
                            <w:sz w:val="28"/>
                            <w:szCs w:val="28"/>
                          </w:rPr>
                        </w:pPr>
                        <w:r w:rsidRPr="002D0B22">
                          <w:rPr>
                            <w:rFonts w:asciiTheme="majorHAnsi" w:hAnsiTheme="majorHAnsi" w:cstheme="majorHAnsi"/>
                            <w:b/>
                            <w:color w:val="1E1C43"/>
                            <w:kern w:val="24"/>
                            <w:sz w:val="28"/>
                            <w:lang w:bidi="et-EE"/>
                          </w:rPr>
                          <w:t>Toetavate sidemete loomine õppureid ja perekondi ümbritsevas kogukonnas</w:t>
                        </w:r>
                      </w:p>
                    </w:txbxContent>
                  </v:textbox>
                </v:shape>
                <v:group id="Group 1000806997" o:spid="_x0000_s1071" style="position:absolute;left:65924;width:13957;height:13956" coordorigin="65924" coordsize="13956,13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">
                  <v:oval id="White Circle C" o:spid="_x0000_s1072" style="position:absolute;left:66963;top:1038;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" stroked="f"/>
                  <v:shape id="Icon C" o:spid="_x0000_s1073" type="#_x0000_t75" alt="&quot;&quot;" style="position:absolute;left:65924;width:13957;height:13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">
                    <v:imagedata r:id="rId63" o:title=""/>
                  </v:shape>
                </v:group>
                <v:rect id="Large Rectangle D" o:spid="_x0000_s1074" alt="&quot;&quot;" style="position:absolute;left:91380;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" filled="f" strokecolor="#002060" strokeweight="5.25pt"/>
                <v:rect id="Bottom Rectangle D" o:spid="_x0000_s1075" style="position:absolute;left:91419;top:31817;width:23928;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" fillcolor="#002060" stroked="f"/>
                <v:shape id="Aspiration D" o:spid="_x0000_s1076" type="#_x0000_t202" alt="&quot;&quot;" style="position:absolute;left:91375;top:33990;width:23773;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" filled="f" stroked="f">
                  <v:textbox style="mso-fit-shape-to-text:t">
                    <w:txbxContent>
                      <w:p w14:paraId="252A1464" w14:textId="77777777" w:rsidR="00801168" w:rsidRPr="002D0B22" w:rsidRDefault="00801168" w:rsidP="00801168">
                        <w:pPr>
                          <w:jc w:val="center"/>
                          <w:textAlignment w:val="baseline"/>
                          <w:rPr>
                            <w:rFonts w:asciiTheme="majorHAnsi" w:eastAsia="MS PGothic" w:hAnsiTheme="majorHAnsi" w:cstheme="majorHAnsi"/>
                            <w:b/>
                            <w:bCs/>
                            <w:color w:val="FFFFFF"/>
                            <w:kern w:val="24"/>
                            <w:sz w:val="40"/>
                            <w:szCs w:val="40"/>
                          </w:rPr>
                        </w:pPr>
                        <w:r w:rsidRPr="002D0B22">
                          <w:rPr>
                            <w:rFonts w:asciiTheme="majorHAnsi" w:hAnsiTheme="majorHAnsi" w:cstheme="majorHAnsi"/>
                            <w:b/>
                            <w:color w:val="FFFFFF"/>
                            <w:kern w:val="24"/>
                            <w:sz w:val="40"/>
                            <w:lang w:bidi="et-EE"/>
                          </w:rPr>
                          <w:t>Püüdlus D</w:t>
                        </w:r>
                      </w:p>
                    </w:txbxContent>
                  </v:textbox>
                </v:shape>
                <v:shape id="Text D" o:spid="_x0000_s1077" type="#_x0000_t202" alt="&quot;&quot;" style="position:absolute;left:92660;top:13231;width:21656;height:15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" filled="f" stroked="f">
                  <v:textbox style="mso-fit-shape-to-text:t">
                    <w:txbxContent>
                      <w:p w14:paraId="5A5CFB98" w14:textId="085E3F4E" w:rsidR="00801168" w:rsidRPr="002D0B22" w:rsidRDefault="00801168" w:rsidP="00801168">
                        <w:pPr>
                          <w:jc w:val="center"/>
                          <w:textAlignment w:val="baseline"/>
                          <w:rPr>
                            <w:rFonts w:asciiTheme="majorHAnsi" w:eastAsia="Calibri" w:hAnsiTheme="majorHAnsi" w:cstheme="majorHAnsi"/>
                            <w:b/>
                            <w:bCs/>
                            <w:color w:val="1E1C43"/>
                            <w:kern w:val="24"/>
                            <w:sz w:val="28"/>
                            <w:szCs w:val="28"/>
                          </w:rPr>
                        </w:pPr>
                        <w:r w:rsidRPr="002D0B22">
                          <w:rPr>
                            <w:rFonts w:asciiTheme="majorHAnsi" w:hAnsiTheme="majorHAnsi" w:cstheme="majorHAnsi"/>
                            <w:b/>
                            <w:color w:val="1E1C43"/>
                            <w:kern w:val="24"/>
                            <w:sz w:val="28"/>
                            <w:lang w:bidi="et-EE"/>
                          </w:rPr>
                          <w:t>Tõhusa suhtluse kasutamine kõikide õppurite vajadustega tegelemiseks</w:t>
                        </w:r>
                      </w:p>
                    </w:txbxContent>
                  </v:textbox>
                </v:shape>
                <v:group id="Group 965772787" o:spid="_x0000_s1078" style="position:absolute;left:96309;width:14402;height:14401" coordorigin="96309" coordsize="14401,14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">
                  <v:oval id="White Circle D" o:spid="_x0000_s1079" style="position:absolute;left:97570;top:1260;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" stroked="f"/>
                  <v:shape id="Icon D" o:spid="_x0000_s1080" type="#_x0000_t75" alt="&quot;&quot;" style="position:absolute;left:96309;width:14402;height:14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">
                    <v:imagedata r:id="rId64" o:title=""/>
                  </v:shape>
                </v:group>
                <w10:anchorlock/>
              </v:group>
            </w:pict>
          </mc:Fallback>
        </mc:AlternateContent>
      </w:r>
    </w:p>
    <w:p w14:paraId="35739D7D" w14:textId="5514FA97" w:rsidR="00890425" w:rsidRPr="00F37C8D" w:rsidRDefault="00890425" w:rsidP="00890425">
      <w:pPr>
        <w:pStyle w:val="Agency-caption"/>
        <w:rPr>
          <w:rFonts w:eastAsia="Calibri"/>
        </w:rPr>
      </w:pPr>
      <w:r w:rsidRPr="00F37C8D">
        <w:rPr>
          <w:lang w:bidi="et-EE"/>
        </w:rPr>
        <w:t>Joonis </w:t>
      </w:r>
      <w:r w:rsidRPr="00F37C8D">
        <w:rPr>
          <w:lang w:bidi="et-EE"/>
        </w:rPr>
        <w:fldChar w:fldCharType="begin"/>
      </w:r>
      <w:r w:rsidRPr="00F37C8D">
        <w:rPr>
          <w:lang w:bidi="et-EE"/>
        </w:rPr>
        <w:instrText>SEQ Figure \* ARABIC</w:instrText>
      </w:r>
      <w:r w:rsidRPr="00F37C8D">
        <w:rPr>
          <w:lang w:bidi="et-EE"/>
        </w:rPr>
        <w:fldChar w:fldCharType="separate"/>
      </w:r>
      <w:r w:rsidRPr="00F37C8D">
        <w:rPr>
          <w:lang w:bidi="et-EE"/>
        </w:rPr>
        <w:t>4</w:t>
      </w:r>
      <w:r w:rsidRPr="00F37C8D">
        <w:rPr>
          <w:lang w:bidi="et-EE"/>
        </w:rPr>
        <w:fldChar w:fldCharType="end"/>
      </w:r>
      <w:r w:rsidRPr="00F37C8D">
        <w:rPr>
          <w:lang w:bidi="et-EE"/>
        </w:rPr>
        <w:t>. Püüdlused</w:t>
      </w:r>
    </w:p>
    <w:p w14:paraId="79682BFA" w14:textId="77777777" w:rsidR="00210391" w:rsidRPr="00F37C8D" w:rsidRDefault="00210391" w:rsidP="00DB79DD">
      <w:pPr>
        <w:pStyle w:val="Agency-body-text"/>
        <w:rPr>
          <w:rFonts w:eastAsia="Calibri" w:cs="Calibri"/>
        </w:rPr>
        <w:sectPr w:rsidR="00210391" w:rsidRPr="00F37C8D" w:rsidSect="00C9736F">
          <w:headerReference w:type="even" r:id="rId65"/>
          <w:headerReference w:type="default" r:id="rId66"/>
          <w:headerReference w:type="first" r:id="rId67"/>
          <w:pgSz w:w="16838" w:h="11899" w:orient="landscape"/>
          <w:pgMar w:top="1531" w:right="1276" w:bottom="1531" w:left="1134" w:header="709" w:footer="828" w:gutter="0"/>
          <w:cols w:space="708"/>
          <w:docGrid w:linePitch="360"/>
        </w:sectPr>
      </w:pPr>
    </w:p>
    <w:p w14:paraId="28213630" w14:textId="0379BB39" w:rsidR="00C34D23" w:rsidRPr="00F37C8D" w:rsidRDefault="00890425" w:rsidP="00DB79DD">
      <w:pPr>
        <w:pStyle w:val="Agency-body-text"/>
        <w:rPr>
          <w:rFonts w:eastAsia="Calibri"/>
        </w:rPr>
      </w:pPr>
      <w:r w:rsidRPr="00F37C8D">
        <w:rPr>
          <w:lang w:bidi="et-EE"/>
        </w:rPr>
        <w:lastRenderedPageBreak/>
        <w:t>Püüdlused kirjeldavad protsesse, mis lõppkokkuvõttes parandavad kõigi õppurite heaolu ja säilenõtkust. Need on eesmärgid, mida osapooled peavad väärtuslikuks. Neid on võimalik saavutada, kui kõik õpetamise ja õppimise protsessis osalejad kasutavad tõhusat suhtlust.</w:t>
      </w:r>
    </w:p>
    <w:p w14:paraId="14592807" w14:textId="3FD8CA9E" w:rsidR="00073F9B" w:rsidRPr="00F37C8D" w:rsidRDefault="00F9041C" w:rsidP="00DB7881">
      <w:pPr>
        <w:pStyle w:val="Agency-body-text"/>
      </w:pPr>
      <w:r w:rsidRPr="00F37C8D">
        <w:rPr>
          <w:lang w:bidi="et-EE"/>
        </w:rPr>
        <w:t>Järgmistes osades kirjeldatakse kõiki püüdlusi lähemalt. Püüdlustele annavad konteksti osapoolte kogemused seoses suhtlusprotsessidega pandeemia algfaasis. Osades kirjeldatakse ka olukordi, kus tõhus suhtlemine võib parandada kõigi õppurite heaolu ja suurendada säilenõtkust.</w:t>
      </w:r>
    </w:p>
    <w:p w14:paraId="7A1EB56C" w14:textId="51D0823B" w:rsidR="00F80324" w:rsidRPr="00F37C8D" w:rsidRDefault="002E4F33" w:rsidP="000F777C">
      <w:pPr>
        <w:pStyle w:val="Agency-body-text"/>
        <w:sectPr w:rsidR="00F80324" w:rsidRPr="00F37C8D" w:rsidSect="00C9736F">
          <w:headerReference w:type="default" r:id="rId68"/>
          <w:pgSz w:w="11899" w:h="16838"/>
          <w:pgMar w:top="1134" w:right="1531" w:bottom="1276" w:left="1531" w:header="709" w:footer="828" w:gutter="0"/>
          <w:cols w:space="708"/>
          <w:docGrid w:linePitch="360"/>
        </w:sectPr>
      </w:pPr>
      <w:r w:rsidRPr="00F37C8D">
        <w:rPr>
          <w:lang w:bidi="et-EE"/>
        </w:rPr>
        <w:t xml:space="preserve">Asjakohaste suhtlejate (osapoolte) </w:t>
      </w:r>
      <w:r w:rsidRPr="00654846">
        <w:t>tuvastamiseks on käesolevas suunises kasutatud agentuuri ökosüsteemi mudelit (vt joonis</w:t>
      </w:r>
      <w:r w:rsidR="00BC7EC6" w:rsidRPr="00654846">
        <w:t> </w:t>
      </w:r>
      <w:r w:rsidRPr="00654846">
        <w:t>5), mis asetab keskmesse õppurid. Kõik osapoolte tasandid suhtlevad üksteisega teatud viisidel ja seetõttu võib neid pidada „suhtlejateks“. See loob potentsiaalsete suhtlusprotsesside jaoks keeruka keskkonna. Kõige välimise tasandi puhul on suunis mõeldud otsustajatele üldiselt, sealhulgas koolijuhtidele ja avalikele haridusasutustele kõigil juhtimistasanditel.</w:t>
      </w:r>
    </w:p>
    <w:p w14:paraId="243ACC25" w14:textId="3F94C5D2" w:rsidR="00A15A71" w:rsidRPr="00F37C8D" w:rsidRDefault="008B77D8" w:rsidP="00DB7881">
      <w:pPr>
        <w:pStyle w:val="Agency-body-text"/>
        <w:keepNext/>
        <w:jc w:val="center"/>
      </w:pPr>
      <w:r w:rsidRPr="001C138B">
        <w:rPr>
          <w:noProof/>
          <w:lang w:eastAsia="el-GR"/>
        </w:rPr>
        <w:lastRenderedPageBreak/>
        <mc:AlternateContent>
          <mc:Choice Requires="wps">
            <w:drawing>
              <wp:anchor distT="0" distB="0" distL="114300" distR="114300" simplePos="0" relativeHeight="251658249" behindDoc="0" locked="0" layoutInCell="1" allowOverlap="1" wp14:anchorId="7EB66D59" wp14:editId="2FDE34CA">
                <wp:simplePos x="0" y="0"/>
                <wp:positionH relativeFrom="column">
                  <wp:posOffset>6937587</wp:posOffset>
                </wp:positionH>
                <wp:positionV relativeFrom="paragraph">
                  <wp:posOffset>2832735</wp:posOffset>
                </wp:positionV>
                <wp:extent cx="1422400" cy="1041400"/>
                <wp:effectExtent l="0" t="0" r="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22400" cy="1041400"/>
                        </a:xfrm>
                        <a:prstGeom prst="rect">
                          <a:avLst/>
                        </a:prstGeom>
                        <a:noFill/>
                        <a:ln w="6350">
                          <a:noFill/>
                        </a:ln>
                      </wps:spPr>
                      <wps:txbx>
                        <w:txbxContent>
                          <w:p w14:paraId="4BBC489D" w14:textId="3714D569" w:rsidR="00C904FB" w:rsidRPr="002D0B22" w:rsidRDefault="00C904FB" w:rsidP="00180996">
                            <w:pPr>
                              <w:spacing w:before="20" w:after="360"/>
                              <w:rPr>
                                <w:rFonts w:asciiTheme="majorHAnsi" w:hAnsiTheme="majorHAnsi" w:cstheme="majorHAnsi"/>
                                <w:b/>
                                <w:bCs/>
                                <w:color w:val="002060"/>
                                <w:sz w:val="26"/>
                                <w:szCs w:val="26"/>
                              </w:rPr>
                            </w:pPr>
                            <w:r w:rsidRPr="002D0B22">
                              <w:rPr>
                                <w:rFonts w:asciiTheme="majorHAnsi" w:hAnsiTheme="majorHAnsi" w:cstheme="majorHAnsi"/>
                                <w:b/>
                                <w:color w:val="002060"/>
                                <w:sz w:val="26"/>
                                <w:lang w:bidi="et-EE"/>
                              </w:rPr>
                              <w:t>Otsustajad</w:t>
                            </w:r>
                          </w:p>
                          <w:p w14:paraId="113A8EA6" w14:textId="7FBE2CA5" w:rsidR="00C904FB" w:rsidRPr="002D0B22" w:rsidRDefault="00C904FB" w:rsidP="00167EDB">
                            <w:pPr>
                              <w:autoSpaceDE w:val="0"/>
                              <w:autoSpaceDN w:val="0"/>
                              <w:adjustRightInd w:val="0"/>
                              <w:spacing w:before="120" w:after="120"/>
                              <w:rPr>
                                <w:rFonts w:asciiTheme="majorHAnsi" w:hAnsiTheme="majorHAnsi" w:cstheme="majorHAnsi"/>
                                <w:color w:val="002060"/>
                              </w:rPr>
                            </w:pPr>
                            <w:r w:rsidRPr="002D0B22">
                              <w:rPr>
                                <w:rFonts w:asciiTheme="majorHAnsi" w:hAnsiTheme="majorHAnsi" w:cstheme="majorHAnsi"/>
                                <w:color w:val="002060"/>
                                <w:lang w:bidi="et-EE"/>
                              </w:rPr>
                              <w:t>Riiklik/piirkondlik tasand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66D59" id="Text Box 42" o:spid="_x0000_s1081" type="#_x0000_t202" alt="&quot;&quot;" style="position:absolute;left:0;text-align:left;margin-left:546.25pt;margin-top:223.05pt;width:112pt;height:8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" filled="f" stroked="f" strokeweight=".5pt">
                <v:textbox>
                  <w:txbxContent>
                    <w:p w14:paraId="4BBC489D" w14:textId="3714D569" w:rsidR="00C904FB" w:rsidRPr="002D0B22" w:rsidRDefault="00C904FB" w:rsidP="00180996">
                      <w:pPr>
                        <w:spacing w:before="20" w:after="360"/>
                        <w:rPr>
                          <w:rFonts w:asciiTheme="majorHAnsi" w:hAnsiTheme="majorHAnsi" w:cstheme="majorHAnsi"/>
                          <w:b/>
                          <w:bCs/>
                          <w:color w:val="002060"/>
                          <w:sz w:val="26"/>
                          <w:szCs w:val="26"/>
                        </w:rPr>
                      </w:pPr>
                      <w:r w:rsidRPr="002D0B22">
                        <w:rPr>
                          <w:rFonts w:asciiTheme="majorHAnsi" w:hAnsiTheme="majorHAnsi" w:cstheme="majorHAnsi"/>
                          <w:b/>
                          <w:color w:val="002060"/>
                          <w:sz w:val="26"/>
                          <w:lang w:bidi="et-EE"/>
                        </w:rPr>
                        <w:t>Otsustajad</w:t>
                      </w:r>
                    </w:p>
                    <w:p w14:paraId="113A8EA6" w14:textId="7FBE2CA5" w:rsidR="00C904FB" w:rsidRPr="002D0B22" w:rsidRDefault="00C904FB" w:rsidP="00167EDB">
                      <w:pPr>
                        <w:autoSpaceDE w:val="0"/>
                        <w:autoSpaceDN w:val="0"/>
                        <w:adjustRightInd w:val="0"/>
                        <w:spacing w:before="120" w:after="120"/>
                        <w:rPr>
                          <w:rFonts w:asciiTheme="majorHAnsi" w:hAnsiTheme="majorHAnsi" w:cstheme="majorHAnsi"/>
                          <w:color w:val="002060"/>
                        </w:rPr>
                      </w:pPr>
                      <w:r w:rsidRPr="002D0B22">
                        <w:rPr>
                          <w:rFonts w:asciiTheme="majorHAnsi" w:hAnsiTheme="majorHAnsi" w:cstheme="majorHAnsi"/>
                          <w:color w:val="002060"/>
                          <w:lang w:bidi="et-EE"/>
                        </w:rPr>
                        <w:t>Riiklik/piirkondlik tasand</w:t>
                      </w:r>
                    </w:p>
                  </w:txbxContent>
                </v:textbox>
              </v:shape>
            </w:pict>
          </mc:Fallback>
        </mc:AlternateContent>
      </w:r>
      <w:r w:rsidRPr="001C138B">
        <w:rPr>
          <w:noProof/>
          <w:lang w:eastAsia="el-GR"/>
        </w:rPr>
        <mc:AlternateContent>
          <mc:Choice Requires="wps">
            <w:drawing>
              <wp:anchor distT="0" distB="0" distL="114300" distR="114300" simplePos="0" relativeHeight="251658248" behindDoc="0" locked="0" layoutInCell="1" allowOverlap="1" wp14:anchorId="58202F7D" wp14:editId="1DB4CBC1">
                <wp:simplePos x="0" y="0"/>
                <wp:positionH relativeFrom="column">
                  <wp:posOffset>5556462</wp:posOffset>
                </wp:positionH>
                <wp:positionV relativeFrom="paragraph">
                  <wp:posOffset>2828290</wp:posOffset>
                </wp:positionV>
                <wp:extent cx="1397000" cy="1522095"/>
                <wp:effectExtent l="0" t="0" r="0" b="0"/>
                <wp:wrapNone/>
                <wp:docPr id="41" name="Text Box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97000" cy="1522095"/>
                        </a:xfrm>
                        <a:prstGeom prst="rect">
                          <a:avLst/>
                        </a:prstGeom>
                        <a:noFill/>
                        <a:ln w="6350">
                          <a:noFill/>
                        </a:ln>
                      </wps:spPr>
                      <wps:txbx>
                        <w:txbxContent>
                          <w:p w14:paraId="4890F4FC" w14:textId="185D81F7" w:rsidR="00C904FB" w:rsidRPr="002D0B22" w:rsidRDefault="00C904FB" w:rsidP="00180996">
                            <w:pPr>
                              <w:spacing w:before="20" w:after="360"/>
                              <w:rPr>
                                <w:rFonts w:asciiTheme="majorHAnsi" w:hAnsiTheme="majorHAnsi" w:cstheme="majorHAnsi"/>
                                <w:b/>
                                <w:bCs/>
                                <w:color w:val="002060"/>
                                <w:sz w:val="26"/>
                                <w:szCs w:val="26"/>
                              </w:rPr>
                            </w:pPr>
                            <w:r w:rsidRPr="002D0B22">
                              <w:rPr>
                                <w:rFonts w:asciiTheme="majorHAnsi" w:hAnsiTheme="majorHAnsi" w:cstheme="majorHAnsi"/>
                                <w:b/>
                                <w:color w:val="002060"/>
                                <w:sz w:val="26"/>
                                <w:lang w:bidi="et-EE"/>
                              </w:rPr>
                              <w:t>Vanemad/pered</w:t>
                            </w:r>
                          </w:p>
                          <w:p w14:paraId="7C134C2C" w14:textId="77777777" w:rsidR="00C904FB" w:rsidRPr="002D0B22" w:rsidRDefault="00C904FB" w:rsidP="00167EDB">
                            <w:pPr>
                              <w:autoSpaceDE w:val="0"/>
                              <w:autoSpaceDN w:val="0"/>
                              <w:adjustRightInd w:val="0"/>
                              <w:spacing w:before="120" w:after="120"/>
                              <w:rPr>
                                <w:rFonts w:asciiTheme="majorHAnsi" w:hAnsiTheme="majorHAnsi" w:cstheme="majorHAnsi"/>
                                <w:color w:val="002060"/>
                              </w:rPr>
                            </w:pPr>
                            <w:r w:rsidRPr="002D0B22">
                              <w:rPr>
                                <w:rFonts w:asciiTheme="majorHAnsi" w:hAnsiTheme="majorHAnsi" w:cstheme="majorHAnsi"/>
                                <w:color w:val="002060"/>
                                <w:lang w:bidi="et-EE"/>
                              </w:rPr>
                              <w:t>Kogukonna tasand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202F7D" id="Text Box 41" o:spid="_x0000_s1082" type="#_x0000_t202" alt="&quot;&quot;" style="position:absolute;left:0;text-align:left;margin-left:437.5pt;margin-top:222.7pt;width:110pt;height:119.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" filled="f" stroked="f" strokeweight=".5pt">
                <v:textbox style="mso-fit-shape-to-text:t">
                  <w:txbxContent>
                    <w:p w14:paraId="4890F4FC" w14:textId="185D81F7" w:rsidR="00C904FB" w:rsidRPr="002D0B22" w:rsidRDefault="00C904FB" w:rsidP="00180996">
                      <w:pPr>
                        <w:spacing w:before="20" w:after="360"/>
                        <w:rPr>
                          <w:rFonts w:asciiTheme="majorHAnsi" w:hAnsiTheme="majorHAnsi" w:cstheme="majorHAnsi"/>
                          <w:b/>
                          <w:bCs/>
                          <w:color w:val="002060"/>
                          <w:sz w:val="26"/>
                          <w:szCs w:val="26"/>
                        </w:rPr>
                      </w:pPr>
                      <w:r w:rsidRPr="002D0B22">
                        <w:rPr>
                          <w:rFonts w:asciiTheme="majorHAnsi" w:hAnsiTheme="majorHAnsi" w:cstheme="majorHAnsi"/>
                          <w:b/>
                          <w:color w:val="002060"/>
                          <w:sz w:val="26"/>
                          <w:lang w:bidi="et-EE"/>
                        </w:rPr>
                        <w:t>Vanemad/pered</w:t>
                      </w:r>
                    </w:p>
                    <w:p w14:paraId="7C134C2C" w14:textId="77777777" w:rsidR="00C904FB" w:rsidRPr="002D0B22" w:rsidRDefault="00C904FB" w:rsidP="00167EDB">
                      <w:pPr>
                        <w:autoSpaceDE w:val="0"/>
                        <w:autoSpaceDN w:val="0"/>
                        <w:adjustRightInd w:val="0"/>
                        <w:spacing w:before="120" w:after="120"/>
                        <w:rPr>
                          <w:rFonts w:asciiTheme="majorHAnsi" w:hAnsiTheme="majorHAnsi" w:cstheme="majorHAnsi"/>
                          <w:color w:val="002060"/>
                        </w:rPr>
                      </w:pPr>
                      <w:r w:rsidRPr="002D0B22">
                        <w:rPr>
                          <w:rFonts w:asciiTheme="majorHAnsi" w:hAnsiTheme="majorHAnsi" w:cstheme="majorHAnsi"/>
                          <w:color w:val="002060"/>
                          <w:lang w:bidi="et-EE"/>
                        </w:rPr>
                        <w:t>Kogukonna tasand</w:t>
                      </w:r>
                    </w:p>
                  </w:txbxContent>
                </v:textbox>
              </v:shape>
            </w:pict>
          </mc:Fallback>
        </mc:AlternateContent>
      </w:r>
      <w:r w:rsidRPr="001C138B">
        <w:rPr>
          <w:noProof/>
          <w:lang w:eastAsia="el-GR"/>
        </w:rPr>
        <mc:AlternateContent>
          <mc:Choice Requires="wps">
            <w:drawing>
              <wp:anchor distT="0" distB="0" distL="114300" distR="114300" simplePos="0" relativeHeight="251658247" behindDoc="0" locked="0" layoutInCell="1" allowOverlap="1" wp14:anchorId="7B887F30" wp14:editId="7F29A728">
                <wp:simplePos x="0" y="0"/>
                <wp:positionH relativeFrom="column">
                  <wp:posOffset>4138507</wp:posOffset>
                </wp:positionH>
                <wp:positionV relativeFrom="paragraph">
                  <wp:posOffset>2832735</wp:posOffset>
                </wp:positionV>
                <wp:extent cx="1416050" cy="1368425"/>
                <wp:effectExtent l="0" t="0" r="0" b="0"/>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16050" cy="1368425"/>
                        </a:xfrm>
                        <a:prstGeom prst="rect">
                          <a:avLst/>
                        </a:prstGeom>
                        <a:noFill/>
                        <a:ln w="6350">
                          <a:noFill/>
                        </a:ln>
                      </wps:spPr>
                      <wps:txbx>
                        <w:txbxContent>
                          <w:p w14:paraId="2C442654" w14:textId="331A825C" w:rsidR="00C904FB" w:rsidRPr="002D0B22" w:rsidRDefault="00C904FB" w:rsidP="00180996">
                            <w:pPr>
                              <w:spacing w:before="20" w:after="360"/>
                              <w:rPr>
                                <w:rFonts w:asciiTheme="majorHAnsi" w:hAnsiTheme="majorHAnsi" w:cstheme="majorHAnsi"/>
                                <w:b/>
                                <w:bCs/>
                                <w:color w:val="002060"/>
                                <w:sz w:val="26"/>
                                <w:szCs w:val="26"/>
                              </w:rPr>
                            </w:pPr>
                            <w:r w:rsidRPr="002D0B22">
                              <w:rPr>
                                <w:rFonts w:asciiTheme="majorHAnsi" w:hAnsiTheme="majorHAnsi" w:cstheme="majorHAnsi"/>
                                <w:b/>
                                <w:color w:val="002060"/>
                                <w:sz w:val="26"/>
                                <w:lang w:bidi="et-EE"/>
                              </w:rPr>
                              <w:t>Õpetajad</w:t>
                            </w:r>
                          </w:p>
                          <w:p w14:paraId="4D7F2D58" w14:textId="77777777" w:rsidR="00C904FB" w:rsidRPr="002D0B22" w:rsidRDefault="00C904FB" w:rsidP="00167EDB">
                            <w:pPr>
                              <w:autoSpaceDE w:val="0"/>
                              <w:autoSpaceDN w:val="0"/>
                              <w:adjustRightInd w:val="0"/>
                              <w:spacing w:before="120" w:after="120"/>
                              <w:rPr>
                                <w:rFonts w:asciiTheme="majorHAnsi" w:hAnsiTheme="majorHAnsi" w:cstheme="majorHAnsi"/>
                                <w:color w:val="002060"/>
                              </w:rPr>
                            </w:pPr>
                            <w:r w:rsidRPr="002D0B22">
                              <w:rPr>
                                <w:rFonts w:asciiTheme="majorHAnsi" w:hAnsiTheme="majorHAnsi" w:cstheme="majorHAnsi"/>
                                <w:color w:val="002060"/>
                                <w:lang w:bidi="et-EE"/>
                              </w:rPr>
                              <w:t>Kooli tasand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887F30" id="Text Box 40" o:spid="_x0000_s1083" type="#_x0000_t202" alt="&quot;&quot;" style="position:absolute;left:0;text-align:left;margin-left:325.85pt;margin-top:223.05pt;width:111.5pt;height:107.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" filled="f" stroked="f" strokeweight=".5pt">
                <v:textbox style="mso-fit-shape-to-text:t">
                  <w:txbxContent>
                    <w:p w14:paraId="2C442654" w14:textId="331A825C" w:rsidR="00C904FB" w:rsidRPr="002D0B22" w:rsidRDefault="00C904FB" w:rsidP="00180996">
                      <w:pPr>
                        <w:spacing w:before="20" w:after="360"/>
                        <w:rPr>
                          <w:rFonts w:asciiTheme="majorHAnsi" w:hAnsiTheme="majorHAnsi" w:cstheme="majorHAnsi"/>
                          <w:b/>
                          <w:bCs/>
                          <w:color w:val="002060"/>
                          <w:sz w:val="26"/>
                          <w:szCs w:val="26"/>
                        </w:rPr>
                      </w:pPr>
                      <w:r w:rsidRPr="002D0B22">
                        <w:rPr>
                          <w:rFonts w:asciiTheme="majorHAnsi" w:hAnsiTheme="majorHAnsi" w:cstheme="majorHAnsi"/>
                          <w:b/>
                          <w:color w:val="002060"/>
                          <w:sz w:val="26"/>
                          <w:lang w:bidi="et-EE"/>
                        </w:rPr>
                        <w:t>Õpetajad</w:t>
                      </w:r>
                    </w:p>
                    <w:p w14:paraId="4D7F2D58" w14:textId="77777777" w:rsidR="00C904FB" w:rsidRPr="002D0B22" w:rsidRDefault="00C904FB" w:rsidP="00167EDB">
                      <w:pPr>
                        <w:autoSpaceDE w:val="0"/>
                        <w:autoSpaceDN w:val="0"/>
                        <w:adjustRightInd w:val="0"/>
                        <w:spacing w:before="120" w:after="120"/>
                        <w:rPr>
                          <w:rFonts w:asciiTheme="majorHAnsi" w:hAnsiTheme="majorHAnsi" w:cstheme="majorHAnsi"/>
                          <w:color w:val="002060"/>
                        </w:rPr>
                      </w:pPr>
                      <w:r w:rsidRPr="002D0B22">
                        <w:rPr>
                          <w:rFonts w:asciiTheme="majorHAnsi" w:hAnsiTheme="majorHAnsi" w:cstheme="majorHAnsi"/>
                          <w:color w:val="002060"/>
                          <w:lang w:bidi="et-EE"/>
                        </w:rPr>
                        <w:t>Kooli tasand</w:t>
                      </w:r>
                    </w:p>
                  </w:txbxContent>
                </v:textbox>
              </v:shape>
            </w:pict>
          </mc:Fallback>
        </mc:AlternateContent>
      </w:r>
      <w:r w:rsidRPr="001C138B">
        <w:rPr>
          <w:noProof/>
          <w:lang w:eastAsia="el-GR"/>
        </w:rPr>
        <mc:AlternateContent>
          <mc:Choice Requires="wps">
            <w:drawing>
              <wp:anchor distT="0" distB="0" distL="114300" distR="114300" simplePos="0" relativeHeight="251658246" behindDoc="0" locked="0" layoutInCell="1" allowOverlap="1" wp14:anchorId="2B380A54" wp14:editId="4975E992">
                <wp:simplePos x="0" y="0"/>
                <wp:positionH relativeFrom="column">
                  <wp:posOffset>2841413</wp:posOffset>
                </wp:positionH>
                <wp:positionV relativeFrom="paragraph">
                  <wp:posOffset>2832735</wp:posOffset>
                </wp:positionV>
                <wp:extent cx="1257300" cy="1325880"/>
                <wp:effectExtent l="0" t="0" r="0" b="0"/>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57300" cy="1325880"/>
                        </a:xfrm>
                        <a:prstGeom prst="rect">
                          <a:avLst/>
                        </a:prstGeom>
                        <a:noFill/>
                        <a:ln w="6350">
                          <a:noFill/>
                        </a:ln>
                      </wps:spPr>
                      <wps:txbx>
                        <w:txbxContent>
                          <w:p w14:paraId="37B18ADC" w14:textId="77777777" w:rsidR="00C904FB" w:rsidRPr="002D0B22" w:rsidRDefault="00C904FB" w:rsidP="00180996">
                            <w:pPr>
                              <w:spacing w:before="20" w:after="360"/>
                              <w:rPr>
                                <w:rFonts w:asciiTheme="majorHAnsi" w:hAnsiTheme="majorHAnsi" w:cstheme="majorHAnsi"/>
                                <w:b/>
                                <w:bCs/>
                                <w:color w:val="002060"/>
                                <w:sz w:val="26"/>
                                <w:szCs w:val="26"/>
                              </w:rPr>
                            </w:pPr>
                            <w:r w:rsidRPr="002D0B22">
                              <w:rPr>
                                <w:rFonts w:asciiTheme="majorHAnsi" w:hAnsiTheme="majorHAnsi" w:cstheme="majorHAnsi"/>
                                <w:b/>
                                <w:color w:val="002060"/>
                                <w:sz w:val="26"/>
                                <w:lang w:bidi="et-EE"/>
                              </w:rPr>
                              <w:t>Õppurid</w:t>
                            </w:r>
                          </w:p>
                          <w:p w14:paraId="2D03D430" w14:textId="65607FF7" w:rsidR="00C904FB" w:rsidRPr="002D0B22" w:rsidRDefault="00C904FB" w:rsidP="00167EDB">
                            <w:pPr>
                              <w:autoSpaceDE w:val="0"/>
                              <w:autoSpaceDN w:val="0"/>
                              <w:adjustRightInd w:val="0"/>
                              <w:spacing w:before="120" w:after="120"/>
                              <w:rPr>
                                <w:rFonts w:asciiTheme="majorHAnsi" w:hAnsiTheme="majorHAnsi" w:cstheme="majorHAnsi"/>
                                <w:color w:val="002060"/>
                              </w:rPr>
                            </w:pPr>
                            <w:r w:rsidRPr="002D0B22">
                              <w:rPr>
                                <w:rFonts w:asciiTheme="majorHAnsi" w:hAnsiTheme="majorHAnsi" w:cstheme="majorHAnsi"/>
                                <w:color w:val="002060"/>
                                <w:lang w:bidi="et-EE"/>
                              </w:rPr>
                              <w:t>Indiviidi tasand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380A54" id="Text Box 39" o:spid="_x0000_s1084" type="#_x0000_t202" alt="&quot;&quot;" style="position:absolute;left:0;text-align:left;margin-left:223.75pt;margin-top:223.05pt;width:99pt;height:10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" filled="f" stroked="f" strokeweight=".5pt">
                <v:textbox style="mso-fit-shape-to-text:t">
                  <w:txbxContent>
                    <w:p w14:paraId="37B18ADC" w14:textId="77777777" w:rsidR="00C904FB" w:rsidRPr="002D0B22" w:rsidRDefault="00C904FB" w:rsidP="00180996">
                      <w:pPr>
                        <w:spacing w:before="20" w:after="360"/>
                        <w:rPr>
                          <w:rFonts w:asciiTheme="majorHAnsi" w:hAnsiTheme="majorHAnsi" w:cstheme="majorHAnsi"/>
                          <w:b/>
                          <w:bCs/>
                          <w:color w:val="002060"/>
                          <w:sz w:val="26"/>
                          <w:szCs w:val="26"/>
                        </w:rPr>
                      </w:pPr>
                      <w:r w:rsidRPr="002D0B22">
                        <w:rPr>
                          <w:rFonts w:asciiTheme="majorHAnsi" w:hAnsiTheme="majorHAnsi" w:cstheme="majorHAnsi"/>
                          <w:b/>
                          <w:color w:val="002060"/>
                          <w:sz w:val="26"/>
                          <w:lang w:bidi="et-EE"/>
                        </w:rPr>
                        <w:t>Õppurid</w:t>
                      </w:r>
                    </w:p>
                    <w:p w14:paraId="2D03D430" w14:textId="65607FF7" w:rsidR="00C904FB" w:rsidRPr="002D0B22" w:rsidRDefault="00C904FB" w:rsidP="00167EDB">
                      <w:pPr>
                        <w:autoSpaceDE w:val="0"/>
                        <w:autoSpaceDN w:val="0"/>
                        <w:adjustRightInd w:val="0"/>
                        <w:spacing w:before="120" w:after="120"/>
                        <w:rPr>
                          <w:rFonts w:asciiTheme="majorHAnsi" w:hAnsiTheme="majorHAnsi" w:cstheme="majorHAnsi"/>
                          <w:color w:val="002060"/>
                        </w:rPr>
                      </w:pPr>
                      <w:r w:rsidRPr="002D0B22">
                        <w:rPr>
                          <w:rFonts w:asciiTheme="majorHAnsi" w:hAnsiTheme="majorHAnsi" w:cstheme="majorHAnsi"/>
                          <w:color w:val="002060"/>
                          <w:lang w:bidi="et-EE"/>
                        </w:rPr>
                        <w:t>Indiviidi tasand</w:t>
                      </w:r>
                    </w:p>
                  </w:txbxContent>
                </v:textbox>
              </v:shape>
            </w:pict>
          </mc:Fallback>
        </mc:AlternateContent>
      </w:r>
      <w:r w:rsidR="00C904FB" w:rsidRPr="001C138B">
        <w:rPr>
          <w:noProof/>
          <w:lang w:eastAsia="el-GR"/>
        </w:rPr>
        <w:drawing>
          <wp:inline distT="0" distB="0" distL="0" distR="0" wp14:anchorId="75680C7B" wp14:editId="6A0B0322">
            <wp:extent cx="7704000" cy="5138879"/>
            <wp:effectExtent l="0" t="0" r="5080" b="5080"/>
            <wp:docPr id="26" name="Picture 26" descr="Ökosüsteemi mudelit kujutav sektordiagramm koos nelja kihti sisaldava mudeli suurendatud lõiguga. Õppurid (indiviidi tasand) asuvad keskel, õpetajad (kooli tasand) järgmises kihis, vanemad/pered (kogukonna tasand) järgmises kihis ning otsustajad (riiklik/piirkondlik tasand) kõige välimises ki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Ökosüsteemi mudelit kujutav sektordiagramm koos nelja kihti sisaldava mudeli suurendatud lõiguga. Õppurid (indiviidi tasand) asuvad keskel, õpetajad (kooli tasand) järgmises kihis, vanemad/pered (kogukonna tasand) järgmises kihis ning otsustajad (riiklik/piirkondlik tasand) kõige välimises kihis."/>
                    <pic:cNvPicPr/>
                  </pic:nvPicPr>
                  <pic:blipFill>
                    <a:blip r:embed="rId69"/>
                    <a:stretch>
                      <a:fillRect/>
                    </a:stretch>
                  </pic:blipFill>
                  <pic:spPr>
                    <a:xfrm>
                      <a:off x="0" y="0"/>
                      <a:ext cx="7704000" cy="5138879"/>
                    </a:xfrm>
                    <a:prstGeom prst="rect">
                      <a:avLst/>
                    </a:prstGeom>
                  </pic:spPr>
                </pic:pic>
              </a:graphicData>
            </a:graphic>
          </wp:inline>
        </w:drawing>
      </w:r>
    </w:p>
    <w:p w14:paraId="4BAF71E3" w14:textId="1CBC5261" w:rsidR="00EA6BEB" w:rsidRPr="00F37C8D" w:rsidRDefault="00EA6BEB" w:rsidP="00EA6BEB">
      <w:pPr>
        <w:pStyle w:val="Agency-caption"/>
      </w:pPr>
      <w:r w:rsidRPr="00F37C8D">
        <w:rPr>
          <w:lang w:bidi="et-EE"/>
        </w:rPr>
        <w:t>Joonis </w:t>
      </w:r>
      <w:r w:rsidRPr="00F37C8D">
        <w:rPr>
          <w:lang w:bidi="et-EE"/>
        </w:rPr>
        <w:fldChar w:fldCharType="begin"/>
      </w:r>
      <w:r w:rsidRPr="00F37C8D">
        <w:rPr>
          <w:lang w:bidi="et-EE"/>
        </w:rPr>
        <w:instrText>SEQ Figure \* ARABIC</w:instrText>
      </w:r>
      <w:r w:rsidRPr="00F37C8D">
        <w:rPr>
          <w:lang w:bidi="et-EE"/>
        </w:rPr>
        <w:fldChar w:fldCharType="separate"/>
      </w:r>
      <w:r w:rsidR="00BE07E6" w:rsidRPr="00F37C8D">
        <w:rPr>
          <w:lang w:bidi="et-EE"/>
        </w:rPr>
        <w:t>5</w:t>
      </w:r>
      <w:r w:rsidRPr="00F37C8D">
        <w:rPr>
          <w:lang w:bidi="et-EE"/>
        </w:rPr>
        <w:fldChar w:fldCharType="end"/>
      </w:r>
      <w:r w:rsidRPr="00F37C8D">
        <w:rPr>
          <w:lang w:bidi="et-EE"/>
        </w:rPr>
        <w:t>. Agentuuri ökosüsteemi mudel</w:t>
      </w:r>
    </w:p>
    <w:p w14:paraId="50170064" w14:textId="77777777" w:rsidR="00E9535E" w:rsidRPr="00F37C8D" w:rsidRDefault="00E9535E" w:rsidP="00E97D47">
      <w:pPr>
        <w:pStyle w:val="Agency-body-text"/>
        <w:sectPr w:rsidR="00E9535E" w:rsidRPr="00F37C8D" w:rsidSect="00C9736F">
          <w:headerReference w:type="even" r:id="rId70"/>
          <w:headerReference w:type="default" r:id="rId71"/>
          <w:pgSz w:w="16838" w:h="11899" w:orient="landscape"/>
          <w:pgMar w:top="1531" w:right="1276" w:bottom="1531" w:left="1134" w:header="709" w:footer="828" w:gutter="0"/>
          <w:cols w:space="708"/>
          <w:docGrid w:linePitch="360"/>
        </w:sectPr>
      </w:pPr>
    </w:p>
    <w:p w14:paraId="669DD470" w14:textId="5A44308E" w:rsidR="00E60028" w:rsidRPr="00F37C8D" w:rsidRDefault="00B577ED" w:rsidP="00DB7881">
      <w:pPr>
        <w:pStyle w:val="Agency-body-text"/>
      </w:pPr>
      <w:r w:rsidRPr="00F37C8D">
        <w:rPr>
          <w:lang w:bidi="et-EE"/>
        </w:rPr>
        <w:lastRenderedPageBreak/>
        <w:t>Kõik neli püüdlust on seotud ühe ökosüsteemi osapoole rühmaga. Kuigi ka näiteks vanemad ja õpetajad saavad tõhusast suhtlusest kasu, on lõplik kasusaaja alati õppur.</w:t>
      </w:r>
    </w:p>
    <w:p w14:paraId="5D861F77" w14:textId="696D4F5E" w:rsidR="00631571" w:rsidRPr="00F37C8D" w:rsidRDefault="00631571" w:rsidP="00DB7881">
      <w:pPr>
        <w:pStyle w:val="Agency-caption"/>
        <w:keepNext/>
      </w:pPr>
      <w:r w:rsidRPr="00F37C8D">
        <w:rPr>
          <w:lang w:bidi="et-EE"/>
        </w:rPr>
        <w:t>Tabel </w:t>
      </w:r>
      <w:r w:rsidRPr="00F37C8D">
        <w:fldChar w:fldCharType="begin"/>
      </w:r>
      <w:r w:rsidRPr="00F37C8D">
        <w:instrText xml:space="preserve"> SEQ Table \* ARABIC </w:instrText>
      </w:r>
      <w:r w:rsidRPr="00F37C8D">
        <w:fldChar w:fldCharType="separate"/>
      </w:r>
      <w:r w:rsidRPr="00F37C8D">
        <w:rPr>
          <w:lang w:bidi="et-EE"/>
        </w:rPr>
        <w:t>1</w:t>
      </w:r>
      <w:r w:rsidRPr="00F37C8D">
        <w:rPr>
          <w:lang w:bidi="et-EE"/>
        </w:rPr>
        <w:fldChar w:fldCharType="end"/>
      </w:r>
      <w:r w:rsidRPr="00F37C8D">
        <w:rPr>
          <w:lang w:bidi="et-EE"/>
        </w:rPr>
        <w:t>. Osapoolte tasanditega seotud püüdlused</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0"/>
        <w:gridCol w:w="6996"/>
      </w:tblGrid>
      <w:tr w:rsidR="00621A74" w:rsidRPr="00F37C8D" w14:paraId="6446354E" w14:textId="04BA2C82" w:rsidTr="00C379B2">
        <w:trPr>
          <w:cantSplit/>
          <w:tblHeader/>
        </w:trPr>
        <w:tc>
          <w:tcPr>
            <w:tcW w:w="1032" w:type="pct"/>
            <w:shd w:val="clear" w:color="auto" w:fill="1E1C43"/>
            <w:tcMar>
              <w:top w:w="15" w:type="dxa"/>
              <w:left w:w="104" w:type="dxa"/>
              <w:bottom w:w="0" w:type="dxa"/>
              <w:right w:w="104" w:type="dxa"/>
            </w:tcMar>
            <w:hideMark/>
          </w:tcPr>
          <w:p w14:paraId="0A0C9442" w14:textId="43AA3F4B" w:rsidR="00621A74" w:rsidRPr="00F37C8D" w:rsidRDefault="00621A74" w:rsidP="00230A98">
            <w:pPr>
              <w:pStyle w:val="Agency-body-text"/>
              <w:rPr>
                <w:b/>
                <w:color w:val="FFFFFF" w:themeColor="background1"/>
                <w:szCs w:val="24"/>
              </w:rPr>
            </w:pPr>
            <w:r w:rsidRPr="00F37C8D">
              <w:rPr>
                <w:b/>
                <w:color w:val="FFFFFF" w:themeColor="background1"/>
                <w:lang w:bidi="et-EE"/>
              </w:rPr>
              <w:t>Reaalse elu näite päritolu:</w:t>
            </w:r>
          </w:p>
        </w:tc>
        <w:tc>
          <w:tcPr>
            <w:tcW w:w="3968" w:type="pct"/>
            <w:shd w:val="clear" w:color="auto" w:fill="1E1C43"/>
            <w:tcMar>
              <w:top w:w="15" w:type="dxa"/>
              <w:left w:w="104" w:type="dxa"/>
              <w:bottom w:w="0" w:type="dxa"/>
              <w:right w:w="104" w:type="dxa"/>
            </w:tcMar>
            <w:hideMark/>
          </w:tcPr>
          <w:p w14:paraId="754A1D70" w14:textId="0BE25753" w:rsidR="00621A74" w:rsidRPr="00F37C8D" w:rsidRDefault="00621A74" w:rsidP="00230A98">
            <w:pPr>
              <w:pStyle w:val="Agency-body-text"/>
              <w:rPr>
                <w:b/>
                <w:color w:val="FFFFFF" w:themeColor="background1"/>
                <w:szCs w:val="24"/>
              </w:rPr>
            </w:pPr>
            <w:r w:rsidRPr="00F37C8D">
              <w:rPr>
                <w:b/>
                <w:color w:val="FFFFFF" w:themeColor="background1"/>
                <w:lang w:bidi="et-EE"/>
              </w:rPr>
              <w:t>Püüdlus</w:t>
            </w:r>
          </w:p>
        </w:tc>
      </w:tr>
      <w:tr w:rsidR="00DB7881" w:rsidRPr="00F37C8D" w14:paraId="13B54FA6" w14:textId="6C981D18" w:rsidTr="00DB7881">
        <w:trPr>
          <w:cantSplit/>
        </w:trPr>
        <w:tc>
          <w:tcPr>
            <w:tcW w:w="1032" w:type="pct"/>
            <w:shd w:val="clear" w:color="auto" w:fill="FFC000"/>
            <w:tcMar>
              <w:top w:w="15" w:type="dxa"/>
              <w:left w:w="104" w:type="dxa"/>
              <w:bottom w:w="0" w:type="dxa"/>
              <w:right w:w="104" w:type="dxa"/>
            </w:tcMar>
            <w:hideMark/>
          </w:tcPr>
          <w:p w14:paraId="7477D896" w14:textId="77777777" w:rsidR="003D0616" w:rsidRPr="00F37C8D" w:rsidRDefault="003D0616" w:rsidP="00E43E58">
            <w:pPr>
              <w:pStyle w:val="Agency-body-text"/>
              <w:rPr>
                <w:color w:val="002060"/>
                <w:szCs w:val="24"/>
              </w:rPr>
            </w:pPr>
            <w:r w:rsidRPr="00F37C8D">
              <w:rPr>
                <w:color w:val="002060"/>
                <w:lang w:bidi="et-EE"/>
              </w:rPr>
              <w:t>Õppurid</w:t>
            </w:r>
          </w:p>
        </w:tc>
        <w:tc>
          <w:tcPr>
            <w:tcW w:w="3968" w:type="pct"/>
            <w:shd w:val="clear" w:color="auto" w:fill="auto"/>
            <w:tcMar>
              <w:top w:w="15" w:type="dxa"/>
              <w:left w:w="104" w:type="dxa"/>
              <w:bottom w:w="0" w:type="dxa"/>
              <w:right w:w="104" w:type="dxa"/>
            </w:tcMar>
            <w:hideMark/>
          </w:tcPr>
          <w:p w14:paraId="22A1193B" w14:textId="00B77835" w:rsidR="003D0616" w:rsidRPr="00F37C8D" w:rsidRDefault="00C379B2" w:rsidP="00C379B2">
            <w:pPr>
              <w:pStyle w:val="Agency-body-text"/>
              <w:rPr>
                <w:color w:val="002060"/>
                <w:szCs w:val="24"/>
              </w:rPr>
            </w:pPr>
            <w:r w:rsidRPr="001C138B">
              <w:rPr>
                <w:b/>
                <w:noProof/>
                <w:color w:val="002060"/>
                <w:lang w:eastAsia="el-GR"/>
              </w:rPr>
              <w:drawing>
                <wp:anchor distT="0" distB="0" distL="114300" distR="114300" simplePos="0" relativeHeight="251658242" behindDoc="0" locked="0" layoutInCell="1" allowOverlap="1" wp14:anchorId="7215A4D4" wp14:editId="6060C7FB">
                  <wp:simplePos x="0" y="0"/>
                  <wp:positionH relativeFrom="column">
                    <wp:posOffset>3708823</wp:posOffset>
                  </wp:positionH>
                  <wp:positionV relativeFrom="paragraph">
                    <wp:posOffset>49530</wp:posOffset>
                  </wp:positionV>
                  <wp:extent cx="629285" cy="629285"/>
                  <wp:effectExtent l="0" t="0" r="0" b="0"/>
                  <wp:wrapSquare wrapText="bothSides"/>
                  <wp:docPr id="760007581" name="Picture 760007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07581" name="Picture 760007581">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16" w:rsidRPr="00F37C8D">
              <w:rPr>
                <w:b/>
                <w:color w:val="002060"/>
                <w:lang w:bidi="et-EE"/>
              </w:rPr>
              <w:t xml:space="preserve">A: </w:t>
            </w:r>
            <w:r w:rsidR="003D0616" w:rsidRPr="00F37C8D">
              <w:rPr>
                <w:color w:val="002060"/>
                <w:lang w:bidi="et-EE"/>
              </w:rPr>
              <w:t xml:space="preserve">Turvalise ja kindla </w:t>
            </w:r>
            <w:proofErr w:type="spellStart"/>
            <w:r w:rsidR="003D0616" w:rsidRPr="00F37C8D">
              <w:rPr>
                <w:color w:val="002060"/>
                <w:lang w:bidi="et-EE"/>
              </w:rPr>
              <w:t>psühhosotsiaalse</w:t>
            </w:r>
            <w:proofErr w:type="spellEnd"/>
            <w:r w:rsidR="003D0616" w:rsidRPr="00F37C8D">
              <w:rPr>
                <w:color w:val="002060"/>
                <w:lang w:bidi="et-EE"/>
              </w:rPr>
              <w:t xml:space="preserve"> õpikeskkonna pakkumine (kõikide õppurite heaolu ja säilenõtkuse toetamiseks).</w:t>
            </w:r>
          </w:p>
        </w:tc>
      </w:tr>
      <w:tr w:rsidR="006D7E8B" w:rsidRPr="00F37C8D" w14:paraId="6F52E73D" w14:textId="5B095794" w:rsidTr="00C379B2">
        <w:trPr>
          <w:cantSplit/>
        </w:trPr>
        <w:tc>
          <w:tcPr>
            <w:tcW w:w="1032" w:type="pct"/>
            <w:shd w:val="clear" w:color="auto" w:fill="FFC000"/>
            <w:tcMar>
              <w:top w:w="15" w:type="dxa"/>
              <w:left w:w="104" w:type="dxa"/>
              <w:bottom w:w="0" w:type="dxa"/>
              <w:right w:w="104" w:type="dxa"/>
            </w:tcMar>
            <w:hideMark/>
          </w:tcPr>
          <w:p w14:paraId="2DBD4A61" w14:textId="198B2774" w:rsidR="006D7E8B" w:rsidRPr="00F37C8D" w:rsidRDefault="006D7E8B" w:rsidP="00E43E58">
            <w:pPr>
              <w:pStyle w:val="Agency-body-text"/>
              <w:rPr>
                <w:color w:val="002060"/>
                <w:szCs w:val="24"/>
              </w:rPr>
            </w:pPr>
            <w:r w:rsidRPr="00F37C8D">
              <w:rPr>
                <w:color w:val="002060"/>
                <w:lang w:bidi="et-EE"/>
              </w:rPr>
              <w:t>Õpetajad ja koolid</w:t>
            </w:r>
          </w:p>
        </w:tc>
        <w:tc>
          <w:tcPr>
            <w:tcW w:w="3968" w:type="pct"/>
            <w:shd w:val="clear" w:color="auto" w:fill="auto"/>
            <w:tcMar>
              <w:top w:w="15" w:type="dxa"/>
              <w:left w:w="104" w:type="dxa"/>
              <w:bottom w:w="0" w:type="dxa"/>
              <w:right w:w="104" w:type="dxa"/>
            </w:tcMar>
            <w:hideMark/>
          </w:tcPr>
          <w:p w14:paraId="1071ADD9" w14:textId="4219B1D3" w:rsidR="006D7E8B" w:rsidRPr="00F37C8D" w:rsidRDefault="00C379B2" w:rsidP="00D150FF">
            <w:pPr>
              <w:pStyle w:val="Agency-body-text"/>
              <w:rPr>
                <w:color w:val="002060"/>
                <w:szCs w:val="24"/>
              </w:rPr>
            </w:pPr>
            <w:r w:rsidRPr="001C138B">
              <w:rPr>
                <w:b/>
                <w:noProof/>
                <w:color w:val="002060"/>
                <w:lang w:eastAsia="el-GR"/>
              </w:rPr>
              <w:drawing>
                <wp:anchor distT="0" distB="0" distL="114300" distR="114300" simplePos="0" relativeHeight="251658243" behindDoc="0" locked="0" layoutInCell="1" allowOverlap="1" wp14:anchorId="3EFF61D2" wp14:editId="61C3E6D5">
                  <wp:simplePos x="0" y="0"/>
                  <wp:positionH relativeFrom="column">
                    <wp:posOffset>3719195</wp:posOffset>
                  </wp:positionH>
                  <wp:positionV relativeFrom="paragraph">
                    <wp:posOffset>36618</wp:posOffset>
                  </wp:positionV>
                  <wp:extent cx="622153" cy="624202"/>
                  <wp:effectExtent l="0" t="0" r="0" b="0"/>
                  <wp:wrapSquare wrapText="bothSides"/>
                  <wp:docPr id="1551892091" name="Picture 1551892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92091" name="Picture 1551892091">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2153" cy="624202"/>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F37C8D">
              <w:rPr>
                <w:b/>
                <w:color w:val="002060"/>
                <w:lang w:bidi="et-EE"/>
              </w:rPr>
              <w:t xml:space="preserve">B: </w:t>
            </w:r>
            <w:r w:rsidR="006D7E8B" w:rsidRPr="00F37C8D">
              <w:rPr>
                <w:color w:val="002060"/>
                <w:lang w:bidi="et-EE"/>
              </w:rPr>
              <w:t>Võime tegutseda ennetavalt, valmisolek psühhosotsiaalseteks hädaolukordadeks (kõikide õppurite heaolu ja säilenõtkuse toetamiseks).</w:t>
            </w:r>
          </w:p>
        </w:tc>
      </w:tr>
      <w:tr w:rsidR="006D7E8B" w:rsidRPr="00F37C8D" w14:paraId="70858A02" w14:textId="27E67F1F" w:rsidTr="00C379B2">
        <w:trPr>
          <w:cantSplit/>
        </w:trPr>
        <w:tc>
          <w:tcPr>
            <w:tcW w:w="1032" w:type="pct"/>
            <w:shd w:val="clear" w:color="auto" w:fill="FFC000"/>
            <w:tcMar>
              <w:top w:w="15" w:type="dxa"/>
              <w:left w:w="104" w:type="dxa"/>
              <w:bottom w:w="0" w:type="dxa"/>
              <w:right w:w="104" w:type="dxa"/>
            </w:tcMar>
            <w:hideMark/>
          </w:tcPr>
          <w:p w14:paraId="5A7DF1B1" w14:textId="6EC7CFC1" w:rsidR="006D7E8B" w:rsidRPr="00F37C8D" w:rsidRDefault="006D7E8B" w:rsidP="00E43E58">
            <w:pPr>
              <w:pStyle w:val="Agency-body-text"/>
              <w:rPr>
                <w:color w:val="002060"/>
                <w:szCs w:val="24"/>
              </w:rPr>
            </w:pPr>
            <w:r w:rsidRPr="00F37C8D">
              <w:rPr>
                <w:color w:val="002060"/>
                <w:lang w:bidi="et-EE"/>
              </w:rPr>
              <w:t>Perekonnad ja kogukond</w:t>
            </w:r>
          </w:p>
        </w:tc>
        <w:tc>
          <w:tcPr>
            <w:tcW w:w="3968" w:type="pct"/>
            <w:shd w:val="clear" w:color="auto" w:fill="auto"/>
            <w:tcMar>
              <w:top w:w="15" w:type="dxa"/>
              <w:left w:w="104" w:type="dxa"/>
              <w:bottom w:w="0" w:type="dxa"/>
              <w:right w:w="104" w:type="dxa"/>
            </w:tcMar>
            <w:hideMark/>
          </w:tcPr>
          <w:p w14:paraId="50A77D76" w14:textId="2AFBFF03" w:rsidR="006D7E8B" w:rsidRPr="00F37C8D" w:rsidRDefault="00D150FF" w:rsidP="00D150FF">
            <w:pPr>
              <w:pStyle w:val="Agency-body-text"/>
              <w:rPr>
                <w:color w:val="002060"/>
                <w:szCs w:val="24"/>
              </w:rPr>
            </w:pPr>
            <w:r w:rsidRPr="001C138B">
              <w:rPr>
                <w:noProof/>
                <w:color w:val="002060"/>
                <w:lang w:eastAsia="el-GR"/>
              </w:rPr>
              <w:drawing>
                <wp:anchor distT="0" distB="0" distL="114300" distR="114300" simplePos="0" relativeHeight="251658244" behindDoc="0" locked="0" layoutInCell="1" allowOverlap="1" wp14:anchorId="2C6F5F7B" wp14:editId="39B11420">
                  <wp:simplePos x="0" y="0"/>
                  <wp:positionH relativeFrom="column">
                    <wp:posOffset>3735917</wp:posOffset>
                  </wp:positionH>
                  <wp:positionV relativeFrom="paragraph">
                    <wp:posOffset>50165</wp:posOffset>
                  </wp:positionV>
                  <wp:extent cx="602299" cy="604818"/>
                  <wp:effectExtent l="0" t="0" r="0" b="0"/>
                  <wp:wrapSquare wrapText="bothSides"/>
                  <wp:docPr id="1590191180" name="Picture 1590191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1180" name="Picture 1590191180">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2299" cy="604818"/>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F37C8D">
              <w:rPr>
                <w:b/>
                <w:color w:val="002060"/>
                <w:lang w:bidi="et-EE"/>
              </w:rPr>
              <w:t xml:space="preserve">C: </w:t>
            </w:r>
            <w:r w:rsidR="006D7E8B" w:rsidRPr="00F37C8D">
              <w:rPr>
                <w:color w:val="002060"/>
                <w:lang w:bidi="et-EE"/>
              </w:rPr>
              <w:t>Toetavate sidemete loomine õppureid ja perekondi ümbritsevas kogukonnas (kõikide õppurite heaolu ja säilenõtkuse toetamiseks).</w:t>
            </w:r>
          </w:p>
        </w:tc>
      </w:tr>
      <w:tr w:rsidR="006D7E8B" w:rsidRPr="00F37C8D" w14:paraId="1F5A65A5" w14:textId="66C082F4" w:rsidTr="00C379B2">
        <w:trPr>
          <w:cantSplit/>
        </w:trPr>
        <w:tc>
          <w:tcPr>
            <w:tcW w:w="1032" w:type="pct"/>
            <w:shd w:val="clear" w:color="auto" w:fill="FFC000"/>
            <w:tcMar>
              <w:top w:w="15" w:type="dxa"/>
              <w:left w:w="104" w:type="dxa"/>
              <w:bottom w:w="0" w:type="dxa"/>
              <w:right w:w="104" w:type="dxa"/>
            </w:tcMar>
            <w:hideMark/>
          </w:tcPr>
          <w:p w14:paraId="4E0C6EB4" w14:textId="3AF7AAA6" w:rsidR="006D7E8B" w:rsidRPr="00F37C8D" w:rsidRDefault="006D7E8B" w:rsidP="00E43E58">
            <w:pPr>
              <w:pStyle w:val="Agency-body-text"/>
              <w:rPr>
                <w:color w:val="002060"/>
                <w:szCs w:val="24"/>
              </w:rPr>
            </w:pPr>
            <w:r w:rsidRPr="00F37C8D">
              <w:rPr>
                <w:color w:val="002060"/>
                <w:lang w:bidi="et-EE"/>
              </w:rPr>
              <w:t>Otsustajad</w:t>
            </w:r>
          </w:p>
        </w:tc>
        <w:tc>
          <w:tcPr>
            <w:tcW w:w="3968" w:type="pct"/>
            <w:shd w:val="clear" w:color="auto" w:fill="auto"/>
            <w:tcMar>
              <w:top w:w="15" w:type="dxa"/>
              <w:left w:w="104" w:type="dxa"/>
              <w:bottom w:w="0" w:type="dxa"/>
              <w:right w:w="104" w:type="dxa"/>
            </w:tcMar>
            <w:hideMark/>
          </w:tcPr>
          <w:p w14:paraId="026CB87D" w14:textId="2B1482FE" w:rsidR="006D7E8B" w:rsidRPr="00F37C8D" w:rsidRDefault="00D150FF" w:rsidP="00DB7881">
            <w:pPr>
              <w:pStyle w:val="Agency-body-text"/>
              <w:rPr>
                <w:color w:val="002060"/>
                <w:szCs w:val="24"/>
              </w:rPr>
            </w:pPr>
            <w:r w:rsidRPr="001C138B">
              <w:rPr>
                <w:b/>
                <w:noProof/>
                <w:color w:val="002060"/>
                <w:lang w:eastAsia="el-GR"/>
              </w:rPr>
              <w:drawing>
                <wp:anchor distT="0" distB="0" distL="114300" distR="114300" simplePos="0" relativeHeight="251658245" behindDoc="0" locked="0" layoutInCell="1" allowOverlap="1" wp14:anchorId="4E7492DD" wp14:editId="75F400DB">
                  <wp:simplePos x="0" y="0"/>
                  <wp:positionH relativeFrom="column">
                    <wp:posOffset>3732742</wp:posOffset>
                  </wp:positionH>
                  <wp:positionV relativeFrom="paragraph">
                    <wp:posOffset>39370</wp:posOffset>
                  </wp:positionV>
                  <wp:extent cx="613251" cy="617879"/>
                  <wp:effectExtent l="0" t="0" r="0" b="0"/>
                  <wp:wrapSquare wrapText="bothSides"/>
                  <wp:docPr id="224277882" name="Picture 224277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77882" name="Picture 224277882">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3251" cy="617879"/>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F37C8D">
              <w:rPr>
                <w:b/>
                <w:color w:val="002060"/>
                <w:lang w:bidi="et-EE"/>
              </w:rPr>
              <w:t xml:space="preserve">D: </w:t>
            </w:r>
            <w:r w:rsidR="006D7E8B" w:rsidRPr="00F37C8D">
              <w:rPr>
                <w:color w:val="002060"/>
                <w:lang w:bidi="et-EE"/>
              </w:rPr>
              <w:t>Tõhusa suhtluse kasutamine kõikide õppurite vajadustega tegelemiseks (kõikide õppurite heaolu ja säilenõtkuse toetamiseks).</w:t>
            </w:r>
          </w:p>
        </w:tc>
      </w:tr>
    </w:tbl>
    <w:p w14:paraId="7355630E" w14:textId="30B865E0" w:rsidR="001870F3" w:rsidRPr="00F37C8D" w:rsidRDefault="004903D6" w:rsidP="00F40BE4">
      <w:pPr>
        <w:pStyle w:val="Agency-heading-2"/>
      </w:pPr>
      <w:bookmarkStart w:id="16" w:name="_Hlk140054864"/>
      <w:bookmarkStart w:id="17" w:name="_Toc165541562"/>
      <w:bookmarkEnd w:id="16"/>
      <w:r w:rsidRPr="00F37C8D">
        <w:rPr>
          <w:lang w:bidi="et-EE"/>
        </w:rPr>
        <w:t>Kuidas püüdlusi kasutada?</w:t>
      </w:r>
      <w:bookmarkEnd w:id="17"/>
    </w:p>
    <w:p w14:paraId="5B58775F" w14:textId="5E49FBC4" w:rsidR="00186819" w:rsidRPr="00F37C8D" w:rsidRDefault="00BE07E6" w:rsidP="00DB7881">
      <w:pPr>
        <w:pStyle w:val="Agency-body-text"/>
        <w:keepNext/>
      </w:pPr>
      <w:r w:rsidRPr="00F37C8D">
        <w:rPr>
          <w:lang w:bidi="et-EE"/>
        </w:rPr>
        <w:t>Iga püüdluse juures on toodud näide osapoolte rühma kogetud suhtlusprobleemist. Need on „</w:t>
      </w:r>
      <w:r w:rsidRPr="00F37C8D">
        <w:rPr>
          <w:b/>
          <w:lang w:bidi="et-EE"/>
        </w:rPr>
        <w:t>reaalse elu näited</w:t>
      </w:r>
      <w:r w:rsidRPr="00F37C8D">
        <w:rPr>
          <w:lang w:bidi="et-EE"/>
        </w:rPr>
        <w:t>“ ja koguti BRIESi vastastikuse õppimise tegevuste ajal. Igal püüdlusel on sama struktuur.</w:t>
      </w:r>
    </w:p>
    <w:p w14:paraId="1681094E" w14:textId="4DF547A1" w:rsidR="006404F7" w:rsidRPr="00F37C8D" w:rsidRDefault="00707307" w:rsidP="00DB7881">
      <w:pPr>
        <w:pStyle w:val="Agency-body-text"/>
        <w:numPr>
          <w:ilvl w:val="0"/>
          <w:numId w:val="9"/>
        </w:numPr>
        <w:ind w:left="714" w:hanging="357"/>
      </w:pPr>
      <w:r w:rsidRPr="00F37C8D">
        <w:rPr>
          <w:b/>
          <w:lang w:bidi="et-EE"/>
        </w:rPr>
        <w:t>Reaalse elu näited</w:t>
      </w:r>
      <w:r w:rsidRPr="00F37C8D">
        <w:rPr>
          <w:lang w:bidi="et-EE"/>
        </w:rPr>
        <w:t xml:space="preserve"> kujutavad konkreetset konteksti, kus ebatõhus suhtlemine kriisiolukorras mõjutas negatiivselt teatud osapoolte heaolu ja säilenõtkust.</w:t>
      </w:r>
    </w:p>
    <w:p w14:paraId="2815932A" w14:textId="0806D0DA" w:rsidR="006404F7" w:rsidRPr="00F37C8D" w:rsidRDefault="00186819" w:rsidP="00DB7881">
      <w:pPr>
        <w:pStyle w:val="Agency-body-text"/>
        <w:numPr>
          <w:ilvl w:val="0"/>
          <w:numId w:val="9"/>
        </w:numPr>
        <w:ind w:left="714" w:hanging="357"/>
      </w:pPr>
      <w:r w:rsidRPr="00F37C8D">
        <w:rPr>
          <w:lang w:bidi="et-EE"/>
        </w:rPr>
        <w:t xml:space="preserve">Inspiratsiooni andmiseks on esitatud kokkuvõtlik </w:t>
      </w:r>
      <w:r w:rsidRPr="00F37C8D">
        <w:rPr>
          <w:b/>
          <w:lang w:bidi="et-EE"/>
        </w:rPr>
        <w:t>riigi näide</w:t>
      </w:r>
      <w:r w:rsidRPr="00F37C8D">
        <w:rPr>
          <w:lang w:bidi="et-EE"/>
        </w:rPr>
        <w:t xml:space="preserve"> tõhusast suhtlusest vastava püüdluse kontekstis. Näidete üksikasjad leiate ingliskeelsest originaalaruandest.</w:t>
      </w:r>
    </w:p>
    <w:p w14:paraId="7803D508" w14:textId="7DD7DB63" w:rsidR="006404F7" w:rsidRPr="00F37C8D" w:rsidRDefault="009E660C" w:rsidP="00DB7881">
      <w:pPr>
        <w:pStyle w:val="Agency-body-text"/>
        <w:numPr>
          <w:ilvl w:val="0"/>
          <w:numId w:val="9"/>
        </w:numPr>
        <w:ind w:left="714" w:hanging="357"/>
      </w:pPr>
      <w:r w:rsidRPr="00F37C8D">
        <w:rPr>
          <w:lang w:bidi="et-EE"/>
        </w:rPr>
        <w:t xml:space="preserve">Esitatud on </w:t>
      </w:r>
      <w:r w:rsidRPr="00F37C8D">
        <w:rPr>
          <w:b/>
          <w:lang w:bidi="et-EE"/>
        </w:rPr>
        <w:t>juhendav küsimus</w:t>
      </w:r>
      <w:r w:rsidRPr="00F37C8D">
        <w:rPr>
          <w:lang w:bidi="et-EE"/>
        </w:rPr>
        <w:t>.</w:t>
      </w:r>
    </w:p>
    <w:p w14:paraId="6BE8704B" w14:textId="60C149C6" w:rsidR="00186819" w:rsidRPr="00F37C8D" w:rsidRDefault="009E660C" w:rsidP="00DB7881">
      <w:pPr>
        <w:pStyle w:val="Agency-body-text"/>
        <w:numPr>
          <w:ilvl w:val="0"/>
          <w:numId w:val="9"/>
        </w:numPr>
        <w:ind w:left="714" w:hanging="357"/>
      </w:pPr>
      <w:r w:rsidRPr="00F37C8D">
        <w:rPr>
          <w:lang w:bidi="et-EE"/>
        </w:rPr>
        <w:t xml:space="preserve">Juhendav küsimus viib </w:t>
      </w:r>
      <w:r w:rsidRPr="00F37C8D">
        <w:rPr>
          <w:b/>
          <w:lang w:bidi="et-EE"/>
        </w:rPr>
        <w:t>põhipunktini</w:t>
      </w:r>
      <w:r w:rsidRPr="00F37C8D">
        <w:rPr>
          <w:lang w:bidi="et-EE"/>
        </w:rPr>
        <w:t>, mis annab esimese sisendi vastava püüdluse üle arutlemiseks.</w:t>
      </w:r>
    </w:p>
    <w:p w14:paraId="450019AE" w14:textId="603DB5E7" w:rsidR="00593B42" w:rsidRPr="00F37C8D" w:rsidRDefault="00AC5DAA" w:rsidP="00DB7881">
      <w:pPr>
        <w:pStyle w:val="Agency-body-text"/>
      </w:pPr>
      <w:r w:rsidRPr="00F37C8D">
        <w:rPr>
          <w:lang w:bidi="et-EE"/>
        </w:rPr>
        <w:t>Otsustajad võivad kasutada püüdlusi näidetena, et seostada olukordi rohujuuretasandil, kus paranenud suhtlusprotsessid võivad mõjutada õppurite vastupanuvõimet ja säilenõtkust.</w:t>
      </w:r>
    </w:p>
    <w:p w14:paraId="38E91442" w14:textId="4116E139" w:rsidR="00400117" w:rsidRPr="00F37C8D" w:rsidRDefault="00186819" w:rsidP="00DB7881">
      <w:pPr>
        <w:pStyle w:val="Agency-body-text"/>
      </w:pPr>
      <w:r w:rsidRPr="00F37C8D">
        <w:rPr>
          <w:lang w:bidi="et-EE"/>
        </w:rPr>
        <w:t xml:space="preserve">See omakorda võib </w:t>
      </w:r>
      <w:r w:rsidRPr="00F37C8D">
        <w:rPr>
          <w:b/>
          <w:lang w:bidi="et-EE"/>
        </w:rPr>
        <w:t>julgustada aruteluprotsesse</w:t>
      </w:r>
      <w:r w:rsidRPr="00F37C8D">
        <w:rPr>
          <w:lang w:bidi="et-EE"/>
        </w:rPr>
        <w:t xml:space="preserve"> (koolis, omavalitsuses, piirkonnas või riigis) selle üle, kuidas esitada osapooltele teavet ja otsuseid või kuidas kaasata erinevaid osapooli otsustusprotsessidesse (nt</w:t>
      </w:r>
      <w:r w:rsidR="004C021F">
        <w:rPr>
          <w:lang w:bidi="et-EE"/>
        </w:rPr>
        <w:t> </w:t>
      </w:r>
      <w:r w:rsidRPr="00F37C8D">
        <w:rPr>
          <w:lang w:bidi="et-EE"/>
        </w:rPr>
        <w:t>hädaolukorra lahendamise plaanide, kommunikatsioonijuhiste ja strateegiate väljatöötamine ja arutamine jne).</w:t>
      </w:r>
      <w:r w:rsidR="00400117" w:rsidRPr="00F37C8D">
        <w:rPr>
          <w:lang w:bidi="et-EE"/>
        </w:rPr>
        <w:br w:type="page"/>
      </w:r>
    </w:p>
    <w:p w14:paraId="021C05E8" w14:textId="7B239CED" w:rsidR="00441BF8" w:rsidRPr="00F37C8D" w:rsidRDefault="00CD7FC9" w:rsidP="008947A2">
      <w:pPr>
        <w:pStyle w:val="Agency-heading-2"/>
      </w:pPr>
      <w:bookmarkStart w:id="18" w:name="AspirationA"/>
      <w:bookmarkStart w:id="19" w:name="_Toc165541563"/>
      <w:r w:rsidRPr="001C138B">
        <w:rPr>
          <w:noProof/>
          <w:lang w:eastAsia="el-GR"/>
        </w:rPr>
        <w:lastRenderedPageBreak/>
        <w:drawing>
          <wp:anchor distT="0" distB="0" distL="114300" distR="114300" simplePos="0" relativeHeight="251658250" behindDoc="0" locked="0" layoutInCell="1" allowOverlap="1" wp14:anchorId="44249D73" wp14:editId="2B2D9DC4">
            <wp:simplePos x="0" y="0"/>
            <wp:positionH relativeFrom="margin">
              <wp:align>right</wp:align>
            </wp:positionH>
            <wp:positionV relativeFrom="margin">
              <wp:posOffset>-58420</wp:posOffset>
            </wp:positionV>
            <wp:extent cx="572400" cy="572400"/>
            <wp:effectExtent l="0" t="0" r="0" b="0"/>
            <wp:wrapNone/>
            <wp:docPr id="2126383727" name="Picture 2126383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3727" name="Picture 2126383727">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F37C8D">
        <w:rPr>
          <w:lang w:bidi="et-EE"/>
        </w:rPr>
        <w:t xml:space="preserve">Püüdlus A: turvalise ja kindla </w:t>
      </w:r>
      <w:proofErr w:type="spellStart"/>
      <w:r w:rsidR="00481C65" w:rsidRPr="00F37C8D">
        <w:rPr>
          <w:lang w:bidi="et-EE"/>
        </w:rPr>
        <w:t>psühhosotsiaalse</w:t>
      </w:r>
      <w:proofErr w:type="spellEnd"/>
      <w:r w:rsidR="00481C65" w:rsidRPr="00F37C8D">
        <w:rPr>
          <w:lang w:bidi="et-EE"/>
        </w:rPr>
        <w:t xml:space="preserve"> õpikeskkonna</w:t>
      </w:r>
      <w:r w:rsidR="00F37C8D" w:rsidRPr="00F37C8D">
        <w:rPr>
          <w:lang w:bidi="et-EE"/>
        </w:rPr>
        <w:t> </w:t>
      </w:r>
      <w:r w:rsidR="00481C65" w:rsidRPr="00F37C8D">
        <w:rPr>
          <w:lang w:bidi="et-EE"/>
        </w:rPr>
        <w:t>pakkumine</w:t>
      </w:r>
      <w:bookmarkEnd w:id="18"/>
      <w:bookmarkEnd w:id="19"/>
    </w:p>
    <w:p w14:paraId="4E4629B3" w14:textId="4E338C73" w:rsidR="004454D8" w:rsidRPr="00F37C8D" w:rsidRDefault="00CC64DF" w:rsidP="00481C65">
      <w:pPr>
        <w:pStyle w:val="Agency-body-text"/>
      </w:pPr>
      <w:r w:rsidRPr="00F37C8D">
        <w:rPr>
          <w:lang w:bidi="et-EE"/>
        </w:rPr>
        <w:t xml:space="preserve">Turvalised ja kindlad </w:t>
      </w:r>
      <w:proofErr w:type="spellStart"/>
      <w:r w:rsidRPr="00F37C8D">
        <w:rPr>
          <w:lang w:bidi="et-EE"/>
        </w:rPr>
        <w:t>psühhosotsiaalsed</w:t>
      </w:r>
      <w:proofErr w:type="spellEnd"/>
      <w:r w:rsidRPr="00F37C8D">
        <w:rPr>
          <w:lang w:bidi="et-EE"/>
        </w:rPr>
        <w:t xml:space="preserve"> õpikeskkonnad on olulised selleks, et tagada kõikide õppurite (ja õpetajate) sotsiaal-emotsionaalne heaolu, eriti kriiside ajal. Tõhus suhtlus võib luua õpikeskkondi, mis annavad õppuritele ühtekuuluvus- ja ärakuulamistunde ning võimalused küsida abi või tuge. See aitab parandada ka säilenõtkust.</w:t>
      </w:r>
    </w:p>
    <w:p w14:paraId="3729420F" w14:textId="5B0C956B" w:rsidR="002E6C36" w:rsidRPr="00F37C8D" w:rsidRDefault="002D0B22" w:rsidP="00481C65">
      <w:pPr>
        <w:pStyle w:val="Agency-body-text"/>
      </w:pPr>
      <w:r w:rsidRPr="001C138B">
        <w:rPr>
          <w:noProof/>
          <w:lang w:eastAsia="el-GR"/>
        </w:rPr>
        <w:drawing>
          <wp:anchor distT="0" distB="0" distL="114300" distR="114300" simplePos="0" relativeHeight="251658266" behindDoc="0" locked="0" layoutInCell="1" allowOverlap="1" wp14:anchorId="4AA8D529" wp14:editId="5F043B51">
            <wp:simplePos x="0" y="0"/>
            <wp:positionH relativeFrom="column">
              <wp:posOffset>4962525</wp:posOffset>
            </wp:positionH>
            <wp:positionV relativeFrom="paragraph">
              <wp:posOffset>507365</wp:posOffset>
            </wp:positionV>
            <wp:extent cx="588010" cy="588010"/>
            <wp:effectExtent l="0" t="0" r="0" b="0"/>
            <wp:wrapNone/>
            <wp:docPr id="9044782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78235"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41558" w:rsidRPr="00F37C8D">
        <w:rPr>
          <w:lang w:bidi="et-EE"/>
        </w:rPr>
        <w:t>Alltoodud reaalse elu näited on näited suhtlemisprobleemidest, mida õppurid kogesid COVID-19 pandeemia varajases kriisifaasis. Nende eesmärk on näidata lugejale, kuidas tõhus suhtlus – kui see on olemas – võiks toetada õppurite heaolu ja säilenõtkust.</w:t>
      </w:r>
    </w:p>
    <w:p w14:paraId="3E0501EF" w14:textId="0A50DBCA" w:rsidR="00141670" w:rsidRPr="00F37C8D" w:rsidRDefault="00D3423C" w:rsidP="00B067F8">
      <w:pPr>
        <w:pStyle w:val="Agency-body-text"/>
        <w:spacing w:before="360"/>
      </w:pPr>
      <w:r w:rsidRPr="001C138B">
        <w:rPr>
          <w:noProof/>
          <w:lang w:eastAsia="el-GR"/>
        </w:rPr>
        <mc:AlternateContent>
          <mc:Choice Requires="wps">
            <w:drawing>
              <wp:inline distT="0" distB="0" distL="0" distR="0" wp14:anchorId="4A0227C7" wp14:editId="701253C1">
                <wp:extent cx="5601335" cy="2069019"/>
                <wp:effectExtent l="12700" t="12700" r="12065" b="7620"/>
                <wp:docPr id="72359456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1335" cy="2069019"/>
                        </a:xfrm>
                        <a:prstGeom prst="rect">
                          <a:avLst/>
                        </a:prstGeom>
                        <a:solidFill>
                          <a:schemeClr val="lt1"/>
                        </a:solidFill>
                        <a:ln w="25400" cmpd="dbl">
                          <a:solidFill>
                            <a:schemeClr val="accent6">
                              <a:lumMod val="75000"/>
                            </a:schemeClr>
                          </a:solidFill>
                        </a:ln>
                      </wps:spPr>
                      <wps:txbx>
                        <w:txbxContent>
                          <w:p w14:paraId="48A1043B" w14:textId="77777777" w:rsidR="00D3423C" w:rsidRDefault="00D3423C" w:rsidP="00D3423C">
                            <w:pPr>
                              <w:pStyle w:val="Agency-body-text"/>
                              <w:keepNext/>
                            </w:pPr>
                            <w:r>
                              <w:rPr>
                                <w:b/>
                                <w:lang w:bidi="et-EE"/>
                              </w:rPr>
                              <w:t>Reaalse elu näited</w:t>
                            </w:r>
                          </w:p>
                          <w:p w14:paraId="642C20C6" w14:textId="77777777" w:rsidR="00D3423C" w:rsidRDefault="00D3423C" w:rsidP="00D3423C">
                            <w:pPr>
                              <w:pStyle w:val="Agency-body-text"/>
                              <w:numPr>
                                <w:ilvl w:val="0"/>
                                <w:numId w:val="2"/>
                              </w:numPr>
                              <w:ind w:left="426"/>
                            </w:pPr>
                            <w:r>
                              <w:rPr>
                                <w:lang w:bidi="et-EE"/>
                              </w:rPr>
                              <w:t xml:space="preserve">Õppurid teatasid, et väljakutsete ilmnemisel </w:t>
                            </w:r>
                            <w:r>
                              <w:rPr>
                                <w:b/>
                                <w:lang w:bidi="et-EE"/>
                              </w:rPr>
                              <w:t>ei saanud nad õpetajatega kohe suhelda</w:t>
                            </w:r>
                            <w:r>
                              <w:rPr>
                                <w:lang w:bidi="et-EE"/>
                              </w:rPr>
                              <w:t>.</w:t>
                            </w:r>
                          </w:p>
                          <w:p w14:paraId="0BF247DD" w14:textId="77777777" w:rsidR="00D3423C" w:rsidRDefault="00D3423C" w:rsidP="00D3423C">
                            <w:pPr>
                              <w:pStyle w:val="Agency-body-text"/>
                              <w:numPr>
                                <w:ilvl w:val="0"/>
                                <w:numId w:val="2"/>
                              </w:numPr>
                              <w:ind w:left="426"/>
                            </w:pPr>
                            <w:r w:rsidRPr="00DB7881">
                              <w:rPr>
                                <w:b/>
                                <w:lang w:bidi="et-EE"/>
                              </w:rPr>
                              <w:t xml:space="preserve">Tugiisikutega konsulteerimine </w:t>
                            </w:r>
                            <w:r w:rsidRPr="00DB7881">
                              <w:rPr>
                                <w:lang w:bidi="et-EE"/>
                              </w:rPr>
                              <w:t xml:space="preserve">oli raskendatud. Mõned õppurid polnud varem olemasolevate psühholoogide/ekspertidega ühendust võtnud, seega olid nad neile </w:t>
                            </w:r>
                            <w:r w:rsidRPr="00DB7881">
                              <w:rPr>
                                <w:b/>
                                <w:lang w:bidi="et-EE"/>
                              </w:rPr>
                              <w:t>võõrad</w:t>
                            </w:r>
                            <w:r w:rsidRPr="00DB7881">
                              <w:rPr>
                                <w:lang w:bidi="et-EE"/>
                              </w:rPr>
                              <w:t>.</w:t>
                            </w:r>
                          </w:p>
                          <w:p w14:paraId="1AC6E2D4" w14:textId="2584FBC8" w:rsidR="00D3423C" w:rsidRDefault="00D3423C" w:rsidP="009410B7">
                            <w:pPr>
                              <w:pStyle w:val="Agency-body-text"/>
                              <w:numPr>
                                <w:ilvl w:val="0"/>
                                <w:numId w:val="2"/>
                              </w:numPr>
                              <w:ind w:left="426"/>
                            </w:pPr>
                            <w:r>
                              <w:rPr>
                                <w:lang w:bidi="et-EE"/>
                              </w:rPr>
                              <w:t xml:space="preserve">Mõnel õppuril oli lisakoormus, sest nende vanemad ei saanud teatud </w:t>
                            </w:r>
                            <w:r>
                              <w:rPr>
                                <w:b/>
                                <w:lang w:bidi="et-EE"/>
                              </w:rPr>
                              <w:t>suhtlusülesandeid</w:t>
                            </w:r>
                            <w:r>
                              <w:rPr>
                                <w:lang w:bidi="et-EE"/>
                              </w:rPr>
                              <w:t xml:space="preserve"> enda peale võtta. See </w:t>
                            </w:r>
                            <w:r>
                              <w:rPr>
                                <w:b/>
                                <w:lang w:bidi="et-EE"/>
                              </w:rPr>
                              <w:t>suurendas õppurite stressi</w:t>
                            </w:r>
                            <w:r>
                              <w:rPr>
                                <w:lang w:bidi="et-EE"/>
                              </w:rPr>
                              <w:t xml:space="preserve"> ja oli </w:t>
                            </w:r>
                            <w:r>
                              <w:rPr>
                                <w:b/>
                                <w:lang w:bidi="et-EE"/>
                              </w:rPr>
                              <w:t>koolide ja perede vahelise kehva suhtlusprotsessi</w:t>
                            </w:r>
                            <w:r>
                              <w:rPr>
                                <w:lang w:bidi="et-EE"/>
                              </w:rPr>
                              <w:t xml:space="preserve"> tulemus.</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4A0227C7" id="Text Box 15" o:spid="_x0000_s1085" type="#_x0000_t202" alt="&quot;&quot;" style="width:441.05pt;height:1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" fillcolor="white [3201]" strokecolor="#e36c0a [2409]" strokeweight="2pt">
                <v:stroke linestyle="thinThin"/>
                <v:textbox style="mso-fit-shape-to-text:t" inset="3mm,2mm,3mm,2mm">
                  <w:txbxContent>
                    <w:p w14:paraId="48A1043B" w14:textId="77777777" w:rsidR="00D3423C" w:rsidRDefault="00D3423C" w:rsidP="00D3423C">
                      <w:pPr>
                        <w:pStyle w:val="Agency-body-text"/>
                        <w:keepNext/>
                      </w:pPr>
                      <w:r>
                        <w:rPr>
                          <w:b/>
                          <w:lang w:bidi="et-EE"/>
                        </w:rPr>
                        <w:t>Reaalse elu näited</w:t>
                      </w:r>
                    </w:p>
                    <w:p w14:paraId="642C20C6" w14:textId="77777777" w:rsidR="00D3423C" w:rsidRDefault="00D3423C" w:rsidP="00D3423C">
                      <w:pPr>
                        <w:pStyle w:val="Agency-body-text"/>
                        <w:numPr>
                          <w:ilvl w:val="0"/>
                          <w:numId w:val="2"/>
                        </w:numPr>
                        <w:ind w:left="426"/>
                      </w:pPr>
                      <w:r>
                        <w:rPr>
                          <w:lang w:bidi="et-EE"/>
                        </w:rPr>
                        <w:t xml:space="preserve">Õppurid teatasid, et väljakutsete ilmnemisel </w:t>
                      </w:r>
                      <w:r>
                        <w:rPr>
                          <w:b/>
                          <w:lang w:bidi="et-EE"/>
                        </w:rPr>
                        <w:t>ei saanud nad õpetajatega kohe suhelda</w:t>
                      </w:r>
                      <w:r>
                        <w:rPr>
                          <w:lang w:bidi="et-EE"/>
                        </w:rPr>
                        <w:t>.</w:t>
                      </w:r>
                    </w:p>
                    <w:p w14:paraId="0BF247DD" w14:textId="77777777" w:rsidR="00D3423C" w:rsidRDefault="00D3423C" w:rsidP="00D3423C">
                      <w:pPr>
                        <w:pStyle w:val="Agency-body-text"/>
                        <w:numPr>
                          <w:ilvl w:val="0"/>
                          <w:numId w:val="2"/>
                        </w:numPr>
                        <w:ind w:left="426"/>
                      </w:pPr>
                      <w:r w:rsidRPr="00DB7881">
                        <w:rPr>
                          <w:b/>
                          <w:lang w:bidi="et-EE"/>
                        </w:rPr>
                        <w:t xml:space="preserve">Tugiisikutega konsulteerimine </w:t>
                      </w:r>
                      <w:r w:rsidRPr="00DB7881">
                        <w:rPr>
                          <w:lang w:bidi="et-EE"/>
                        </w:rPr>
                        <w:t xml:space="preserve">oli raskendatud. Mõned õppurid polnud varem olemasolevate psühholoogide/ekspertidega ühendust võtnud, seega olid nad neile </w:t>
                      </w:r>
                      <w:r w:rsidRPr="00DB7881">
                        <w:rPr>
                          <w:b/>
                          <w:lang w:bidi="et-EE"/>
                        </w:rPr>
                        <w:t>võõrad</w:t>
                      </w:r>
                      <w:r w:rsidRPr="00DB7881">
                        <w:rPr>
                          <w:lang w:bidi="et-EE"/>
                        </w:rPr>
                        <w:t>.</w:t>
                      </w:r>
                    </w:p>
                    <w:p w14:paraId="1AC6E2D4" w14:textId="2584FBC8" w:rsidR="00D3423C" w:rsidRDefault="00D3423C" w:rsidP="009410B7">
                      <w:pPr>
                        <w:pStyle w:val="Agency-body-text"/>
                        <w:numPr>
                          <w:ilvl w:val="0"/>
                          <w:numId w:val="2"/>
                        </w:numPr>
                        <w:ind w:left="426"/>
                      </w:pPr>
                      <w:r>
                        <w:rPr>
                          <w:lang w:bidi="et-EE"/>
                        </w:rPr>
                        <w:t xml:space="preserve">Mõnel õppuril oli lisakoormus, sest nende vanemad ei saanud teatud </w:t>
                      </w:r>
                      <w:r>
                        <w:rPr>
                          <w:b/>
                          <w:lang w:bidi="et-EE"/>
                        </w:rPr>
                        <w:t>suhtlusülesandeid</w:t>
                      </w:r>
                      <w:r>
                        <w:rPr>
                          <w:lang w:bidi="et-EE"/>
                        </w:rPr>
                        <w:t xml:space="preserve"> enda peale võtta. See </w:t>
                      </w:r>
                      <w:r>
                        <w:rPr>
                          <w:b/>
                          <w:lang w:bidi="et-EE"/>
                        </w:rPr>
                        <w:t>suurendas õppurite stressi</w:t>
                      </w:r>
                      <w:r>
                        <w:rPr>
                          <w:lang w:bidi="et-EE"/>
                        </w:rPr>
                        <w:t xml:space="preserve"> ja oli </w:t>
                      </w:r>
                      <w:r>
                        <w:rPr>
                          <w:b/>
                          <w:lang w:bidi="et-EE"/>
                        </w:rPr>
                        <w:t>koolide ja perede vahelise kehva suhtlusprotsessi</w:t>
                      </w:r>
                      <w:r>
                        <w:rPr>
                          <w:lang w:bidi="et-EE"/>
                        </w:rPr>
                        <w:t xml:space="preserve"> tulemus.</w:t>
                      </w:r>
                    </w:p>
                  </w:txbxContent>
                </v:textbox>
                <w10:anchorlock/>
              </v:shape>
            </w:pict>
          </mc:Fallback>
        </mc:AlternateContent>
      </w:r>
    </w:p>
    <w:p w14:paraId="6B25F1AA" w14:textId="5EB79815" w:rsidR="000D2715" w:rsidRPr="00F37C8D" w:rsidRDefault="000D2715" w:rsidP="00B658BF">
      <w:pPr>
        <w:pStyle w:val="Agency-heading-3"/>
        <w:outlineLvl w:val="2"/>
      </w:pPr>
      <w:bookmarkStart w:id="20" w:name="_Toc165541564"/>
      <w:bookmarkStart w:id="21" w:name="AspirationAPractice"/>
      <w:r w:rsidRPr="00F37C8D">
        <w:rPr>
          <w:lang w:bidi="et-EE"/>
        </w:rPr>
        <w:t>Inspireeriv praktika püüdlusele A</w:t>
      </w:r>
      <w:bookmarkEnd w:id="20"/>
    </w:p>
    <w:bookmarkEnd w:id="21"/>
    <w:p w14:paraId="6A65CBD4" w14:textId="56699CCA" w:rsidR="006360FC" w:rsidRPr="001C138B" w:rsidRDefault="000D2715" w:rsidP="00B658BF">
      <w:pPr>
        <w:pStyle w:val="Agency-body-text"/>
        <w:keepNext/>
        <w:rPr>
          <w:rFonts w:eastAsia="Calibri"/>
        </w:rPr>
      </w:pPr>
      <w:r w:rsidRPr="00F37C8D">
        <w:rPr>
          <w:lang w:bidi="et-EE"/>
        </w:rPr>
        <w:t>Selles näites soodustati kaasavat õpikeskkonda, kus kõik õppurid said turvaliselt suhelda.</w:t>
      </w:r>
    </w:p>
    <w:p w14:paraId="29B4FEDF" w14:textId="232F5893" w:rsidR="000D2715" w:rsidRPr="00F37C8D" w:rsidRDefault="006360FC" w:rsidP="00B658BF">
      <w:pPr>
        <w:pStyle w:val="Agency-body-text"/>
        <w:keepNext/>
      </w:pPr>
      <w:r w:rsidRPr="001C138B">
        <w:rPr>
          <w:noProof/>
          <w:lang w:eastAsia="el-GR"/>
        </w:rPr>
        <mc:AlternateContent>
          <mc:Choice Requires="wps">
            <w:drawing>
              <wp:inline distT="0" distB="0" distL="0" distR="0" wp14:anchorId="423ABEA0" wp14:editId="0A241797">
                <wp:extent cx="5611495" cy="2613768"/>
                <wp:effectExtent l="12700" t="12700" r="14605" b="6985"/>
                <wp:docPr id="801389574"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13768"/>
                        </a:xfrm>
                        <a:prstGeom prst="rect">
                          <a:avLst/>
                        </a:prstGeom>
                        <a:solidFill>
                          <a:schemeClr val="lt1"/>
                        </a:solidFill>
                        <a:ln w="25400" cmpd="dbl">
                          <a:solidFill>
                            <a:srgbClr val="00B050"/>
                          </a:solidFill>
                        </a:ln>
                      </wps:spPr>
                      <wps:txbx>
                        <w:txbxContent>
                          <w:p w14:paraId="2B08E2A0" w14:textId="77777777" w:rsidR="006360FC" w:rsidRPr="00C517F6" w:rsidRDefault="006360FC" w:rsidP="006360FC">
                            <w:pPr>
                              <w:pStyle w:val="Agency-body-text"/>
                              <w:rPr>
                                <w:b/>
                                <w:bCs/>
                                <w:lang w:eastAsia="en-GB"/>
                              </w:rPr>
                            </w:pPr>
                            <w:r w:rsidRPr="000007FC">
                              <w:rPr>
                                <w:b/>
                                <w:lang w:bidi="et-EE"/>
                              </w:rPr>
                              <w:t>Kohaloleku loomine kaugelt: kogemused ja edufaktorid kaugõppest</w:t>
                            </w:r>
                          </w:p>
                          <w:p w14:paraId="0EEADAC9" w14:textId="77777777" w:rsidR="006360FC" w:rsidRDefault="006360FC" w:rsidP="006360FC">
                            <w:pPr>
                              <w:pStyle w:val="Agency-body-text"/>
                            </w:pPr>
                            <w:r>
                              <w:rPr>
                                <w:lang w:bidi="et-EE"/>
                              </w:rPr>
                              <w:t>Rootsis läbi viidud uuringus vaadeldi, kuidas digisuhtlust kasutav kaugõpe mõjutas õppeprotsesse COVID-19 koolide sulgemise ajal.</w:t>
                            </w:r>
                          </w:p>
                          <w:p w14:paraId="62D80F82" w14:textId="77777777" w:rsidR="006360FC" w:rsidRDefault="006360FC" w:rsidP="006360FC">
                            <w:pPr>
                              <w:pStyle w:val="Agency-body-text"/>
                            </w:pPr>
                            <w:r>
                              <w:rPr>
                                <w:lang w:bidi="et-EE"/>
                              </w:rPr>
                              <w:t>Intervjuud õpetajatega näitavad, et mõned õppurid tundsid end mugavamalt tekstisõnumite ja veebivestluse kaudu suhtlemisel kui klassiruumis oma eakaaslastega. Uuringus kajastatakse erinevaid samme, mida tehti väikeste ja suuremate õppurite rühmadega elavama ja sisukama suhtluse arendamiseks.</w:t>
                            </w:r>
                          </w:p>
                          <w:p w14:paraId="14F1A585" w14:textId="1DC57D1D" w:rsidR="006360FC" w:rsidRDefault="006360FC" w:rsidP="009410B7">
                            <w:pPr>
                              <w:pStyle w:val="Agency-body-text"/>
                            </w:pPr>
                            <w:r>
                              <w:rPr>
                                <w:lang w:bidi="et-EE"/>
                              </w:rPr>
                              <w:t>Tulemused näitavad, kui oluline on tagada, et kõigil oleks võimalus kasutada kohandatud suhtlusvahendeid. See tagab info liikumise ja aitab jõuda kõigi õppuriteni.</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423ABEA0" id="Text Box 16" o:spid="_x0000_s1086" type="#_x0000_t202" alt="&quot;&quot;" style="width:441.85pt;height:2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" fillcolor="white [3201]" strokecolor="#00b050" strokeweight="2pt">
                <v:stroke linestyle="thinThin"/>
                <v:textbox style="mso-fit-shape-to-text:t" inset="3mm,2mm,3mm,2mm">
                  <w:txbxContent>
                    <w:p w14:paraId="2B08E2A0" w14:textId="77777777" w:rsidR="006360FC" w:rsidRPr="00C517F6" w:rsidRDefault="006360FC" w:rsidP="006360FC">
                      <w:pPr>
                        <w:pStyle w:val="Agency-body-text"/>
                        <w:rPr>
                          <w:b/>
                          <w:bCs/>
                          <w:lang w:eastAsia="en-GB"/>
                        </w:rPr>
                      </w:pPr>
                      <w:r w:rsidRPr="000007FC">
                        <w:rPr>
                          <w:b/>
                          <w:lang w:bidi="et-EE"/>
                        </w:rPr>
                        <w:t>Kohaloleku loomine kaugelt: kogemused ja edufaktorid kaugõppest</w:t>
                      </w:r>
                    </w:p>
                    <w:p w14:paraId="0EEADAC9" w14:textId="77777777" w:rsidR="006360FC" w:rsidRDefault="006360FC" w:rsidP="006360FC">
                      <w:pPr>
                        <w:pStyle w:val="Agency-body-text"/>
                      </w:pPr>
                      <w:r>
                        <w:rPr>
                          <w:lang w:bidi="et-EE"/>
                        </w:rPr>
                        <w:t>Rootsis läbi viidud uuringus vaadeldi, kuidas digisuhtlust kasutav kaugõpe mõjutas õppeprotsesse COVID-19 koolide sulgemise ajal.</w:t>
                      </w:r>
                    </w:p>
                    <w:p w14:paraId="62D80F82" w14:textId="77777777" w:rsidR="006360FC" w:rsidRDefault="006360FC" w:rsidP="006360FC">
                      <w:pPr>
                        <w:pStyle w:val="Agency-body-text"/>
                      </w:pPr>
                      <w:r>
                        <w:rPr>
                          <w:lang w:bidi="et-EE"/>
                        </w:rPr>
                        <w:t>Intervjuud õpetajatega näitavad, et mõned õppurid tundsid end mugavamalt tekstisõnumite ja veebivestluse kaudu suhtlemisel kui klassiruumis oma eakaaslastega. Uuringus kajastatakse erinevaid samme, mida tehti väikeste ja suuremate õppurite rühmadega elavama ja sisukama suhtluse arendamiseks.</w:t>
                      </w:r>
                    </w:p>
                    <w:p w14:paraId="14F1A585" w14:textId="1DC57D1D" w:rsidR="006360FC" w:rsidRDefault="006360FC" w:rsidP="009410B7">
                      <w:pPr>
                        <w:pStyle w:val="Agency-body-text"/>
                      </w:pPr>
                      <w:r>
                        <w:rPr>
                          <w:lang w:bidi="et-EE"/>
                        </w:rPr>
                        <w:t>Tulemused näitavad, kui oluline on tagada, et kõigil oleks võimalus kasutada kohandatud suhtlusvahendeid. See tagab info liikumise ja aitab jõuda kõigi õppuriteni.</w:t>
                      </w:r>
                    </w:p>
                  </w:txbxContent>
                </v:textbox>
                <w10:anchorlock/>
              </v:shape>
            </w:pict>
          </mc:Fallback>
        </mc:AlternateContent>
      </w:r>
    </w:p>
    <w:p w14:paraId="4010092E" w14:textId="6057E88D" w:rsidR="00301B5D" w:rsidRPr="001C138B" w:rsidRDefault="00D10BB1" w:rsidP="00DB7881">
      <w:pPr>
        <w:pStyle w:val="Agency-body-text"/>
        <w:rPr>
          <w:lang w:val="sv-SE"/>
        </w:rPr>
      </w:pPr>
      <w:r w:rsidRPr="001C138B">
        <w:rPr>
          <w:lang w:val="sv-SE" w:bidi="et-EE"/>
        </w:rPr>
        <w:t>(</w:t>
      </w:r>
      <w:hyperlink r:id="rId76" w:history="1">
        <w:r w:rsidRPr="001C138B">
          <w:rPr>
            <w:rStyle w:val="Hyperlink"/>
            <w:lang w:val="sv-SE" w:bidi="et-EE"/>
          </w:rPr>
          <w:t>Center för skolutveckling</w:t>
        </w:r>
      </w:hyperlink>
      <w:r w:rsidRPr="001C138B">
        <w:rPr>
          <w:lang w:val="sv-SE" w:bidi="et-EE"/>
        </w:rPr>
        <w:t>, 2020)</w:t>
      </w:r>
    </w:p>
    <w:p w14:paraId="09B3BBDC" w14:textId="167AFB00" w:rsidR="00202FAC" w:rsidRPr="00F37C8D" w:rsidRDefault="00A01203" w:rsidP="00DB7881">
      <w:pPr>
        <w:pStyle w:val="Agency-body-text"/>
        <w:keepNext/>
      </w:pPr>
      <w:r w:rsidRPr="00F37C8D">
        <w:rPr>
          <w:b/>
          <w:lang w:bidi="et-EE"/>
        </w:rPr>
        <w:lastRenderedPageBreak/>
        <w:t>Juhendav küsimus</w:t>
      </w:r>
      <w:r w:rsidRPr="00F37C8D">
        <w:rPr>
          <w:lang w:bidi="et-EE"/>
        </w:rPr>
        <w:t xml:space="preserve"> ja </w:t>
      </w:r>
      <w:r w:rsidRPr="00F37C8D">
        <w:rPr>
          <w:b/>
          <w:lang w:bidi="et-EE"/>
        </w:rPr>
        <w:t>põhipunkt</w:t>
      </w:r>
      <w:r w:rsidRPr="00F37C8D">
        <w:rPr>
          <w:lang w:bidi="et-EE"/>
        </w:rPr>
        <w:t xml:space="preserve"> </w:t>
      </w:r>
      <w:proofErr w:type="spellStart"/>
      <w:r w:rsidRPr="00F37C8D">
        <w:rPr>
          <w:lang w:bidi="et-EE"/>
        </w:rPr>
        <w:t>kontekstualiseerivad</w:t>
      </w:r>
      <w:proofErr w:type="spellEnd"/>
      <w:r w:rsidRPr="00F37C8D">
        <w:rPr>
          <w:lang w:bidi="et-EE"/>
        </w:rPr>
        <w:t xml:space="preserve"> tõhusa suhtlemise teemat seoses püüdlusega A. Keskendutakse </w:t>
      </w:r>
      <w:r w:rsidRPr="00F37C8D">
        <w:rPr>
          <w:b/>
          <w:lang w:bidi="et-EE"/>
        </w:rPr>
        <w:t>tõhusale suhtlusele ja õppuritele</w:t>
      </w:r>
      <w:r w:rsidRPr="00F37C8D">
        <w:rPr>
          <w:lang w:bidi="et-EE"/>
        </w:rPr>
        <w:t>:</w:t>
      </w:r>
    </w:p>
    <w:p w14:paraId="4DD2B42F" w14:textId="7C488D36" w:rsidR="00B9101A" w:rsidRPr="00F37C8D" w:rsidRDefault="00F80DCC" w:rsidP="00DB7881">
      <w:pPr>
        <w:pStyle w:val="Agency-body-text"/>
        <w:keepNext/>
      </w:pPr>
      <w:r w:rsidRPr="001C138B">
        <w:rPr>
          <w:b/>
          <w:noProof/>
          <w:lang w:eastAsia="el-GR"/>
        </w:rPr>
        <w:drawing>
          <wp:anchor distT="0" distB="0" distL="114300" distR="114300" simplePos="0" relativeHeight="251658252" behindDoc="0" locked="0" layoutInCell="1" allowOverlap="1" wp14:anchorId="7798B479" wp14:editId="2073E427">
            <wp:simplePos x="0" y="0"/>
            <wp:positionH relativeFrom="column">
              <wp:posOffset>0</wp:posOffset>
            </wp:positionH>
            <wp:positionV relativeFrom="paragraph">
              <wp:posOffset>96885</wp:posOffset>
            </wp:positionV>
            <wp:extent cx="914400" cy="914400"/>
            <wp:effectExtent l="0" t="0" r="0" b="0"/>
            <wp:wrapSquare wrapText="bothSides"/>
            <wp:docPr id="122601864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18645"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18F0C6A" w14:textId="1BEF59ED" w:rsidR="00B9101A" w:rsidRPr="00F37C8D" w:rsidRDefault="00967848" w:rsidP="00D77283">
      <w:pPr>
        <w:pStyle w:val="Agency-body-text"/>
        <w:spacing w:after="480"/>
        <w:rPr>
          <w:b/>
          <w:bCs/>
        </w:rPr>
      </w:pPr>
      <w:r w:rsidRPr="00F37C8D">
        <w:rPr>
          <w:b/>
          <w:lang w:bidi="et-EE"/>
        </w:rPr>
        <w:t xml:space="preserve">Kuidas saab tõhusa suhtluse kultuur hariduses toetada osapooli turvalise ja kindla </w:t>
      </w:r>
      <w:proofErr w:type="spellStart"/>
      <w:r w:rsidRPr="00F37C8D">
        <w:rPr>
          <w:b/>
          <w:lang w:bidi="et-EE"/>
        </w:rPr>
        <w:t>psühhosotsiaalse</w:t>
      </w:r>
      <w:proofErr w:type="spellEnd"/>
      <w:r w:rsidRPr="00F37C8D">
        <w:rPr>
          <w:b/>
          <w:lang w:bidi="et-EE"/>
        </w:rPr>
        <w:t xml:space="preserve"> õpikeskkonna loomisel kõigile õppuritele?</w:t>
      </w:r>
    </w:p>
    <w:p w14:paraId="7974F955" w14:textId="66828BEC" w:rsidR="00967848" w:rsidRPr="00F37C8D" w:rsidRDefault="00B9101A" w:rsidP="004746AE">
      <w:pPr>
        <w:pStyle w:val="Agency-body-text"/>
      </w:pPr>
      <w:r w:rsidRPr="001C138B">
        <w:rPr>
          <w:i/>
          <w:noProof/>
          <w:lang w:eastAsia="el-GR"/>
        </w:rPr>
        <w:drawing>
          <wp:anchor distT="0" distB="0" distL="114300" distR="114300" simplePos="0" relativeHeight="251658253" behindDoc="0" locked="0" layoutInCell="1" allowOverlap="1" wp14:anchorId="393ED273" wp14:editId="7B496756">
            <wp:simplePos x="0" y="0"/>
            <wp:positionH relativeFrom="column">
              <wp:posOffset>2540</wp:posOffset>
            </wp:positionH>
            <wp:positionV relativeFrom="paragraph">
              <wp:posOffset>0</wp:posOffset>
            </wp:positionV>
            <wp:extent cx="914400" cy="914400"/>
            <wp:effectExtent l="0" t="0" r="0" b="0"/>
            <wp:wrapSquare wrapText="bothSides"/>
            <wp:docPr id="183140358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03582"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67848" w:rsidRPr="00F37C8D">
        <w:rPr>
          <w:i/>
          <w:lang w:bidi="et-EE"/>
        </w:rPr>
        <w:t>Põhipunkt</w:t>
      </w:r>
      <w:r w:rsidR="00967848" w:rsidRPr="00F37C8D">
        <w:rPr>
          <w:lang w:bidi="et-EE"/>
        </w:rPr>
        <w:t xml:space="preserve">: haridusvaldkonna tõhusa suhtluse kultuur tagab turvalised ja kindlad </w:t>
      </w:r>
      <w:proofErr w:type="spellStart"/>
      <w:r w:rsidR="00967848" w:rsidRPr="00F37C8D">
        <w:rPr>
          <w:lang w:bidi="et-EE"/>
        </w:rPr>
        <w:t>psühhosotsiaalsed</w:t>
      </w:r>
      <w:proofErr w:type="spellEnd"/>
      <w:r w:rsidR="00967848" w:rsidRPr="00F37C8D">
        <w:rPr>
          <w:lang w:bidi="et-EE"/>
        </w:rPr>
        <w:t xml:space="preserve"> õpikeskkonnad. Kõigi õppurite toetamise võtmeks on usalduslike suhete loomine tõhusa suhtlemise võimaldamiseks. See hõlmab õppurite ja nende vajaduste, samuti nende tausta ja perekondliku olukorra tundmist.</w:t>
      </w:r>
    </w:p>
    <w:p w14:paraId="1ACB8C53" w14:textId="77777777" w:rsidR="00B63071" w:rsidRPr="00F37C8D" w:rsidRDefault="00B63071" w:rsidP="00122925">
      <w:pPr>
        <w:pStyle w:val="Agency-body-text"/>
      </w:pPr>
      <w:bookmarkStart w:id="22" w:name="AspirationB"/>
      <w:r w:rsidRPr="00F37C8D">
        <w:rPr>
          <w:lang w:bidi="et-EE"/>
        </w:rPr>
        <w:br w:type="page"/>
      </w:r>
    </w:p>
    <w:p w14:paraId="2BF5F937" w14:textId="2749D4EC" w:rsidR="00AD3409" w:rsidRPr="00F37C8D" w:rsidRDefault="00B63071" w:rsidP="00AD3409">
      <w:pPr>
        <w:pStyle w:val="Agency-heading-2"/>
      </w:pPr>
      <w:bookmarkStart w:id="23" w:name="_Toc165541565"/>
      <w:r w:rsidRPr="001C138B">
        <w:rPr>
          <w:b w:val="0"/>
          <w:noProof/>
          <w:lang w:eastAsia="el-GR"/>
        </w:rPr>
        <w:lastRenderedPageBreak/>
        <w:drawing>
          <wp:anchor distT="0" distB="0" distL="114300" distR="114300" simplePos="0" relativeHeight="251658240" behindDoc="0" locked="0" layoutInCell="1" allowOverlap="1" wp14:anchorId="5EAFC9F4" wp14:editId="6FB1FF89">
            <wp:simplePos x="0" y="0"/>
            <wp:positionH relativeFrom="margin">
              <wp:posOffset>5039617</wp:posOffset>
            </wp:positionH>
            <wp:positionV relativeFrom="margin">
              <wp:posOffset>-74430</wp:posOffset>
            </wp:positionV>
            <wp:extent cx="572135" cy="573405"/>
            <wp:effectExtent l="0" t="0" r="0" b="0"/>
            <wp:wrapNone/>
            <wp:docPr id="691917703" name="Picture 691917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17703" name="Picture 691917703">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13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F37C8D">
        <w:rPr>
          <w:lang w:bidi="et-EE"/>
        </w:rPr>
        <w:t>Püüdlus B: võime tegutseda ennetavalt, valmisolek psühhosotsiaalseteks hädaolukordadeks</w:t>
      </w:r>
      <w:bookmarkEnd w:id="22"/>
      <w:bookmarkEnd w:id="23"/>
    </w:p>
    <w:p w14:paraId="545E00D7" w14:textId="50894625" w:rsidR="004454D8" w:rsidRPr="00F37C8D" w:rsidRDefault="00B67179" w:rsidP="000B031E">
      <w:pPr>
        <w:pStyle w:val="Agency-body-text"/>
      </w:pPr>
      <w:r w:rsidRPr="00F37C8D">
        <w:rPr>
          <w:lang w:bidi="et-EE"/>
        </w:rPr>
        <w:t xml:space="preserve">Õpetajate jaoks üks olulisemaid püüdlusi pandeemia ja tulevaste kriiside kontekstis oli võime tegutseda ennetavalt ja valmisolek psühhosotsiaalseteks hädaolukordadeks. Suutmatus mitte reageerida ja </w:t>
      </w:r>
      <w:proofErr w:type="spellStart"/>
      <w:r w:rsidRPr="00F37C8D">
        <w:rPr>
          <w:lang w:bidi="et-EE"/>
        </w:rPr>
        <w:t>ettevalmistumatus</w:t>
      </w:r>
      <w:proofErr w:type="spellEnd"/>
      <w:r w:rsidRPr="00F37C8D">
        <w:rPr>
          <w:lang w:bidi="et-EE"/>
        </w:rPr>
        <w:t xml:space="preserve"> suurendas õpetajate stressi ja mõjutas negatiivselt nende heaolu. Nende piiratud võime vastata kõikide õppurite vajadustele mõjutas negatiivselt õppurite heaolu ja säilenõtkust.</w:t>
      </w:r>
    </w:p>
    <w:p w14:paraId="04B11A4C" w14:textId="4EFFEA7F" w:rsidR="00ED665D" w:rsidRPr="001C138B" w:rsidRDefault="002D0B22" w:rsidP="009410B7">
      <w:pPr>
        <w:pStyle w:val="Agency-body-text"/>
      </w:pPr>
      <w:r w:rsidRPr="001C138B">
        <w:rPr>
          <w:noProof/>
          <w:lang w:eastAsia="el-GR"/>
        </w:rPr>
        <w:drawing>
          <wp:anchor distT="0" distB="0" distL="114300" distR="114300" simplePos="0" relativeHeight="251658267" behindDoc="0" locked="0" layoutInCell="1" allowOverlap="1" wp14:anchorId="682DD8F1" wp14:editId="26F0B9CB">
            <wp:simplePos x="0" y="0"/>
            <wp:positionH relativeFrom="column">
              <wp:posOffset>4977553</wp:posOffset>
            </wp:positionH>
            <wp:positionV relativeFrom="paragraph">
              <wp:posOffset>510540</wp:posOffset>
            </wp:positionV>
            <wp:extent cx="588010" cy="588010"/>
            <wp:effectExtent l="0" t="0" r="0" b="0"/>
            <wp:wrapNone/>
            <wp:docPr id="4797176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7607"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50F83" w:rsidRPr="00F37C8D">
        <w:rPr>
          <w:lang w:bidi="et-EE"/>
        </w:rPr>
        <w:t>Alltoodud reaalse elu näide on näide suhtlemisprobleemidest, mida õpetajad kogesid COVID-19 pandeemia varajases kriisifaasis. Selle eesmärk on näidata, kuidas tõhus suhtlus – kui see on olemas – võiks toetada õpetajate tööd ja õppurite heaolu.</w:t>
      </w:r>
    </w:p>
    <w:p w14:paraId="6DC1DFEA" w14:textId="7F85E71B" w:rsidR="000B031E" w:rsidRPr="00F37C8D" w:rsidRDefault="009410B7" w:rsidP="00B067F8">
      <w:pPr>
        <w:pStyle w:val="Agency-body-text"/>
        <w:spacing w:before="360"/>
      </w:pPr>
      <w:r w:rsidRPr="001C138B">
        <w:rPr>
          <w:noProof/>
          <w:lang w:eastAsia="el-GR"/>
        </w:rPr>
        <mc:AlternateContent>
          <mc:Choice Requires="wps">
            <w:drawing>
              <wp:inline distT="0" distB="0" distL="0" distR="0" wp14:anchorId="70B23458" wp14:editId="41283690">
                <wp:extent cx="5610225" cy="1650730"/>
                <wp:effectExtent l="12700" t="12700" r="15875" b="19050"/>
                <wp:docPr id="19494330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1650730"/>
                        </a:xfrm>
                        <a:prstGeom prst="rect">
                          <a:avLst/>
                        </a:prstGeom>
                        <a:solidFill>
                          <a:schemeClr val="lt1"/>
                        </a:solidFill>
                        <a:ln w="25400" cmpd="dbl">
                          <a:solidFill>
                            <a:schemeClr val="accent6">
                              <a:lumMod val="75000"/>
                            </a:schemeClr>
                          </a:solidFill>
                        </a:ln>
                      </wps:spPr>
                      <wps:txbx>
                        <w:txbxContent>
                          <w:p w14:paraId="3AF49248" w14:textId="77777777" w:rsidR="009410B7" w:rsidRDefault="009410B7" w:rsidP="009410B7">
                            <w:pPr>
                              <w:pStyle w:val="Agency-body-text"/>
                            </w:pPr>
                            <w:r>
                              <w:rPr>
                                <w:b/>
                                <w:lang w:bidi="et-EE"/>
                              </w:rPr>
                              <w:t>Reaalse elu näide</w:t>
                            </w:r>
                          </w:p>
                          <w:p w14:paraId="3E47503D" w14:textId="4E939B50" w:rsidR="009410B7" w:rsidRDefault="009410B7" w:rsidP="009410B7">
                            <w:pPr>
                              <w:pStyle w:val="Agency-body-text"/>
                              <w:numPr>
                                <w:ilvl w:val="0"/>
                                <w:numId w:val="2"/>
                              </w:numPr>
                              <w:ind w:left="426"/>
                            </w:pPr>
                            <w:r>
                              <w:rPr>
                                <w:lang w:bidi="et-EE"/>
                              </w:rPr>
                              <w:t xml:space="preserve">Õpetajad märkisid, et pandeemia esimene faas oli väga keeruline ning nad pidid ootama otsuseid ja juhiseid kõrgematelt tasanditelt. </w:t>
                            </w:r>
                            <w:r>
                              <w:rPr>
                                <w:b/>
                                <w:lang w:bidi="et-EE"/>
                              </w:rPr>
                              <w:t>See suhtlus ei olnud tõhus, kuna see oli aeglane ja läbipaistmatu.</w:t>
                            </w:r>
                            <w:r>
                              <w:rPr>
                                <w:lang w:bidi="et-EE"/>
                              </w:rPr>
                              <w:t xml:space="preserve"> Õpetajate tegevused peatati ning nad ei teadnud enda võimalusi ega suhtlussüsteeme, mis oleksid võimaldanud neil kõikide õppurite vajaduste</w:t>
                            </w:r>
                            <w:r w:rsidR="005F0BFA">
                              <w:rPr>
                                <w:lang w:bidi="et-EE"/>
                              </w:rPr>
                              <w:t>ga</w:t>
                            </w:r>
                            <w:r>
                              <w:rPr>
                                <w:lang w:bidi="et-EE"/>
                              </w:rPr>
                              <w:t xml:space="preserve"> </w:t>
                            </w:r>
                            <w:r w:rsidR="005F0BFA">
                              <w:rPr>
                                <w:lang w:bidi="et-EE"/>
                              </w:rPr>
                              <w:t xml:space="preserve">tegelemiseks </w:t>
                            </w:r>
                            <w:r>
                              <w:rPr>
                                <w:lang w:bidi="et-EE"/>
                              </w:rPr>
                              <w:t>ennetavalt tegutseda.</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type w14:anchorId="70B23458" id="_x0000_t202" coordsize="21600,21600" o:spt="202" path="m,l,21600r21600,l21600,xe">
                <v:stroke joinstyle="miter"/>
                <v:path gradientshapeok="t" o:connecttype="rect"/>
              </v:shapetype>
              <v:shape id="Text Box 17" o:spid="_x0000_s1087" type="#_x0000_t202" style="width:441.75pt;height:1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" fillcolor="white [3201]" strokecolor="#e36c0a [2409]" strokeweight="2pt">
                <v:stroke linestyle="thinThin"/>
                <v:textbox style="mso-fit-shape-to-text:t" inset="3mm,2mm,3mm,2mm">
                  <w:txbxContent>
                    <w:p w14:paraId="3AF49248" w14:textId="77777777" w:rsidR="009410B7" w:rsidRDefault="009410B7" w:rsidP="009410B7">
                      <w:pPr>
                        <w:pStyle w:val="Agency-body-text"/>
                      </w:pPr>
                      <w:r>
                        <w:rPr>
                          <w:b/>
                          <w:lang w:bidi="et-EE"/>
                        </w:rPr>
                        <w:t>Reaalse elu näide</w:t>
                      </w:r>
                    </w:p>
                    <w:p w14:paraId="3E47503D" w14:textId="4E939B50" w:rsidR="009410B7" w:rsidRDefault="009410B7" w:rsidP="009410B7">
                      <w:pPr>
                        <w:pStyle w:val="Agency-body-text"/>
                        <w:numPr>
                          <w:ilvl w:val="0"/>
                          <w:numId w:val="2"/>
                        </w:numPr>
                        <w:ind w:left="426"/>
                      </w:pPr>
                      <w:r>
                        <w:rPr>
                          <w:lang w:bidi="et-EE"/>
                        </w:rPr>
                        <w:t xml:space="preserve">Õpetajad märkisid, et pandeemia esimene faas oli väga keeruline ning nad pidid ootama otsuseid ja juhiseid kõrgematelt tasanditelt. </w:t>
                      </w:r>
                      <w:r>
                        <w:rPr>
                          <w:b/>
                          <w:lang w:bidi="et-EE"/>
                        </w:rPr>
                        <w:t>See suhtlus ei olnud tõhus, kuna see oli aeglane ja läbipaistmatu.</w:t>
                      </w:r>
                      <w:r>
                        <w:rPr>
                          <w:lang w:bidi="et-EE"/>
                        </w:rPr>
                        <w:t xml:space="preserve"> </w:t>
                      </w:r>
                      <w:r>
                        <w:rPr>
                          <w:lang w:bidi="et-EE"/>
                        </w:rPr>
                        <w:t xml:space="preserve">Õpetajate tegevused peatati ning nad ei teadnud enda võimalusi ega suhtlussüsteeme, mis oleksid võimaldanud neil </w:t>
                      </w:r>
                      <w:r>
                        <w:rPr>
                          <w:lang w:bidi="et-EE"/>
                        </w:rPr>
                        <w:t>kõikide õppurite vajaduste</w:t>
                      </w:r>
                      <w:r w:rsidR="005F0BFA">
                        <w:rPr>
                          <w:lang w:bidi="et-EE"/>
                        </w:rPr>
                        <w:t>ga</w:t>
                      </w:r>
                      <w:r>
                        <w:rPr>
                          <w:lang w:bidi="et-EE"/>
                        </w:rPr>
                        <w:t xml:space="preserve"> </w:t>
                      </w:r>
                      <w:r w:rsidR="005F0BFA">
                        <w:rPr>
                          <w:lang w:bidi="et-EE"/>
                        </w:rPr>
                        <w:t xml:space="preserve">tegelemiseks </w:t>
                      </w:r>
                      <w:r>
                        <w:rPr>
                          <w:lang w:bidi="et-EE"/>
                        </w:rPr>
                        <w:t>ennetavalt tegutseda.</w:t>
                      </w:r>
                    </w:p>
                  </w:txbxContent>
                </v:textbox>
                <w10:anchorlock/>
              </v:shape>
            </w:pict>
          </mc:Fallback>
        </mc:AlternateContent>
      </w:r>
    </w:p>
    <w:p w14:paraId="1760003C" w14:textId="5E8E9629" w:rsidR="00777678" w:rsidRPr="00F37C8D" w:rsidRDefault="00777678" w:rsidP="00777678">
      <w:pPr>
        <w:pStyle w:val="Agency-heading-3"/>
        <w:outlineLvl w:val="2"/>
        <w:rPr>
          <w:rFonts w:eastAsia="Calibri"/>
        </w:rPr>
      </w:pPr>
      <w:bookmarkStart w:id="24" w:name="_Toc165541566"/>
      <w:bookmarkStart w:id="25" w:name="AspirationBPractice"/>
      <w:r w:rsidRPr="00F37C8D">
        <w:rPr>
          <w:lang w:bidi="et-EE"/>
        </w:rPr>
        <w:t>Inspireeriv praktika püüdlusele B</w:t>
      </w:r>
      <w:bookmarkEnd w:id="24"/>
    </w:p>
    <w:bookmarkEnd w:id="25"/>
    <w:p w14:paraId="58F5AECC" w14:textId="3EB3D3F5" w:rsidR="00777678" w:rsidRPr="00F37C8D" w:rsidRDefault="00777678" w:rsidP="00DB7881">
      <w:pPr>
        <w:pStyle w:val="Agency-body-text"/>
        <w:keepNext/>
      </w:pPr>
      <w:r w:rsidRPr="00F37C8D">
        <w:rPr>
          <w:lang w:bidi="et-EE"/>
        </w:rPr>
        <w:t>Selles näites anti õpetajatele ja teistele osapooltele vajalikku teavet, et valmistada neid ette ennetavalt tegutsema.</w:t>
      </w:r>
    </w:p>
    <w:p w14:paraId="643FC05E" w14:textId="7BFEB78C" w:rsidR="00777678" w:rsidRPr="00F37C8D" w:rsidRDefault="009410B7" w:rsidP="009410B7">
      <w:pPr>
        <w:pStyle w:val="Agency-body-text"/>
        <w:keepNext/>
      </w:pPr>
      <w:r w:rsidRPr="001C138B">
        <w:rPr>
          <w:noProof/>
          <w:lang w:eastAsia="el-GR"/>
        </w:rPr>
        <mc:AlternateContent>
          <mc:Choice Requires="wps">
            <w:drawing>
              <wp:inline distT="0" distB="0" distL="0" distR="0" wp14:anchorId="04DEE177" wp14:editId="3EC20D5A">
                <wp:extent cx="5600497" cy="2633223"/>
                <wp:effectExtent l="12700" t="12700" r="14605" b="11430"/>
                <wp:docPr id="513988284"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0497" cy="2633223"/>
                        </a:xfrm>
                        <a:prstGeom prst="rect">
                          <a:avLst/>
                        </a:prstGeom>
                        <a:solidFill>
                          <a:schemeClr val="lt1"/>
                        </a:solidFill>
                        <a:ln w="25400" cmpd="dbl">
                          <a:solidFill>
                            <a:srgbClr val="00B050"/>
                          </a:solidFill>
                        </a:ln>
                      </wps:spPr>
                      <wps:txbx>
                        <w:txbxContent>
                          <w:p w14:paraId="4888F185" w14:textId="2D44FAD1" w:rsidR="009410B7" w:rsidRDefault="009410B7" w:rsidP="009410B7">
                            <w:pPr>
                              <w:pStyle w:val="Agency-body-text"/>
                              <w:keepNext/>
                              <w:rPr>
                                <w:b/>
                                <w:bCs/>
                              </w:rPr>
                            </w:pPr>
                            <w:r w:rsidRPr="00A20079">
                              <w:rPr>
                                <w:b/>
                                <w:lang w:bidi="et-EE"/>
                              </w:rPr>
                              <w:t>Lõpueksamite asendamise korrast teavitamine COVID-19 koolide sulgemise ajal</w:t>
                            </w:r>
                          </w:p>
                          <w:p w14:paraId="48A645CC" w14:textId="77777777" w:rsidR="009410B7" w:rsidRDefault="009410B7" w:rsidP="009410B7">
                            <w:pPr>
                              <w:pStyle w:val="Agency-body-text"/>
                              <w:keepNext/>
                            </w:pPr>
                            <w:r>
                              <w:rPr>
                                <w:lang w:bidi="et-EE"/>
                              </w:rPr>
                              <w:t>Iirimaal 2020. aastal COVID-19 tõttu toimunud koolide sulgemise ajal töötas haridusministeerium välja suhtlusplaanid, et teavitada kõiki osapooli keskkooli lõpueksamitest ja hindamiskorrast.</w:t>
                            </w:r>
                          </w:p>
                          <w:p w14:paraId="2DD06BB7" w14:textId="77777777" w:rsidR="009410B7" w:rsidRDefault="009410B7" w:rsidP="009410B7">
                            <w:pPr>
                              <w:pStyle w:val="Agency-body-text"/>
                              <w:keepNext/>
                            </w:pPr>
                            <w:r>
                              <w:rPr>
                                <w:lang w:bidi="et-EE"/>
                              </w:rPr>
                              <w:t xml:space="preserve">Üks väljakutsetest oli kaasatud suur publik, kuna oli vaja jõuda kõigi õppurite, lapsevanemate/eestkostjate, koolikogukondade, sh koolijuhtide ja õpetajate, haridussektori osapoolte ja esindajateni. Selge suhtluse loomiseks oli vaja märkimisväärset ekspertiisi. Planeeriti mitme kanaliga </w:t>
                            </w:r>
                            <w:proofErr w:type="spellStart"/>
                            <w:r>
                              <w:rPr>
                                <w:lang w:bidi="et-EE"/>
                              </w:rPr>
                              <w:t>mitmetasandiline</w:t>
                            </w:r>
                            <w:proofErr w:type="spellEnd"/>
                            <w:r>
                              <w:rPr>
                                <w:lang w:bidi="et-EE"/>
                              </w:rPr>
                              <w:t xml:space="preserve"> suhtlus.</w:t>
                            </w:r>
                          </w:p>
                          <w:p w14:paraId="38C22280" w14:textId="1AE17879" w:rsidR="009410B7" w:rsidRDefault="009410B7" w:rsidP="009410B7">
                            <w:pPr>
                              <w:pStyle w:val="Agency-body-text"/>
                              <w:keepNext/>
                            </w:pPr>
                            <w:r>
                              <w:rPr>
                                <w:rStyle w:val="ui-provider"/>
                                <w:lang w:bidi="et-EE"/>
                              </w:rPr>
                              <w:t>Oluline oli suhtlusprotsesside mõju jälgimine, kuna see võimaldas sõnumit ja suhtlusprotsesse vajadusel kiiresti kohandada.</w:t>
                            </w:r>
                          </w:p>
                        </w:txbxContent>
                      </wps:txbx>
                      <wps:bodyPr rot="0" spcFirstLastPara="0" vertOverflow="overflow" horzOverflow="overflow" vert="horz" wrap="non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04DEE177" id="Text Box 18" o:spid="_x0000_s1088" type="#_x0000_t202" alt="&quot;&quot;" style="width:441pt;height:20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" fillcolor="white [3201]" strokecolor="#00b050" strokeweight="2pt">
                <v:stroke linestyle="thinThin"/>
                <v:textbox style="mso-fit-shape-to-text:t" inset="3mm,2mm,3mm,2mm">
                  <w:txbxContent>
                    <w:p w14:paraId="4888F185" w14:textId="2D44FAD1" w:rsidR="009410B7" w:rsidRDefault="009410B7" w:rsidP="009410B7">
                      <w:pPr>
                        <w:pStyle w:val="Agency-body-text"/>
                        <w:keepNext/>
                        <w:rPr>
                          <w:b/>
                          <w:bCs/>
                        </w:rPr>
                      </w:pPr>
                      <w:r w:rsidRPr="00A20079">
                        <w:rPr>
                          <w:b/>
                          <w:lang w:bidi="et-EE"/>
                        </w:rPr>
                        <w:t>Lõpueksamite asendamise korrast teavitamine COVID-19 koolide sulgemise ajal</w:t>
                      </w:r>
                    </w:p>
                    <w:p w14:paraId="48A645CC" w14:textId="77777777" w:rsidR="009410B7" w:rsidRDefault="009410B7" w:rsidP="009410B7">
                      <w:pPr>
                        <w:pStyle w:val="Agency-body-text"/>
                        <w:keepNext/>
                      </w:pPr>
                      <w:r>
                        <w:rPr>
                          <w:lang w:bidi="et-EE"/>
                        </w:rPr>
                        <w:t>Iirimaal 2020. aastal COVID-19 tõttu toimunud koolide sulgemise ajal töötas haridusministeerium välja suhtlusplaanid, et teavitada kõiki osapooli keskkooli lõpueksamitest ja hindamiskorrast.</w:t>
                      </w:r>
                    </w:p>
                    <w:p w14:paraId="2DD06BB7" w14:textId="77777777" w:rsidR="009410B7" w:rsidRDefault="009410B7" w:rsidP="009410B7">
                      <w:pPr>
                        <w:pStyle w:val="Agency-body-text"/>
                        <w:keepNext/>
                      </w:pPr>
                      <w:r>
                        <w:rPr>
                          <w:lang w:bidi="et-EE"/>
                        </w:rPr>
                        <w:t>Üks väljakutsetest oli kaasatud suur publik, kuna oli vaja jõuda kõigi õppurite, lapsevanemate/eestkostjate, koolikogukondade, sh koolijuhtide ja õpetajate, haridussektori osapoolte ja esindajateni. Selge suhtluse loomiseks oli vaja märkimisväärset ekspertiisi. Planeeriti mitme kanaliga mitmetasandiline suhtlus.</w:t>
                      </w:r>
                    </w:p>
                    <w:p w14:paraId="38C22280" w14:textId="1AE17879" w:rsidR="009410B7" w:rsidRDefault="009410B7" w:rsidP="009410B7">
                      <w:pPr>
                        <w:pStyle w:val="Agency-body-text"/>
                        <w:keepNext/>
                      </w:pPr>
                      <w:r>
                        <w:rPr>
                          <w:rStyle w:val="ui-provider"/>
                          <w:lang w:bidi="et-EE"/>
                        </w:rPr>
                        <w:t>Oluline oli suhtlusprotsesside mõju jälgimine, kuna see võimaldas sõnumit ja suhtlusprotsesse vajadusel kiiresti kohandada.</w:t>
                      </w:r>
                    </w:p>
                  </w:txbxContent>
                </v:textbox>
                <w10:anchorlock/>
              </v:shape>
            </w:pict>
          </mc:Fallback>
        </mc:AlternateContent>
      </w:r>
    </w:p>
    <w:p w14:paraId="1EAA3940" w14:textId="29911976" w:rsidR="00F54EDD" w:rsidRPr="00F37C8D" w:rsidRDefault="00D10BB1" w:rsidP="00DB7881">
      <w:pPr>
        <w:pStyle w:val="Agency-body-text"/>
      </w:pPr>
      <w:r w:rsidRPr="00F37C8D">
        <w:rPr>
          <w:lang w:bidi="et-EE"/>
        </w:rPr>
        <w:t>(</w:t>
      </w:r>
      <w:hyperlink r:id="rId77" w:history="1">
        <w:r w:rsidRPr="00F37C8D">
          <w:rPr>
            <w:rStyle w:val="Hyperlink"/>
            <w:lang w:bidi="et-EE"/>
          </w:rPr>
          <w:t>Haridusministeerium</w:t>
        </w:r>
      </w:hyperlink>
      <w:r w:rsidRPr="00F37C8D">
        <w:rPr>
          <w:lang w:bidi="et-EE"/>
        </w:rPr>
        <w:t xml:space="preserve">, 2020; </w:t>
      </w:r>
      <w:hyperlink r:id="rId78" w:history="1">
        <w:r w:rsidRPr="00F37C8D">
          <w:rPr>
            <w:rStyle w:val="Hyperlink"/>
            <w:lang w:bidi="et-EE"/>
          </w:rPr>
          <w:t>OECD</w:t>
        </w:r>
      </w:hyperlink>
      <w:r w:rsidRPr="00F37C8D">
        <w:rPr>
          <w:lang w:bidi="et-EE"/>
        </w:rPr>
        <w:t xml:space="preserve">, 2023; </w:t>
      </w:r>
      <w:hyperlink r:id="rId79" w:history="1">
        <w:r w:rsidRPr="00F37C8D">
          <w:rPr>
            <w:rStyle w:val="Hyperlink"/>
            <w:lang w:bidi="et-EE"/>
          </w:rPr>
          <w:t xml:space="preserve">Hariduse, täiend- ja kõrghariduse, teadusuuringute, innovatsiooni ja teaduse </w:t>
        </w:r>
        <w:proofErr w:type="spellStart"/>
        <w:r w:rsidRPr="00F37C8D">
          <w:rPr>
            <w:rStyle w:val="Hyperlink"/>
            <w:lang w:bidi="et-EE"/>
          </w:rPr>
          <w:t>ühiskomitee</w:t>
        </w:r>
        <w:proofErr w:type="spellEnd"/>
      </w:hyperlink>
      <w:r w:rsidRPr="00F37C8D">
        <w:rPr>
          <w:lang w:bidi="et-EE"/>
        </w:rPr>
        <w:t>, 2021)</w:t>
      </w:r>
    </w:p>
    <w:p w14:paraId="29065007" w14:textId="6CF811C4" w:rsidR="00481C65" w:rsidRPr="00F37C8D" w:rsidRDefault="00481C65" w:rsidP="00DB7881">
      <w:pPr>
        <w:pStyle w:val="Agency-body-text"/>
        <w:keepNext/>
      </w:pPr>
      <w:r w:rsidRPr="00F37C8D">
        <w:rPr>
          <w:b/>
          <w:lang w:bidi="et-EE"/>
        </w:rPr>
        <w:lastRenderedPageBreak/>
        <w:t>Juhendav küsimus</w:t>
      </w:r>
      <w:r w:rsidRPr="00F37C8D">
        <w:rPr>
          <w:lang w:bidi="et-EE"/>
        </w:rPr>
        <w:t xml:space="preserve"> ja </w:t>
      </w:r>
      <w:r w:rsidRPr="00F37C8D">
        <w:rPr>
          <w:b/>
          <w:lang w:bidi="et-EE"/>
        </w:rPr>
        <w:t>põhipunkt</w:t>
      </w:r>
      <w:r w:rsidRPr="00F37C8D">
        <w:rPr>
          <w:lang w:bidi="et-EE"/>
        </w:rPr>
        <w:t xml:space="preserve"> </w:t>
      </w:r>
      <w:proofErr w:type="spellStart"/>
      <w:r w:rsidRPr="00F37C8D">
        <w:rPr>
          <w:lang w:bidi="et-EE"/>
        </w:rPr>
        <w:t>kontekstualiseerivad</w:t>
      </w:r>
      <w:proofErr w:type="spellEnd"/>
      <w:r w:rsidRPr="00F37C8D">
        <w:rPr>
          <w:lang w:bidi="et-EE"/>
        </w:rPr>
        <w:t xml:space="preserve"> tõhusa suhtlemise teemat seoses püüdlusega B. Keskendutakse </w:t>
      </w:r>
      <w:r w:rsidRPr="00F37C8D">
        <w:rPr>
          <w:b/>
          <w:lang w:bidi="et-EE"/>
        </w:rPr>
        <w:t>tõhusale suhtlusele ja õpetajatele</w:t>
      </w:r>
      <w:r w:rsidRPr="00F37C8D">
        <w:rPr>
          <w:lang w:bidi="et-EE"/>
        </w:rPr>
        <w:t>:</w:t>
      </w:r>
    </w:p>
    <w:p w14:paraId="21FBE10F" w14:textId="03CE76D5" w:rsidR="00F80DCC" w:rsidRPr="00F37C8D" w:rsidRDefault="00F80DCC" w:rsidP="00DB7881">
      <w:pPr>
        <w:pStyle w:val="Agency-body-text"/>
        <w:keepNext/>
      </w:pPr>
      <w:r w:rsidRPr="001C138B">
        <w:rPr>
          <w:b/>
          <w:noProof/>
          <w:lang w:eastAsia="el-GR"/>
        </w:rPr>
        <w:drawing>
          <wp:anchor distT="0" distB="0" distL="114300" distR="114300" simplePos="0" relativeHeight="251658254" behindDoc="0" locked="0" layoutInCell="1" allowOverlap="1" wp14:anchorId="2D7A8B38" wp14:editId="1BE2FA87">
            <wp:simplePos x="0" y="0"/>
            <wp:positionH relativeFrom="column">
              <wp:posOffset>12700</wp:posOffset>
            </wp:positionH>
            <wp:positionV relativeFrom="paragraph">
              <wp:posOffset>135120</wp:posOffset>
            </wp:positionV>
            <wp:extent cx="914400" cy="914400"/>
            <wp:effectExtent l="0" t="0" r="0" b="0"/>
            <wp:wrapSquare wrapText="bothSides"/>
            <wp:docPr id="9197697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69761"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E7429AC" w14:textId="6378349C" w:rsidR="006D7D2E" w:rsidRPr="00F37C8D" w:rsidRDefault="00F80DCC" w:rsidP="00D77283">
      <w:pPr>
        <w:pStyle w:val="Agency-body-text"/>
        <w:spacing w:after="480"/>
      </w:pPr>
      <w:r w:rsidRPr="001C138B">
        <w:rPr>
          <w:i/>
          <w:noProof/>
          <w:lang w:eastAsia="el-GR"/>
        </w:rPr>
        <w:drawing>
          <wp:anchor distT="0" distB="0" distL="114300" distR="114300" simplePos="0" relativeHeight="251658255" behindDoc="0" locked="0" layoutInCell="1" allowOverlap="1" wp14:anchorId="6AA4236D" wp14:editId="7CC6023E">
            <wp:simplePos x="0" y="0"/>
            <wp:positionH relativeFrom="column">
              <wp:posOffset>12700</wp:posOffset>
            </wp:positionH>
            <wp:positionV relativeFrom="paragraph">
              <wp:posOffset>852170</wp:posOffset>
            </wp:positionV>
            <wp:extent cx="914400" cy="914400"/>
            <wp:effectExtent l="0" t="0" r="0" b="0"/>
            <wp:wrapSquare wrapText="bothSides"/>
            <wp:docPr id="104099143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91434"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6D7D2E" w:rsidRPr="00F37C8D">
        <w:rPr>
          <w:b/>
          <w:lang w:bidi="et-EE"/>
        </w:rPr>
        <w:t xml:space="preserve">Kuidas saab tõhusa suhtluse kultuur hariduses võimaldada õpetajatel ennetavalt tegutseda ja olla valmis kõigi õppurite vajadustega tegelemiseks </w:t>
      </w:r>
      <w:proofErr w:type="spellStart"/>
      <w:r w:rsidR="006D7D2E" w:rsidRPr="00F37C8D">
        <w:rPr>
          <w:b/>
          <w:lang w:bidi="et-EE"/>
        </w:rPr>
        <w:t>psühhosotsiaalsete</w:t>
      </w:r>
      <w:proofErr w:type="spellEnd"/>
      <w:r w:rsidR="006D7D2E" w:rsidRPr="00F37C8D">
        <w:rPr>
          <w:b/>
          <w:lang w:bidi="et-EE"/>
        </w:rPr>
        <w:t xml:space="preserve"> hädaolukordade ajal?</w:t>
      </w:r>
    </w:p>
    <w:p w14:paraId="183A9D3B" w14:textId="62C966C3" w:rsidR="006D7D2E" w:rsidRPr="00F37C8D" w:rsidRDefault="006D7D2E" w:rsidP="00F80DCC">
      <w:pPr>
        <w:pStyle w:val="Agency-body-text"/>
        <w:ind w:left="1701"/>
      </w:pPr>
      <w:r w:rsidRPr="00F37C8D">
        <w:rPr>
          <w:i/>
          <w:lang w:bidi="et-EE"/>
        </w:rPr>
        <w:t>Põhipunkt</w:t>
      </w:r>
      <w:r w:rsidRPr="00F37C8D">
        <w:rPr>
          <w:lang w:bidi="et-EE"/>
        </w:rPr>
        <w:t xml:space="preserve">: õpetajad saavad tegutseda ennetavalt ja tunda end psühhosotsiaalseteks hädaolukordade jaoks valmis, kui suhtlusprotsessid on läbipaistvad ja nad on kaasatud otsuste tegemisse. Tõhustatud suhtlus ning õpetajate ja osapoolte vaheline teabevahetus võivad aidata seda arengut toetada. Piisavad suhtluse ja infotehnoloogia pädevuse arendamise võimalused on õpetajate toetamisel </w:t>
      </w:r>
      <w:proofErr w:type="spellStart"/>
      <w:r w:rsidRPr="00F37C8D">
        <w:rPr>
          <w:lang w:bidi="et-EE"/>
        </w:rPr>
        <w:t>tätsaimad</w:t>
      </w:r>
      <w:proofErr w:type="spellEnd"/>
      <w:r w:rsidRPr="00F37C8D">
        <w:rPr>
          <w:lang w:bidi="et-EE"/>
        </w:rPr>
        <w:t>, eriti kriisiajal.</w:t>
      </w:r>
    </w:p>
    <w:p w14:paraId="64D2A837" w14:textId="77777777" w:rsidR="00FD11C2" w:rsidRPr="00F37C8D" w:rsidRDefault="00FD11C2" w:rsidP="00DB7881">
      <w:pPr>
        <w:pStyle w:val="Agency-body-text"/>
      </w:pPr>
      <w:r w:rsidRPr="00F37C8D">
        <w:rPr>
          <w:lang w:bidi="et-EE"/>
        </w:rPr>
        <w:br w:type="page"/>
      </w:r>
    </w:p>
    <w:p w14:paraId="4D83577B" w14:textId="24CE38A0" w:rsidR="00593B42" w:rsidRPr="00F37C8D" w:rsidRDefault="00F31E13" w:rsidP="00957625">
      <w:pPr>
        <w:pStyle w:val="Agency-heading-2"/>
      </w:pPr>
      <w:bookmarkStart w:id="26" w:name="AspirationC"/>
      <w:bookmarkStart w:id="27" w:name="_Toc165541567"/>
      <w:r w:rsidRPr="001C138B">
        <w:rPr>
          <w:noProof/>
          <w:lang w:eastAsia="el-GR"/>
        </w:rPr>
        <w:lastRenderedPageBreak/>
        <w:drawing>
          <wp:anchor distT="0" distB="0" distL="114300" distR="114300" simplePos="0" relativeHeight="251658251" behindDoc="0" locked="0" layoutInCell="1" allowOverlap="1" wp14:anchorId="663BFFF0" wp14:editId="66366708">
            <wp:simplePos x="0" y="0"/>
            <wp:positionH relativeFrom="margin">
              <wp:posOffset>5050155</wp:posOffset>
            </wp:positionH>
            <wp:positionV relativeFrom="margin">
              <wp:posOffset>-70648</wp:posOffset>
            </wp:positionV>
            <wp:extent cx="568800" cy="572400"/>
            <wp:effectExtent l="0" t="0" r="3175" b="0"/>
            <wp:wrapNone/>
            <wp:docPr id="797204560" name="Picture 797204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4560" name="Picture 797204560">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F37C8D">
        <w:rPr>
          <w:lang w:bidi="et-EE"/>
        </w:rPr>
        <w:t>Püüdlus C: toetavate sidemete loomine õppureid ja perekondi</w:t>
      </w:r>
      <w:r w:rsidR="00D83744">
        <w:rPr>
          <w:lang w:bidi="et-EE"/>
        </w:rPr>
        <w:t> </w:t>
      </w:r>
      <w:r w:rsidR="00481C65" w:rsidRPr="00F37C8D">
        <w:rPr>
          <w:lang w:bidi="et-EE"/>
        </w:rPr>
        <w:t>ümbritsevas kogukonnas</w:t>
      </w:r>
      <w:bookmarkEnd w:id="26"/>
      <w:bookmarkEnd w:id="27"/>
    </w:p>
    <w:p w14:paraId="557A74F8" w14:textId="6942B742" w:rsidR="00707984" w:rsidRPr="00F37C8D" w:rsidRDefault="005B2B84" w:rsidP="00481C65">
      <w:pPr>
        <w:pStyle w:val="Agency-body-text"/>
      </w:pPr>
      <w:r w:rsidRPr="00F37C8D">
        <w:rPr>
          <w:lang w:bidi="et-EE"/>
        </w:rPr>
        <w:t>COVID-19 pandeemia on rõhutanud vajadust toetada hariduses kriisi ajal peresid. Toetavad sidemed kogukonnas mängisid selle toe pakkumisel olulist rolli, kui laiemad süsteemi tugistruktuurid seda teha ei suutnud.</w:t>
      </w:r>
    </w:p>
    <w:p w14:paraId="3ECDDADA" w14:textId="7D9B048A" w:rsidR="002859C8" w:rsidRPr="00F37C8D" w:rsidRDefault="0081429A" w:rsidP="00481C65">
      <w:pPr>
        <w:pStyle w:val="Agency-body-text"/>
      </w:pPr>
      <w:r w:rsidRPr="00F37C8D">
        <w:rPr>
          <w:lang w:bidi="et-EE"/>
        </w:rPr>
        <w:t>Võimalus tõhusalt suhelda, kasutades (kooli)kogukondades toetavaid sidemeid, aitab peresid ning tõstab õppurite heaolu ja säilenõtkust, eriti kriisiajal.</w:t>
      </w:r>
    </w:p>
    <w:p w14:paraId="2722111D" w14:textId="3E7BCFD5" w:rsidR="00AD7A76" w:rsidRPr="00F37C8D" w:rsidRDefault="00B067F8" w:rsidP="00975A02">
      <w:pPr>
        <w:pStyle w:val="Agency-body-text"/>
        <w:spacing w:before="0" w:after="0"/>
        <w:textAlignment w:val="baseline"/>
      </w:pPr>
      <w:r w:rsidRPr="001C138B">
        <w:rPr>
          <w:noProof/>
          <w:lang w:eastAsia="el-GR"/>
        </w:rPr>
        <w:drawing>
          <wp:anchor distT="0" distB="0" distL="114300" distR="114300" simplePos="0" relativeHeight="251658268" behindDoc="0" locked="0" layoutInCell="1" allowOverlap="1" wp14:anchorId="713132FF" wp14:editId="4ED9FD67">
            <wp:simplePos x="0" y="0"/>
            <wp:positionH relativeFrom="column">
              <wp:posOffset>4967393</wp:posOffset>
            </wp:positionH>
            <wp:positionV relativeFrom="paragraph">
              <wp:posOffset>317500</wp:posOffset>
            </wp:positionV>
            <wp:extent cx="588010" cy="588010"/>
            <wp:effectExtent l="0" t="0" r="0" b="0"/>
            <wp:wrapNone/>
            <wp:docPr id="93874412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44122"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21450E" w:rsidRPr="00F37C8D">
        <w:rPr>
          <w:lang w:bidi="et-EE"/>
        </w:rPr>
        <w:t>Alltoodud reaalse elu näited kirjeldavad perede suhtlemisprobleeme COVID-19 pandeemia varajases kriisifaasis, pakkudes ülevaadet nende läbi elatud tegelikkusest.</w:t>
      </w:r>
    </w:p>
    <w:p w14:paraId="4C6EECCC" w14:textId="4CE9C01C" w:rsidR="002859C8" w:rsidRPr="00F37C8D" w:rsidRDefault="009410B7" w:rsidP="00B067F8">
      <w:pPr>
        <w:pStyle w:val="Agency-body-text"/>
        <w:spacing w:before="360"/>
      </w:pPr>
      <w:r w:rsidRPr="001C138B">
        <w:rPr>
          <w:noProof/>
          <w:lang w:eastAsia="el-GR"/>
        </w:rPr>
        <mc:AlternateContent>
          <mc:Choice Requires="wps">
            <w:drawing>
              <wp:inline distT="0" distB="0" distL="0" distR="0" wp14:anchorId="5FB438BB" wp14:editId="05E8E1A3">
                <wp:extent cx="5610225" cy="2438670"/>
                <wp:effectExtent l="12700" t="12700" r="15875" b="12065"/>
                <wp:docPr id="587514286"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2438670"/>
                        </a:xfrm>
                        <a:prstGeom prst="rect">
                          <a:avLst/>
                        </a:prstGeom>
                        <a:solidFill>
                          <a:schemeClr val="lt1"/>
                        </a:solidFill>
                        <a:ln w="25400" cmpd="dbl">
                          <a:solidFill>
                            <a:schemeClr val="accent6">
                              <a:lumMod val="75000"/>
                            </a:schemeClr>
                          </a:solidFill>
                        </a:ln>
                      </wps:spPr>
                      <wps:txbx>
                        <w:txbxContent>
                          <w:p w14:paraId="3520B6EB" w14:textId="77777777" w:rsidR="009410B7" w:rsidRDefault="009410B7" w:rsidP="009410B7">
                            <w:pPr>
                              <w:pStyle w:val="Agency-body-text"/>
                            </w:pPr>
                            <w:r>
                              <w:rPr>
                                <w:b/>
                                <w:lang w:bidi="et-EE"/>
                              </w:rPr>
                              <w:t>Reaalse elu näited</w:t>
                            </w:r>
                          </w:p>
                          <w:p w14:paraId="43163115" w14:textId="77777777" w:rsidR="009410B7" w:rsidRDefault="009410B7" w:rsidP="009410B7">
                            <w:pPr>
                              <w:pStyle w:val="Agency-body-text"/>
                              <w:numPr>
                                <w:ilvl w:val="0"/>
                                <w:numId w:val="2"/>
                              </w:numPr>
                              <w:ind w:left="284"/>
                            </w:pPr>
                            <w:r>
                              <w:rPr>
                                <w:lang w:bidi="et-EE"/>
                              </w:rPr>
                              <w:t xml:space="preserve">Suhtlemisprobleemid, millega vanemad pandeemia ajal kokku puutusid, on seotud eelkõige </w:t>
                            </w:r>
                            <w:r>
                              <w:rPr>
                                <w:b/>
                                <w:lang w:bidi="et-EE"/>
                              </w:rPr>
                              <w:t>otsuste edastamise viisi ja ajastusega</w:t>
                            </w:r>
                            <w:r>
                              <w:rPr>
                                <w:lang w:bidi="et-EE"/>
                              </w:rPr>
                              <w:t>. Mõnel juhul edastasid otsuseid meediakanalid, kuid pered pidid ootama, kuni koolid need otsused ellu viisid. Rändajataustaga ja teisi keeli kõnelevad pered kogesid teabe ja otsustega seotud suhtlusest suurt tõrjutust.</w:t>
                            </w:r>
                          </w:p>
                          <w:p w14:paraId="03D8B9E6" w14:textId="70625F4C" w:rsidR="009410B7" w:rsidRDefault="009410B7" w:rsidP="009410B7">
                            <w:pPr>
                              <w:pStyle w:val="Agency-body-text"/>
                              <w:numPr>
                                <w:ilvl w:val="0"/>
                                <w:numId w:val="2"/>
                              </w:numPr>
                              <w:ind w:left="284"/>
                            </w:pPr>
                            <w:r>
                              <w:rPr>
                                <w:lang w:bidi="et-EE"/>
                              </w:rPr>
                              <w:t xml:space="preserve">Vanemad viitasid </w:t>
                            </w:r>
                            <w:r>
                              <w:rPr>
                                <w:b/>
                                <w:lang w:bidi="et-EE"/>
                              </w:rPr>
                              <w:t>kogukonna rollile</w:t>
                            </w:r>
                            <w:r>
                              <w:rPr>
                                <w:lang w:bidi="et-EE"/>
                              </w:rPr>
                              <w:t xml:space="preserve"> kui kriisiaegse suhtluse olulisele osale. Seal leiti võimalusi vahetada infot ja arutada hariduse kriisiaegseid väljakutseid.</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5FB438BB" id="Text Box 19" o:spid="_x0000_s1089" type="#_x0000_t202" alt="&quot;&quot;" style="width:441.7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" fillcolor="white [3201]" strokecolor="#e36c0a [2409]" strokeweight="2pt">
                <v:stroke linestyle="thinThin"/>
                <v:textbox style="mso-fit-shape-to-text:t" inset="3mm,2mm,3mm,2mm">
                  <w:txbxContent>
                    <w:p w14:paraId="3520B6EB" w14:textId="77777777" w:rsidR="009410B7" w:rsidRDefault="009410B7" w:rsidP="009410B7">
                      <w:pPr>
                        <w:pStyle w:val="Agency-body-text"/>
                      </w:pPr>
                      <w:r>
                        <w:rPr>
                          <w:b/>
                          <w:lang w:bidi="et-EE"/>
                        </w:rPr>
                        <w:t>Reaalse elu näited</w:t>
                      </w:r>
                    </w:p>
                    <w:p w14:paraId="43163115" w14:textId="77777777" w:rsidR="009410B7" w:rsidRDefault="009410B7" w:rsidP="009410B7">
                      <w:pPr>
                        <w:pStyle w:val="Agency-body-text"/>
                        <w:numPr>
                          <w:ilvl w:val="0"/>
                          <w:numId w:val="2"/>
                        </w:numPr>
                        <w:ind w:left="284"/>
                      </w:pPr>
                      <w:r>
                        <w:rPr>
                          <w:lang w:bidi="et-EE"/>
                        </w:rPr>
                        <w:t xml:space="preserve">Suhtlemisprobleemid, millega vanemad pandeemia ajal kokku puutusid, on seotud eelkõige </w:t>
                      </w:r>
                      <w:r>
                        <w:rPr>
                          <w:b/>
                          <w:lang w:bidi="et-EE"/>
                        </w:rPr>
                        <w:t>otsuste edastamise viisi ja ajastusega</w:t>
                      </w:r>
                      <w:r>
                        <w:rPr>
                          <w:lang w:bidi="et-EE"/>
                        </w:rPr>
                        <w:t>. Mõnel juhul edastasid otsuseid meediakanalid, kuid pered pidid ootama, kuni koolid need otsused ellu viisid. Rändajataustaga ja teisi keeli kõnelevad pered kogesid teabe ja otsustega seotud suhtlusest suurt tõrjutust.</w:t>
                      </w:r>
                    </w:p>
                    <w:p w14:paraId="03D8B9E6" w14:textId="70625F4C" w:rsidR="009410B7" w:rsidRDefault="009410B7" w:rsidP="009410B7">
                      <w:pPr>
                        <w:pStyle w:val="Agency-body-text"/>
                        <w:numPr>
                          <w:ilvl w:val="0"/>
                          <w:numId w:val="2"/>
                        </w:numPr>
                        <w:ind w:left="284"/>
                      </w:pPr>
                      <w:r>
                        <w:rPr>
                          <w:lang w:bidi="et-EE"/>
                        </w:rPr>
                        <w:t xml:space="preserve">Vanemad viitasid </w:t>
                      </w:r>
                      <w:r>
                        <w:rPr>
                          <w:b/>
                          <w:lang w:bidi="et-EE"/>
                        </w:rPr>
                        <w:t>kogukonna rollile</w:t>
                      </w:r>
                      <w:r>
                        <w:rPr>
                          <w:lang w:bidi="et-EE"/>
                        </w:rPr>
                        <w:t xml:space="preserve"> kui kriisiaegse suhtluse olulisele osale. Seal leiti võimalusi vahetada infot ja arutada hariduse kriisiaegseid väljakutseid.</w:t>
                      </w:r>
                    </w:p>
                  </w:txbxContent>
                </v:textbox>
                <w10:anchorlock/>
              </v:shape>
            </w:pict>
          </mc:Fallback>
        </mc:AlternateContent>
      </w:r>
    </w:p>
    <w:p w14:paraId="47345033" w14:textId="15416311" w:rsidR="00593B42" w:rsidRPr="00F37C8D" w:rsidRDefault="004A642C" w:rsidP="00DB7881">
      <w:pPr>
        <w:pStyle w:val="Agency-heading-3"/>
      </w:pPr>
      <w:bookmarkStart w:id="28" w:name="AspirationCPractice"/>
      <w:bookmarkStart w:id="29" w:name="_Toc165541568"/>
      <w:r w:rsidRPr="00F37C8D">
        <w:rPr>
          <w:lang w:bidi="et-EE"/>
        </w:rPr>
        <w:t>Inspireeriv praktika püüdlusele C</w:t>
      </w:r>
      <w:bookmarkEnd w:id="28"/>
      <w:bookmarkEnd w:id="29"/>
    </w:p>
    <w:p w14:paraId="4F507BFD" w14:textId="0EEA34F0" w:rsidR="004A642C" w:rsidRPr="00F37C8D" w:rsidRDefault="004A642C" w:rsidP="00DB7881">
      <w:pPr>
        <w:pStyle w:val="Agency-body-text"/>
        <w:keepNext/>
        <w:rPr>
          <w:rFonts w:eastAsia="Calibri"/>
        </w:rPr>
      </w:pPr>
      <w:r w:rsidRPr="00F37C8D">
        <w:rPr>
          <w:lang w:bidi="et-EE"/>
        </w:rPr>
        <w:t>Järgmistes näidetes oli peredel ja koolikogukondadel võimalus suhelda, mis viis ühise mõistmiseni ja tugevate sidemeteni.</w:t>
      </w:r>
    </w:p>
    <w:p w14:paraId="5DB165A3" w14:textId="5122FFD5" w:rsidR="004A642C" w:rsidRPr="00F37C8D" w:rsidRDefault="009410B7" w:rsidP="009410B7">
      <w:pPr>
        <w:pStyle w:val="Agency-body-text"/>
        <w:keepNext/>
        <w:rPr>
          <w:rFonts w:eastAsia="Calibri"/>
        </w:rPr>
      </w:pPr>
      <w:r w:rsidRPr="001C138B">
        <w:rPr>
          <w:noProof/>
          <w:lang w:eastAsia="el-GR"/>
        </w:rPr>
        <mc:AlternateContent>
          <mc:Choice Requires="wps">
            <w:drawing>
              <wp:inline distT="0" distB="0" distL="0" distR="0" wp14:anchorId="2874DA2C" wp14:editId="10D5AAF1">
                <wp:extent cx="5611495" cy="272375"/>
                <wp:effectExtent l="12700" t="12700" r="14605" b="15875"/>
                <wp:docPr id="925369073"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2375"/>
                        </a:xfrm>
                        <a:prstGeom prst="rect">
                          <a:avLst/>
                        </a:prstGeom>
                        <a:solidFill>
                          <a:schemeClr val="lt1"/>
                        </a:solidFill>
                        <a:ln w="25400" cmpd="dbl">
                          <a:solidFill>
                            <a:srgbClr val="00B050"/>
                          </a:solidFill>
                        </a:ln>
                      </wps:spPr>
                      <wps:txbx>
                        <w:txbxContent>
                          <w:p w14:paraId="6E2AC024" w14:textId="77777777" w:rsidR="009410B7" w:rsidRPr="00207E19" w:rsidRDefault="009410B7" w:rsidP="009410B7">
                            <w:pPr>
                              <w:pStyle w:val="Agency-body-text"/>
                              <w:rPr>
                                <w:b/>
                                <w:bCs/>
                              </w:rPr>
                            </w:pPr>
                            <w:r w:rsidRPr="00207E19">
                              <w:rPr>
                                <w:b/>
                                <w:lang w:bidi="et-EE"/>
                              </w:rPr>
                              <w:t>Vanemate kohvik Frankfurdi algkoolis</w:t>
                            </w:r>
                          </w:p>
                          <w:p w14:paraId="791A1611" w14:textId="77777777" w:rsidR="009410B7" w:rsidRPr="00207E19" w:rsidRDefault="009410B7" w:rsidP="009410B7">
                            <w:pPr>
                              <w:pStyle w:val="Agency-body-text"/>
                            </w:pPr>
                            <w:r w:rsidRPr="00207E19">
                              <w:rPr>
                                <w:lang w:bidi="et-EE"/>
                              </w:rPr>
                              <w:t>Saksamaal käivitasid õpetajad ja koolijuht vanemate kohviku, et parandada perekondade ja kooli vahelist sidet. Selle eesmärk oli pakkuda ruumi ja aega, kus jagada kogemusi ja arvamusi ning lahendada probleeme.</w:t>
                            </w:r>
                          </w:p>
                          <w:p w14:paraId="78CD8714" w14:textId="77777777" w:rsidR="009410B7" w:rsidRPr="00207E19" w:rsidRDefault="009410B7" w:rsidP="009410B7">
                            <w:pPr>
                              <w:pStyle w:val="Agency-body-text"/>
                            </w:pPr>
                            <w:r w:rsidRPr="00207E19">
                              <w:rPr>
                                <w:lang w:bidi="et-EE"/>
                              </w:rPr>
                              <w:t>Sõbraliku atmosfääri loomine tugevdas kooli ja selle kogukonna vahelist suhet. See oli oluline ka selleks, et kaasata uusi vanemaid ning anda muu kui saksakeelse taustaga vanematele võimalus suhelda kooliga muul viisil.</w:t>
                            </w:r>
                          </w:p>
                          <w:p w14:paraId="7EC2B4B7" w14:textId="3E6231F4" w:rsidR="009410B7" w:rsidRDefault="009410B7" w:rsidP="009410B7">
                            <w:pPr>
                              <w:pStyle w:val="Agency-body-text"/>
                            </w:pPr>
                            <w:r w:rsidRPr="00207E19">
                              <w:rPr>
                                <w:lang w:bidi="et-EE"/>
                              </w:rPr>
                              <w:t>See projekt on osutunud tänu selle ebatavalisele suhtlusmeetodile väga tõhusaks. Vahetused toimusid sõbralikus ja intiimses keskkonnas, mis oli lahutatud tulemustest, hinnetest ja hinnangutest. Vanemad valisid aruteluteemad ise ja need olid mõnikord väga isiklikud. Isiklikud vahetused lõid vanemate ja õpetajate vahel aluse usaldusele. Suhtluskanalid muutusid vahetumaks.</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2874DA2C" id="Text Box 20" o:spid="_x0000_s1090" type="#_x0000_t202" alt="&quot;&quot;" style="width:441.8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" fillcolor="white [3201]" strokecolor="#00b050" strokeweight="2pt">
                <v:stroke linestyle="thinThin"/>
                <v:textbox style="mso-fit-shape-to-text:t" inset="3mm,2mm,3mm,2mm">
                  <w:txbxContent>
                    <w:p w14:paraId="6E2AC024" w14:textId="77777777" w:rsidR="009410B7" w:rsidRPr="00207E19" w:rsidRDefault="009410B7" w:rsidP="009410B7">
                      <w:pPr>
                        <w:pStyle w:val="Agency-body-text"/>
                        <w:rPr>
                          <w:b/>
                          <w:bCs/>
                        </w:rPr>
                      </w:pPr>
                      <w:r w:rsidRPr="00207E19">
                        <w:rPr>
                          <w:b/>
                          <w:lang w:bidi="et-EE"/>
                        </w:rPr>
                        <w:t>Vanemate kohvik Frankfurdi algkoolis</w:t>
                      </w:r>
                    </w:p>
                    <w:p w14:paraId="791A1611" w14:textId="77777777" w:rsidR="009410B7" w:rsidRPr="00207E19" w:rsidRDefault="009410B7" w:rsidP="009410B7">
                      <w:pPr>
                        <w:pStyle w:val="Agency-body-text"/>
                      </w:pPr>
                      <w:r w:rsidRPr="00207E19">
                        <w:rPr>
                          <w:lang w:bidi="et-EE"/>
                        </w:rPr>
                        <w:t>Saksamaal käivitasid õpetajad ja koolijuht vanemate kohviku, et parandada perekondade ja kooli vahelist sidet. Selle eesmärk oli pakkuda ruumi ja aega, kus jagada kogemusi ja arvamusi ning lahendada probleeme.</w:t>
                      </w:r>
                    </w:p>
                    <w:p w14:paraId="78CD8714" w14:textId="77777777" w:rsidR="009410B7" w:rsidRPr="00207E19" w:rsidRDefault="009410B7" w:rsidP="009410B7">
                      <w:pPr>
                        <w:pStyle w:val="Agency-body-text"/>
                      </w:pPr>
                      <w:r w:rsidRPr="00207E19">
                        <w:rPr>
                          <w:lang w:bidi="et-EE"/>
                        </w:rPr>
                        <w:t>Sõbraliku atmosfääri loomine tugevdas kooli ja selle kogukonna vahelist suhet. See oli oluline ka selleks, et kaasata uusi vanemaid ning anda muu kui saksakeelse taustaga vanematele võimalus suhelda kooliga muul viisil.</w:t>
                      </w:r>
                    </w:p>
                    <w:p w14:paraId="7EC2B4B7" w14:textId="3E6231F4" w:rsidR="009410B7" w:rsidRDefault="009410B7" w:rsidP="009410B7">
                      <w:pPr>
                        <w:pStyle w:val="Agency-body-text"/>
                      </w:pPr>
                      <w:r w:rsidRPr="00207E19">
                        <w:rPr>
                          <w:lang w:bidi="et-EE"/>
                        </w:rPr>
                        <w:t>See projekt on osutunud tänu selle ebatavalisele suhtlusmeetodile väga tõhusaks. Vahetused toimusid sõbralikus ja intiimses keskkonnas, mis oli lahutatud tulemustest, hinnetest ja hinnangutest. Vanemad valisid aruteluteemad ise ja need olid mõnikord väga isiklikud. Isiklikud vahetused lõid vanemate ja õpetajate vahel aluse usaldusele. Suhtluskanalid muutusid vahetumaks.</w:t>
                      </w:r>
                    </w:p>
                  </w:txbxContent>
                </v:textbox>
                <w10:anchorlock/>
              </v:shape>
            </w:pict>
          </mc:Fallback>
        </mc:AlternateContent>
      </w:r>
    </w:p>
    <w:p w14:paraId="05C4DA8C" w14:textId="3E8A9B9C" w:rsidR="009410B7" w:rsidRPr="00F37C8D" w:rsidRDefault="00F574B2" w:rsidP="009410B7">
      <w:pPr>
        <w:pStyle w:val="Agency-body-text"/>
        <w:spacing w:before="240" w:after="240"/>
        <w:rPr>
          <w:rStyle w:val="Hyperlink"/>
        </w:rPr>
      </w:pPr>
      <w:r w:rsidRPr="00F37C8D">
        <w:rPr>
          <w:lang w:bidi="et-EE"/>
        </w:rPr>
        <w:t>(</w:t>
      </w:r>
      <w:proofErr w:type="spellStart"/>
      <w:r w:rsidRPr="00F37C8D">
        <w:rPr>
          <w:lang w:bidi="et-EE"/>
        </w:rPr>
        <w:t>Ludwig</w:t>
      </w:r>
      <w:proofErr w:type="spellEnd"/>
      <w:r w:rsidRPr="00F37C8D">
        <w:rPr>
          <w:lang w:bidi="et-EE"/>
        </w:rPr>
        <w:t xml:space="preserve"> </w:t>
      </w:r>
      <w:proofErr w:type="spellStart"/>
      <w:r w:rsidRPr="00F37C8D">
        <w:rPr>
          <w:lang w:bidi="et-EE"/>
        </w:rPr>
        <w:t>Weber</w:t>
      </w:r>
      <w:proofErr w:type="spellEnd"/>
      <w:r w:rsidRPr="00F37C8D">
        <w:rPr>
          <w:lang w:bidi="et-EE"/>
        </w:rPr>
        <w:t xml:space="preserve"> </w:t>
      </w:r>
      <w:proofErr w:type="spellStart"/>
      <w:r w:rsidRPr="00F37C8D">
        <w:rPr>
          <w:lang w:bidi="et-EE"/>
        </w:rPr>
        <w:t>Schule</w:t>
      </w:r>
      <w:proofErr w:type="spellEnd"/>
      <w:r w:rsidRPr="00F37C8D">
        <w:rPr>
          <w:lang w:bidi="et-EE"/>
        </w:rPr>
        <w:t>, Frankfurt, Saksamaa)</w:t>
      </w:r>
    </w:p>
    <w:p w14:paraId="7994F80D" w14:textId="675E3DAB" w:rsidR="004A642C" w:rsidRPr="00F37C8D" w:rsidRDefault="009410B7" w:rsidP="009410B7">
      <w:pPr>
        <w:pStyle w:val="Agency-body-text"/>
        <w:spacing w:before="240" w:after="240"/>
        <w:rPr>
          <w:rFonts w:eastAsia="Calibri"/>
        </w:rPr>
      </w:pPr>
      <w:r w:rsidRPr="001C138B">
        <w:rPr>
          <w:noProof/>
          <w:lang w:eastAsia="el-GR"/>
        </w:rPr>
        <w:lastRenderedPageBreak/>
        <mc:AlternateContent>
          <mc:Choice Requires="wps">
            <w:drawing>
              <wp:inline distT="0" distB="0" distL="0" distR="0" wp14:anchorId="10B16D6E" wp14:editId="700BA7DB">
                <wp:extent cx="5611495" cy="2477581"/>
                <wp:effectExtent l="12700" t="12700" r="14605" b="10795"/>
                <wp:docPr id="303416379"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77581"/>
                        </a:xfrm>
                        <a:prstGeom prst="rect">
                          <a:avLst/>
                        </a:prstGeom>
                        <a:solidFill>
                          <a:schemeClr val="lt1"/>
                        </a:solidFill>
                        <a:ln w="25400" cmpd="dbl">
                          <a:solidFill>
                            <a:srgbClr val="00B050"/>
                          </a:solidFill>
                        </a:ln>
                      </wps:spPr>
                      <wps:txbx>
                        <w:txbxContent>
                          <w:p w14:paraId="564392E7" w14:textId="77777777" w:rsidR="009410B7" w:rsidRPr="0073410D" w:rsidRDefault="009410B7" w:rsidP="009410B7">
                            <w:pPr>
                              <w:pStyle w:val="Agency-body-text"/>
                              <w:rPr>
                                <w:b/>
                                <w:bCs/>
                                <w:lang w:eastAsia="en-GB"/>
                              </w:rPr>
                            </w:pPr>
                            <w:r w:rsidRPr="004D2D09">
                              <w:rPr>
                                <w:b/>
                                <w:lang w:bidi="et-EE"/>
                              </w:rPr>
                              <w:t>COVID-19 pandeemia ja algkoolides saadud õppetunnid</w:t>
                            </w:r>
                          </w:p>
                          <w:p w14:paraId="79678D38" w14:textId="77777777" w:rsidR="009410B7" w:rsidRDefault="009410B7" w:rsidP="009410B7">
                            <w:pPr>
                              <w:pStyle w:val="Agency-body-text"/>
                            </w:pPr>
                            <w:r>
                              <w:rPr>
                                <w:lang w:bidi="et-EE"/>
                              </w:rPr>
                              <w:t>Uuringus näidatakse, kuidas Rootsi, Norra ja Ameerika Ühendriikide õpetajad tulid algkoolides toime pandeemiaaegsete piirangutega. Artiklis kirjeldatakse, kuidas üks Rootsi algkool arendas koostöös oma töötajate ja vanemate nõuandekoguga välja detailse kriisiaegse tegevusplaani. Norras kaasati lapsevanemaid ja koolitöötajaid ühise arusaama ja strateegia väljatöötamisse teabe jagamiseks ja ohutusjuhiste tutvustamiseks.</w:t>
                            </w:r>
                          </w:p>
                          <w:p w14:paraId="14B8F18B" w14:textId="08DCD24C" w:rsidR="009410B7" w:rsidRDefault="009410B7" w:rsidP="009410B7">
                            <w:pPr>
                              <w:pStyle w:val="Agency-body-text"/>
                            </w:pPr>
                            <w:r>
                              <w:rPr>
                                <w:lang w:bidi="et-EE"/>
                              </w:rPr>
                              <w:t>Need näited näitavad, kuidas vanemaid saab kogukonna osana kaasata tõhusa suhtluse kultuuri loomise erinevatesse etappidesse.</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10B16D6E" id="Text Box 21" o:spid="_x0000_s1091" type="#_x0000_t202" alt="&quot;&quot;" style="width:441.85pt;height:1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" fillcolor="white [3201]" strokecolor="#00b050" strokeweight="2pt">
                <v:stroke linestyle="thinThin"/>
                <v:textbox style="mso-fit-shape-to-text:t" inset="3mm,2mm,3mm,2mm">
                  <w:txbxContent>
                    <w:p w14:paraId="564392E7" w14:textId="77777777" w:rsidR="009410B7" w:rsidRPr="0073410D" w:rsidRDefault="009410B7" w:rsidP="009410B7">
                      <w:pPr>
                        <w:pStyle w:val="Agency-body-text"/>
                        <w:rPr>
                          <w:b/>
                          <w:bCs/>
                          <w:lang w:eastAsia="en-GB"/>
                        </w:rPr>
                      </w:pPr>
                      <w:r w:rsidRPr="004D2D09">
                        <w:rPr>
                          <w:b/>
                          <w:lang w:bidi="et-EE"/>
                        </w:rPr>
                        <w:t>COVID-19 pandeemia ja algkoolides saadud õppetunnid</w:t>
                      </w:r>
                    </w:p>
                    <w:p w14:paraId="79678D38" w14:textId="77777777" w:rsidR="009410B7" w:rsidRDefault="009410B7" w:rsidP="009410B7">
                      <w:pPr>
                        <w:pStyle w:val="Agency-body-text"/>
                      </w:pPr>
                      <w:r>
                        <w:rPr>
                          <w:lang w:bidi="et-EE"/>
                        </w:rPr>
                        <w:t>Uuringus näidatakse, kuidas Rootsi, Norra ja Ameerika Ühendriikide õpetajad tulid algkoolides toime pandeemiaaegsete piirangutega. Artiklis kirjeldatakse, kuidas üks Rootsi algkool arendas koostöös oma töötajate ja vanemate nõuandekoguga välja detailse kriisiaegse tegevusplaani. Norras kaasati lapsevanemaid ja koolitöötajaid ühise arusaama ja strateegia väljatöötamisse teabe jagamiseks ja ohutusjuhiste tutvustamiseks.</w:t>
                      </w:r>
                    </w:p>
                    <w:p w14:paraId="14B8F18B" w14:textId="08DCD24C" w:rsidR="009410B7" w:rsidRDefault="009410B7" w:rsidP="009410B7">
                      <w:pPr>
                        <w:pStyle w:val="Agency-body-text"/>
                      </w:pPr>
                      <w:r>
                        <w:rPr>
                          <w:lang w:bidi="et-EE"/>
                        </w:rPr>
                        <w:t>Need näited näitavad, kuidas vanemaid saab kogukonna osana kaasata tõhusa suhtluse kultuuri loomise erinevatesse etappidesse.</w:t>
                      </w:r>
                    </w:p>
                  </w:txbxContent>
                </v:textbox>
                <w10:anchorlock/>
              </v:shape>
            </w:pict>
          </mc:Fallback>
        </mc:AlternateContent>
      </w:r>
    </w:p>
    <w:p w14:paraId="64F94ADF" w14:textId="66807E0B" w:rsidR="009410B7" w:rsidRPr="00F37C8D" w:rsidRDefault="00F574B2" w:rsidP="00B46871">
      <w:pPr>
        <w:pStyle w:val="Agency-body-text"/>
        <w:spacing w:before="240" w:after="240"/>
      </w:pPr>
      <w:r w:rsidRPr="00F37C8D">
        <w:rPr>
          <w:lang w:bidi="et-EE"/>
        </w:rPr>
        <w:t>(</w:t>
      </w:r>
      <w:proofErr w:type="spellStart"/>
      <w:r w:rsidR="00762905">
        <w:fldChar w:fldCharType="begin"/>
      </w:r>
      <w:r w:rsidR="00762905">
        <w:instrText>HYPERLINK "https://doi.org/10.1007/s13158-020-00267-3"</w:instrText>
      </w:r>
      <w:r w:rsidR="00762905">
        <w:fldChar w:fldCharType="separate"/>
      </w:r>
      <w:r w:rsidRPr="00F37C8D">
        <w:rPr>
          <w:rStyle w:val="Hyperlink"/>
          <w:lang w:bidi="et-EE"/>
        </w:rPr>
        <w:t>Pramling</w:t>
      </w:r>
      <w:proofErr w:type="spellEnd"/>
      <w:r w:rsidRPr="00F37C8D">
        <w:rPr>
          <w:rStyle w:val="Hyperlink"/>
          <w:lang w:bidi="et-EE"/>
        </w:rPr>
        <w:t xml:space="preserve"> </w:t>
      </w:r>
      <w:proofErr w:type="spellStart"/>
      <w:r w:rsidRPr="00F37C8D">
        <w:rPr>
          <w:rStyle w:val="Hyperlink"/>
          <w:lang w:bidi="et-EE"/>
        </w:rPr>
        <w:t>Samuelsson</w:t>
      </w:r>
      <w:proofErr w:type="spellEnd"/>
      <w:r w:rsidRPr="00F37C8D">
        <w:rPr>
          <w:rStyle w:val="Hyperlink"/>
          <w:lang w:bidi="et-EE"/>
        </w:rPr>
        <w:t xml:space="preserve">, Wagner &amp; Eriksen </w:t>
      </w:r>
      <w:proofErr w:type="spellStart"/>
      <w:r w:rsidRPr="00F37C8D">
        <w:rPr>
          <w:rStyle w:val="Hyperlink"/>
          <w:lang w:bidi="et-EE"/>
        </w:rPr>
        <w:t>Ødegaard</w:t>
      </w:r>
      <w:proofErr w:type="spellEnd"/>
      <w:r w:rsidR="00762905">
        <w:rPr>
          <w:rStyle w:val="Hyperlink"/>
          <w:lang w:bidi="et-EE"/>
        </w:rPr>
        <w:fldChar w:fldCharType="end"/>
      </w:r>
      <w:r w:rsidRPr="00F37C8D">
        <w:rPr>
          <w:lang w:bidi="et-EE"/>
        </w:rPr>
        <w:t>, 2020)</w:t>
      </w:r>
    </w:p>
    <w:p w14:paraId="5D76A9A3" w14:textId="076E0AA5" w:rsidR="00F54EDD" w:rsidRPr="00F37C8D" w:rsidRDefault="009410B7" w:rsidP="00764CC9">
      <w:pPr>
        <w:pStyle w:val="Agency-body-text"/>
      </w:pPr>
      <w:r w:rsidRPr="00F37C8D">
        <w:rPr>
          <w:rStyle w:val="Hyperlink"/>
          <w:lang w:bidi="et-EE"/>
        </w:rPr>
        <w:br w:type="page"/>
      </w:r>
    </w:p>
    <w:p w14:paraId="5A1C80B3" w14:textId="3C201B61" w:rsidR="006C6491" w:rsidRPr="00F37C8D" w:rsidRDefault="00481C65" w:rsidP="00544FF6">
      <w:pPr>
        <w:pStyle w:val="Agency-body-text"/>
        <w:keepNext/>
      </w:pPr>
      <w:r w:rsidRPr="00F37C8D">
        <w:rPr>
          <w:b/>
          <w:lang w:bidi="et-EE"/>
        </w:rPr>
        <w:lastRenderedPageBreak/>
        <w:t>Juhendav küsimus</w:t>
      </w:r>
      <w:r w:rsidRPr="00F37C8D">
        <w:rPr>
          <w:lang w:bidi="et-EE"/>
        </w:rPr>
        <w:t xml:space="preserve"> ja </w:t>
      </w:r>
      <w:r w:rsidRPr="00F37C8D">
        <w:rPr>
          <w:b/>
          <w:lang w:bidi="et-EE"/>
        </w:rPr>
        <w:t>põhipunkt</w:t>
      </w:r>
      <w:r w:rsidRPr="00F37C8D">
        <w:rPr>
          <w:lang w:bidi="et-EE"/>
        </w:rPr>
        <w:t xml:space="preserve"> </w:t>
      </w:r>
      <w:proofErr w:type="spellStart"/>
      <w:r w:rsidRPr="00F37C8D">
        <w:rPr>
          <w:lang w:bidi="et-EE"/>
        </w:rPr>
        <w:t>kontekstualiseerivad</w:t>
      </w:r>
      <w:proofErr w:type="spellEnd"/>
      <w:r w:rsidRPr="00F37C8D">
        <w:rPr>
          <w:lang w:bidi="et-EE"/>
        </w:rPr>
        <w:t xml:space="preserve"> tõhusa suhtlemise teemat seoses püüdlusega C. Keskendutakse </w:t>
      </w:r>
      <w:r w:rsidRPr="00F37C8D">
        <w:rPr>
          <w:b/>
          <w:lang w:bidi="et-EE"/>
        </w:rPr>
        <w:t>tõhusale suhtlusele ja peredele</w:t>
      </w:r>
      <w:r w:rsidRPr="00F37C8D">
        <w:rPr>
          <w:lang w:bidi="et-EE"/>
        </w:rPr>
        <w:t>:</w:t>
      </w:r>
    </w:p>
    <w:p w14:paraId="59E8C753" w14:textId="36C729E9" w:rsidR="00FC1A30" w:rsidRPr="00F37C8D" w:rsidRDefault="00FC1A30" w:rsidP="00544FF6">
      <w:pPr>
        <w:pStyle w:val="Agency-body-text"/>
        <w:keepNext/>
      </w:pPr>
      <w:r w:rsidRPr="001C138B">
        <w:rPr>
          <w:b/>
          <w:noProof/>
          <w:lang w:eastAsia="el-GR"/>
        </w:rPr>
        <w:drawing>
          <wp:anchor distT="0" distB="0" distL="114300" distR="114300" simplePos="0" relativeHeight="251658256" behindDoc="0" locked="0" layoutInCell="1" allowOverlap="1" wp14:anchorId="35DA02EE" wp14:editId="7F6B553A">
            <wp:simplePos x="0" y="0"/>
            <wp:positionH relativeFrom="column">
              <wp:posOffset>0</wp:posOffset>
            </wp:positionH>
            <wp:positionV relativeFrom="paragraph">
              <wp:posOffset>105910</wp:posOffset>
            </wp:positionV>
            <wp:extent cx="914400" cy="914400"/>
            <wp:effectExtent l="0" t="0" r="0" b="0"/>
            <wp:wrapSquare wrapText="bothSides"/>
            <wp:docPr id="129456144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61448"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65A924F" w14:textId="64DE2032" w:rsidR="009410B7" w:rsidRPr="00F37C8D" w:rsidRDefault="009410B7" w:rsidP="009410B7">
      <w:pPr>
        <w:pStyle w:val="Agency-body-text"/>
        <w:keepNext/>
        <w:spacing w:after="480"/>
        <w:ind w:left="1701"/>
        <w:rPr>
          <w:b/>
          <w:bCs/>
        </w:rPr>
      </w:pPr>
      <w:r w:rsidRPr="001C138B">
        <w:rPr>
          <w:i/>
          <w:noProof/>
          <w:lang w:eastAsia="el-GR"/>
        </w:rPr>
        <w:drawing>
          <wp:anchor distT="0" distB="0" distL="114300" distR="114300" simplePos="0" relativeHeight="251658257" behindDoc="0" locked="0" layoutInCell="1" allowOverlap="1" wp14:anchorId="6A601159" wp14:editId="1977EAD4">
            <wp:simplePos x="0" y="0"/>
            <wp:positionH relativeFrom="column">
              <wp:posOffset>0</wp:posOffset>
            </wp:positionH>
            <wp:positionV relativeFrom="paragraph">
              <wp:posOffset>843280</wp:posOffset>
            </wp:positionV>
            <wp:extent cx="914400" cy="914400"/>
            <wp:effectExtent l="0" t="0" r="0" b="0"/>
            <wp:wrapSquare wrapText="bothSides"/>
            <wp:docPr id="212126747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67478"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A4F4D" w:rsidRPr="00F37C8D">
        <w:rPr>
          <w:b/>
          <w:lang w:bidi="et-EE"/>
        </w:rPr>
        <w:t>Kuidas saab tõhusa suhtluse kultuur hariduses võimaldada peredel tugineda toetavatele sidemetele kogukonnas, et tegeleda kõigi õppurite vajadustega?</w:t>
      </w:r>
    </w:p>
    <w:p w14:paraId="72517E75" w14:textId="6ACA103F" w:rsidR="00EA4F4D" w:rsidRPr="00F37C8D" w:rsidRDefault="00EA4F4D" w:rsidP="00FC1A30">
      <w:pPr>
        <w:pStyle w:val="Agency-body-text"/>
        <w:ind w:left="1701"/>
      </w:pPr>
      <w:r w:rsidRPr="00F37C8D">
        <w:rPr>
          <w:i/>
          <w:lang w:bidi="et-EE"/>
        </w:rPr>
        <w:t>Põhipunkt</w:t>
      </w:r>
      <w:r w:rsidRPr="00F37C8D">
        <w:rPr>
          <w:lang w:bidi="et-EE"/>
        </w:rPr>
        <w:t>: õppureid ja peresid ümbritsevas kogukonnas saab luua toetavaid sidemeid, kasutades tõhusat suhtlust, et arendada häid partnerlussuhteid otsustajate ja kogukondade vahel. Tõhus suhtlus hariduses toetab suhete ja usalduse teket osapoolte vahel. Need on põhielemendid kõikide õppurite ja peredeni jõudmiseks.</w:t>
      </w:r>
    </w:p>
    <w:p w14:paraId="76ECEBC3" w14:textId="77777777" w:rsidR="00544FF6" w:rsidRPr="00F37C8D" w:rsidRDefault="00544FF6" w:rsidP="00DB7881">
      <w:pPr>
        <w:pStyle w:val="Agency-body-text"/>
      </w:pPr>
      <w:r w:rsidRPr="00F37C8D">
        <w:rPr>
          <w:lang w:bidi="et-EE"/>
        </w:rPr>
        <w:br w:type="page"/>
      </w:r>
    </w:p>
    <w:p w14:paraId="493E27FC" w14:textId="75E5C5D8" w:rsidR="00481C65" w:rsidRPr="00F37C8D" w:rsidRDefault="00544FF6" w:rsidP="00825BD3">
      <w:pPr>
        <w:pStyle w:val="Agency-heading-2"/>
      </w:pPr>
      <w:bookmarkStart w:id="30" w:name="AspirationD"/>
      <w:bookmarkStart w:id="31" w:name="_Toc165541569"/>
      <w:r w:rsidRPr="001C138B">
        <w:rPr>
          <w:noProof/>
          <w:lang w:eastAsia="el-GR"/>
        </w:rPr>
        <w:lastRenderedPageBreak/>
        <w:drawing>
          <wp:anchor distT="0" distB="0" distL="114300" distR="114300" simplePos="0" relativeHeight="251658241" behindDoc="0" locked="0" layoutInCell="1" allowOverlap="1" wp14:anchorId="18AD9DB9" wp14:editId="3A192456">
            <wp:simplePos x="0" y="0"/>
            <wp:positionH relativeFrom="margin">
              <wp:align>right</wp:align>
            </wp:positionH>
            <wp:positionV relativeFrom="margin">
              <wp:posOffset>-102870</wp:posOffset>
            </wp:positionV>
            <wp:extent cx="568800" cy="572400"/>
            <wp:effectExtent l="0" t="0" r="3175" b="0"/>
            <wp:wrapNone/>
            <wp:docPr id="1561649939" name="Picture 1561649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49939" name="Picture 1561649939">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F37C8D">
        <w:rPr>
          <w:lang w:bidi="et-EE"/>
        </w:rPr>
        <w:t>Püüdlus D: tõhusa suhtluse kasutamine kõikide õppurite vajadustega tegelemiseks</w:t>
      </w:r>
      <w:bookmarkEnd w:id="30"/>
      <w:bookmarkEnd w:id="31"/>
    </w:p>
    <w:p w14:paraId="2B8930CE" w14:textId="7FC7C8E5" w:rsidR="00E24B57" w:rsidRPr="00F37C8D" w:rsidRDefault="002A1EF0" w:rsidP="00481C65">
      <w:pPr>
        <w:pStyle w:val="Agency-body-text"/>
        <w:spacing w:before="0" w:after="0"/>
        <w:textAlignment w:val="baseline"/>
      </w:pPr>
      <w:r w:rsidRPr="00F37C8D">
        <w:rPr>
          <w:lang w:bidi="et-EE"/>
        </w:rPr>
        <w:t>Tõhus suhtlus hariduses tagab, et sõnumid ja otsused antakse edasi selgel, kättesaadaval viisil ning haridussüsteemi tasandite sees ja vahel. See kaasab otsustusprotsessidesse erinevate osapoolte tasandid. Lisaks toetab see läbipaistvust ning kasutab suhtluseks usaldusväärset alust. See nõuab hästi välja töötatud tõhusa suhtluse kultuuri.</w:t>
      </w:r>
    </w:p>
    <w:p w14:paraId="4B7DCE59" w14:textId="62AC45D2" w:rsidR="00484FA2" w:rsidRPr="00F37C8D" w:rsidRDefault="005C0A5E" w:rsidP="00E24B57">
      <w:pPr>
        <w:pStyle w:val="Agency-body-text"/>
      </w:pPr>
      <w:r w:rsidRPr="00F37C8D">
        <w:rPr>
          <w:lang w:bidi="et-EE"/>
        </w:rPr>
        <w:t>Kõigi õppurite vajadustega tegelemiseks mõeldud tõhus suhtlus suurendab õppurite heaolu ja säilenõtkust, eriti kriisiaegadel.</w:t>
      </w:r>
    </w:p>
    <w:p w14:paraId="52FAAC06" w14:textId="2B855679" w:rsidR="00481C65" w:rsidRPr="00F37C8D" w:rsidRDefault="00EE6B71" w:rsidP="00481C65">
      <w:pPr>
        <w:pStyle w:val="Agency-body-text"/>
        <w:spacing w:before="0" w:after="0"/>
        <w:textAlignment w:val="baseline"/>
      </w:pPr>
      <w:r w:rsidRPr="001C138B">
        <w:rPr>
          <w:noProof/>
          <w:lang w:eastAsia="el-GR"/>
        </w:rPr>
        <w:drawing>
          <wp:anchor distT="0" distB="0" distL="114300" distR="114300" simplePos="0" relativeHeight="251658269" behindDoc="0" locked="0" layoutInCell="1" allowOverlap="1" wp14:anchorId="695A7800" wp14:editId="08740D74">
            <wp:simplePos x="0" y="0"/>
            <wp:positionH relativeFrom="column">
              <wp:posOffset>4953000</wp:posOffset>
            </wp:positionH>
            <wp:positionV relativeFrom="paragraph">
              <wp:posOffset>327025</wp:posOffset>
            </wp:positionV>
            <wp:extent cx="588010" cy="588010"/>
            <wp:effectExtent l="0" t="0" r="0" b="0"/>
            <wp:wrapNone/>
            <wp:docPr id="27270045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00450"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481C65" w:rsidRPr="00F37C8D">
        <w:rPr>
          <w:lang w:bidi="et-EE"/>
        </w:rPr>
        <w:t>Nendes reaalse elu näidetes arutlesid BRIESi tegevuses osalenud agentuuri riikide esindajad COVID-19 pandeemia aegsete seniste suhtlusprobleemide üle.</w:t>
      </w:r>
    </w:p>
    <w:p w14:paraId="22F2E064" w14:textId="5D29E6BA" w:rsidR="007972D9" w:rsidRPr="00F37C8D" w:rsidRDefault="009410B7" w:rsidP="00EE6B71">
      <w:pPr>
        <w:pStyle w:val="Agency-body-text"/>
        <w:spacing w:before="360"/>
      </w:pPr>
      <w:r w:rsidRPr="001C138B">
        <w:rPr>
          <w:noProof/>
          <w:lang w:eastAsia="el-GR"/>
        </w:rPr>
        <mc:AlternateContent>
          <mc:Choice Requires="wps">
            <w:drawing>
              <wp:inline distT="0" distB="0" distL="0" distR="0" wp14:anchorId="0CBC64B6" wp14:editId="4435DE9C">
                <wp:extent cx="5598795" cy="4539845"/>
                <wp:effectExtent l="12700" t="12700" r="14605" b="18415"/>
                <wp:docPr id="141634114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98795" cy="4539845"/>
                        </a:xfrm>
                        <a:prstGeom prst="rect">
                          <a:avLst/>
                        </a:prstGeom>
                        <a:solidFill>
                          <a:schemeClr val="lt1"/>
                        </a:solidFill>
                        <a:ln w="25400" cmpd="dbl">
                          <a:solidFill>
                            <a:schemeClr val="accent6">
                              <a:lumMod val="75000"/>
                            </a:schemeClr>
                          </a:solidFill>
                        </a:ln>
                      </wps:spPr>
                      <wps:txbx>
                        <w:txbxContent>
                          <w:p w14:paraId="73197634" w14:textId="77777777" w:rsidR="009410B7" w:rsidRPr="00F478EB" w:rsidRDefault="009410B7" w:rsidP="009410B7">
                            <w:pPr>
                              <w:pStyle w:val="Agency-body-text"/>
                            </w:pPr>
                            <w:r w:rsidRPr="00F478EB">
                              <w:rPr>
                                <w:b/>
                                <w:lang w:bidi="et-EE"/>
                              </w:rPr>
                              <w:t>Reaalse elu näited</w:t>
                            </w:r>
                          </w:p>
                          <w:p w14:paraId="32D89E4E" w14:textId="77777777" w:rsidR="009410B7" w:rsidRPr="00F478EB" w:rsidRDefault="009410B7" w:rsidP="009410B7">
                            <w:pPr>
                              <w:pStyle w:val="Agency-body-text"/>
                              <w:numPr>
                                <w:ilvl w:val="0"/>
                                <w:numId w:val="2"/>
                              </w:numPr>
                              <w:ind w:left="284"/>
                            </w:pPr>
                            <w:r w:rsidRPr="00F478EB">
                              <w:rPr>
                                <w:lang w:bidi="et-EE"/>
                              </w:rPr>
                              <w:t xml:space="preserve">Kõik BRIESi tegevustes osalevad riigid on teatanud </w:t>
                            </w:r>
                            <w:r w:rsidRPr="00F478EB">
                              <w:rPr>
                                <w:b/>
                                <w:lang w:bidi="et-EE"/>
                              </w:rPr>
                              <w:t>vajadusest võtta meetmeid</w:t>
                            </w:r>
                            <w:r w:rsidRPr="00F478EB">
                              <w:rPr>
                                <w:lang w:bidi="et-EE"/>
                              </w:rPr>
                              <w:t>, mis on seotud osapooltega suhtlemisega, et tegeleda kriisiajal tõrjutusohus õppurite vajadustega.</w:t>
                            </w:r>
                          </w:p>
                          <w:p w14:paraId="3B3DE217" w14:textId="77777777" w:rsidR="009410B7" w:rsidRPr="00F478EB" w:rsidRDefault="009410B7" w:rsidP="009410B7">
                            <w:pPr>
                              <w:pStyle w:val="Agency-body-text"/>
                              <w:numPr>
                                <w:ilvl w:val="0"/>
                                <w:numId w:val="2"/>
                              </w:numPr>
                              <w:ind w:left="284"/>
                            </w:pPr>
                            <w:r w:rsidRPr="00F478EB">
                              <w:rPr>
                                <w:lang w:bidi="et-EE"/>
                              </w:rPr>
                              <w:t xml:space="preserve">Riigid on öelnud, kui oluline on osapooltega </w:t>
                            </w:r>
                            <w:r w:rsidRPr="00F478EB">
                              <w:rPr>
                                <w:b/>
                                <w:lang w:bidi="et-EE"/>
                              </w:rPr>
                              <w:t>suhtlemiseks kasutada mitut viisi</w:t>
                            </w:r>
                            <w:r w:rsidRPr="00F478EB">
                              <w:rPr>
                                <w:lang w:bidi="et-EE"/>
                              </w:rPr>
                              <w:t>. Kanalite mitmekesisust peetakse poliitika kujundamise tasandil suhtluse põhielemendiks.</w:t>
                            </w:r>
                          </w:p>
                          <w:p w14:paraId="50175855" w14:textId="77777777" w:rsidR="009410B7" w:rsidRPr="00F478EB" w:rsidRDefault="009410B7" w:rsidP="009410B7">
                            <w:pPr>
                              <w:pStyle w:val="Agency-body-text"/>
                              <w:numPr>
                                <w:ilvl w:val="0"/>
                                <w:numId w:val="2"/>
                              </w:numPr>
                              <w:ind w:left="284"/>
                            </w:pPr>
                            <w:r w:rsidRPr="00F478EB">
                              <w:rPr>
                                <w:lang w:bidi="et-EE"/>
                              </w:rPr>
                              <w:t xml:space="preserve">Riigid märkisid ka, et suhtlusel osapooltega </w:t>
                            </w:r>
                            <w:r w:rsidRPr="00F478EB">
                              <w:rPr>
                                <w:b/>
                                <w:lang w:bidi="et-EE"/>
                              </w:rPr>
                              <w:t>ei olnud otsest mõju poliitika kujundamisele</w:t>
                            </w:r>
                            <w:r w:rsidRPr="00F478EB">
                              <w:rPr>
                                <w:lang w:bidi="et-EE"/>
                              </w:rPr>
                              <w:t xml:space="preserve">. Mõned põhjendasid seda kriisi äkilise algusega ja piiratud ajaga osapoolte osalemise tagamiseks. Siiski olid nad veendunud, et osapooltel peaks olema </w:t>
                            </w:r>
                            <w:r w:rsidRPr="00F478EB">
                              <w:rPr>
                                <w:b/>
                                <w:lang w:bidi="et-EE"/>
                              </w:rPr>
                              <w:t>võimalus anda tagasisidet</w:t>
                            </w:r>
                            <w:r w:rsidRPr="00F478EB">
                              <w:rPr>
                                <w:lang w:bidi="et-EE"/>
                              </w:rPr>
                              <w:t xml:space="preserve"> ja </w:t>
                            </w:r>
                            <w:r w:rsidRPr="00F478EB">
                              <w:rPr>
                                <w:b/>
                                <w:lang w:bidi="et-EE"/>
                              </w:rPr>
                              <w:t>sisendit</w:t>
                            </w:r>
                            <w:r w:rsidRPr="00F478EB">
                              <w:rPr>
                                <w:lang w:bidi="et-EE"/>
                              </w:rPr>
                              <w:t xml:space="preserve"> poliitika kujundamise kohta. See võib aidata tagada, et poliitikad vastavad osapoolte vajadustele ja on kriisiga toimetulemisel tõhusad. Kuna suhtlemine käib mõlemat pidi, on suhtlusest võimalik õppida ja kasu saada.</w:t>
                            </w:r>
                          </w:p>
                          <w:p w14:paraId="1B3D9C4C" w14:textId="0F0E830C" w:rsidR="009410B7" w:rsidRDefault="009410B7" w:rsidP="009410B7">
                            <w:pPr>
                              <w:pStyle w:val="Agency-body-text"/>
                              <w:numPr>
                                <w:ilvl w:val="0"/>
                                <w:numId w:val="2"/>
                              </w:numPr>
                              <w:ind w:left="284"/>
                            </w:pPr>
                            <w:r w:rsidRPr="00F478EB">
                              <w:rPr>
                                <w:lang w:bidi="et-EE"/>
                              </w:rPr>
                              <w:t xml:space="preserve">Riigid märkisid, et suhtlus peaks olema </w:t>
                            </w:r>
                            <w:r w:rsidRPr="00F478EB">
                              <w:rPr>
                                <w:b/>
                                <w:lang w:bidi="et-EE"/>
                              </w:rPr>
                              <w:t>läbipaistev</w:t>
                            </w:r>
                            <w:r w:rsidRPr="00F478EB">
                              <w:rPr>
                                <w:lang w:bidi="et-EE"/>
                              </w:rPr>
                              <w:t xml:space="preserve"> ning osapooltele tuleks anda </w:t>
                            </w:r>
                            <w:r w:rsidRPr="00F478EB">
                              <w:rPr>
                                <w:b/>
                                <w:lang w:bidi="et-EE"/>
                              </w:rPr>
                              <w:t>võimalikult palju teavet</w:t>
                            </w:r>
                            <w:r w:rsidRPr="00F478EB">
                              <w:rPr>
                                <w:lang w:bidi="et-EE"/>
                              </w:rPr>
                              <w:t xml:space="preserve"> kriisi, poliitika kujundamise protsessi ja poliitiliste otsuste taga olevate põhjenduste kohta.</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0CBC64B6" id="Text Box 22" o:spid="_x0000_s1092" type="#_x0000_t202" alt="&quot;&quot;" style="width:440.85pt;height:3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" fillcolor="white [3201]" strokecolor="#e36c0a [2409]" strokeweight="2pt">
                <v:stroke linestyle="thinThin"/>
                <v:textbox style="mso-fit-shape-to-text:t" inset="3mm,2mm,3mm,2mm">
                  <w:txbxContent>
                    <w:p w14:paraId="73197634" w14:textId="77777777" w:rsidR="009410B7" w:rsidRPr="00F478EB" w:rsidRDefault="009410B7" w:rsidP="009410B7">
                      <w:pPr>
                        <w:pStyle w:val="Agency-body-text"/>
                      </w:pPr>
                      <w:r w:rsidRPr="00F478EB">
                        <w:rPr>
                          <w:b/>
                          <w:lang w:bidi="et-EE"/>
                        </w:rPr>
                        <w:t>Reaalse elu näited</w:t>
                      </w:r>
                    </w:p>
                    <w:p w14:paraId="32D89E4E" w14:textId="77777777" w:rsidR="009410B7" w:rsidRPr="00F478EB" w:rsidRDefault="009410B7" w:rsidP="009410B7">
                      <w:pPr>
                        <w:pStyle w:val="Agency-body-text"/>
                        <w:numPr>
                          <w:ilvl w:val="0"/>
                          <w:numId w:val="2"/>
                        </w:numPr>
                        <w:ind w:left="284"/>
                      </w:pPr>
                      <w:r w:rsidRPr="00F478EB">
                        <w:rPr>
                          <w:lang w:bidi="et-EE"/>
                        </w:rPr>
                        <w:t xml:space="preserve">Kõik BRIESi tegevustes osalevad riigid on teatanud </w:t>
                      </w:r>
                      <w:r w:rsidRPr="00F478EB">
                        <w:rPr>
                          <w:b/>
                          <w:lang w:bidi="et-EE"/>
                        </w:rPr>
                        <w:t>vajadusest võtta meetmeid</w:t>
                      </w:r>
                      <w:r w:rsidRPr="00F478EB">
                        <w:rPr>
                          <w:lang w:bidi="et-EE"/>
                        </w:rPr>
                        <w:t>, mis on seotud osapooltega suhtlemisega, et tegeleda kriisiajal tõrjutusohus õppurite vajadustega.</w:t>
                      </w:r>
                    </w:p>
                    <w:p w14:paraId="3B3DE217" w14:textId="77777777" w:rsidR="009410B7" w:rsidRPr="00F478EB" w:rsidRDefault="009410B7" w:rsidP="009410B7">
                      <w:pPr>
                        <w:pStyle w:val="Agency-body-text"/>
                        <w:numPr>
                          <w:ilvl w:val="0"/>
                          <w:numId w:val="2"/>
                        </w:numPr>
                        <w:ind w:left="284"/>
                      </w:pPr>
                      <w:r w:rsidRPr="00F478EB">
                        <w:rPr>
                          <w:lang w:bidi="et-EE"/>
                        </w:rPr>
                        <w:t xml:space="preserve">Riigid on öelnud, kui oluline on osapooltega </w:t>
                      </w:r>
                      <w:r w:rsidRPr="00F478EB">
                        <w:rPr>
                          <w:b/>
                          <w:lang w:bidi="et-EE"/>
                        </w:rPr>
                        <w:t>suhtlemiseks kasutada mitut viisi</w:t>
                      </w:r>
                      <w:r w:rsidRPr="00F478EB">
                        <w:rPr>
                          <w:lang w:bidi="et-EE"/>
                        </w:rPr>
                        <w:t>. Kanalite mitmekesisust peetakse poliitika kujundamise tasandil suhtluse põhielemendiks.</w:t>
                      </w:r>
                    </w:p>
                    <w:p w14:paraId="50175855" w14:textId="77777777" w:rsidR="009410B7" w:rsidRPr="00F478EB" w:rsidRDefault="009410B7" w:rsidP="009410B7">
                      <w:pPr>
                        <w:pStyle w:val="Agency-body-text"/>
                        <w:numPr>
                          <w:ilvl w:val="0"/>
                          <w:numId w:val="2"/>
                        </w:numPr>
                        <w:ind w:left="284"/>
                      </w:pPr>
                      <w:r w:rsidRPr="00F478EB">
                        <w:rPr>
                          <w:lang w:bidi="et-EE"/>
                        </w:rPr>
                        <w:t xml:space="preserve">Riigid märkisid ka, et suhtlusel osapooltega </w:t>
                      </w:r>
                      <w:r w:rsidRPr="00F478EB">
                        <w:rPr>
                          <w:b/>
                          <w:lang w:bidi="et-EE"/>
                        </w:rPr>
                        <w:t>ei olnud otsest mõju poliitika kujundamisele</w:t>
                      </w:r>
                      <w:r w:rsidRPr="00F478EB">
                        <w:rPr>
                          <w:lang w:bidi="et-EE"/>
                        </w:rPr>
                        <w:t xml:space="preserve">. Mõned põhjendasid seda kriisi äkilise algusega ja piiratud ajaga osapoolte osalemise tagamiseks. Siiski olid nad veendunud, et osapooltel peaks olema </w:t>
                      </w:r>
                      <w:r w:rsidRPr="00F478EB">
                        <w:rPr>
                          <w:b/>
                          <w:lang w:bidi="et-EE"/>
                        </w:rPr>
                        <w:t>võimalus anda tagasisidet</w:t>
                      </w:r>
                      <w:r w:rsidRPr="00F478EB">
                        <w:rPr>
                          <w:lang w:bidi="et-EE"/>
                        </w:rPr>
                        <w:t xml:space="preserve"> ja </w:t>
                      </w:r>
                      <w:r w:rsidRPr="00F478EB">
                        <w:rPr>
                          <w:b/>
                          <w:lang w:bidi="et-EE"/>
                        </w:rPr>
                        <w:t>sisendit</w:t>
                      </w:r>
                      <w:r w:rsidRPr="00F478EB">
                        <w:rPr>
                          <w:lang w:bidi="et-EE"/>
                        </w:rPr>
                        <w:t xml:space="preserve"> poliitika kujundamise kohta. See võib aidata tagada, et poliitikad vastavad osapoolte vajadustele ja on kriisiga toimetulemisel tõhusad. Kuna suhtlemine käib mõlemat pidi, on suhtlusest võimalik õppida ja kasu saada.</w:t>
                      </w:r>
                    </w:p>
                    <w:p w14:paraId="1B3D9C4C" w14:textId="0F0E830C" w:rsidR="009410B7" w:rsidRDefault="009410B7" w:rsidP="009410B7">
                      <w:pPr>
                        <w:pStyle w:val="Agency-body-text"/>
                        <w:numPr>
                          <w:ilvl w:val="0"/>
                          <w:numId w:val="2"/>
                        </w:numPr>
                        <w:ind w:left="284"/>
                      </w:pPr>
                      <w:r w:rsidRPr="00F478EB">
                        <w:rPr>
                          <w:lang w:bidi="et-EE"/>
                        </w:rPr>
                        <w:t xml:space="preserve">Riigid märkisid, et suhtlus peaks olema </w:t>
                      </w:r>
                      <w:r w:rsidRPr="00F478EB">
                        <w:rPr>
                          <w:b/>
                          <w:lang w:bidi="et-EE"/>
                        </w:rPr>
                        <w:t>läbipaistev</w:t>
                      </w:r>
                      <w:r w:rsidRPr="00F478EB">
                        <w:rPr>
                          <w:lang w:bidi="et-EE"/>
                        </w:rPr>
                        <w:t xml:space="preserve"> ning osapooltele tuleks anda </w:t>
                      </w:r>
                      <w:r w:rsidRPr="00F478EB">
                        <w:rPr>
                          <w:b/>
                          <w:lang w:bidi="et-EE"/>
                        </w:rPr>
                        <w:t>võimalikult palju teavet</w:t>
                      </w:r>
                      <w:r w:rsidRPr="00F478EB">
                        <w:rPr>
                          <w:lang w:bidi="et-EE"/>
                        </w:rPr>
                        <w:t xml:space="preserve"> kriisi, poliitika kujundamise protsessi ja poliitiliste otsuste taga olevate põhjenduste kohta.</w:t>
                      </w:r>
                    </w:p>
                  </w:txbxContent>
                </v:textbox>
                <w10:anchorlock/>
              </v:shape>
            </w:pict>
          </mc:Fallback>
        </mc:AlternateContent>
      </w:r>
    </w:p>
    <w:p w14:paraId="0926F18E" w14:textId="745F0F75" w:rsidR="004A642C" w:rsidRPr="00F37C8D" w:rsidRDefault="004A642C" w:rsidP="0024478D">
      <w:pPr>
        <w:pStyle w:val="Agency-heading-3"/>
        <w:outlineLvl w:val="2"/>
      </w:pPr>
      <w:bookmarkStart w:id="32" w:name="AspirationDPractice"/>
      <w:bookmarkStart w:id="33" w:name="_Toc165541570"/>
      <w:r w:rsidRPr="00F37C8D">
        <w:rPr>
          <w:lang w:bidi="et-EE"/>
        </w:rPr>
        <w:lastRenderedPageBreak/>
        <w:t>Inspireeriv praktika püüdlusele D</w:t>
      </w:r>
      <w:bookmarkEnd w:id="32"/>
      <w:bookmarkEnd w:id="33"/>
    </w:p>
    <w:p w14:paraId="360D8285" w14:textId="525B7DAF" w:rsidR="004A642C" w:rsidRPr="00F37C8D" w:rsidRDefault="004A642C" w:rsidP="00DB7881">
      <w:pPr>
        <w:pStyle w:val="Agency-body-text"/>
        <w:keepNext/>
        <w:rPr>
          <w:rFonts w:eastAsia="Calibri"/>
        </w:rPr>
      </w:pPr>
      <w:r w:rsidRPr="00F37C8D">
        <w:rPr>
          <w:lang w:bidi="et-EE"/>
        </w:rPr>
        <w:t>See näide tagab osapoolte kaasamise poliitika kujundamise protsessidesse ja võimalused suhtlemiseks.</w:t>
      </w:r>
    </w:p>
    <w:p w14:paraId="3F54E90E" w14:textId="62E15DBF" w:rsidR="004A642C" w:rsidRPr="00F37C8D" w:rsidRDefault="00EF7C70" w:rsidP="00EF7C70">
      <w:pPr>
        <w:pStyle w:val="Agency-body-text"/>
        <w:keepNext/>
        <w:rPr>
          <w:rFonts w:eastAsia="Calibri"/>
        </w:rPr>
      </w:pPr>
      <w:r w:rsidRPr="001C138B">
        <w:rPr>
          <w:noProof/>
          <w:lang w:eastAsia="el-GR"/>
        </w:rPr>
        <mc:AlternateContent>
          <mc:Choice Requires="wps">
            <w:drawing>
              <wp:inline distT="0" distB="0" distL="0" distR="0" wp14:anchorId="51315F29" wp14:editId="56BECD3B">
                <wp:extent cx="5611495" cy="2662406"/>
                <wp:effectExtent l="12700" t="12700" r="14605" b="6985"/>
                <wp:docPr id="1716790559"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62406"/>
                        </a:xfrm>
                        <a:prstGeom prst="rect">
                          <a:avLst/>
                        </a:prstGeom>
                        <a:solidFill>
                          <a:schemeClr val="lt1"/>
                        </a:solidFill>
                        <a:ln w="25400" cmpd="dbl">
                          <a:solidFill>
                            <a:srgbClr val="00B050"/>
                          </a:solidFill>
                        </a:ln>
                      </wps:spPr>
                      <wps:txbx>
                        <w:txbxContent>
                          <w:p w14:paraId="46CB077D" w14:textId="77777777" w:rsidR="00EF7C70" w:rsidRPr="002D0B22"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2D0B22">
                              <w:rPr>
                                <w:rStyle w:val="normaltextrun"/>
                                <w:rFonts w:asciiTheme="majorHAnsi" w:hAnsiTheme="majorHAnsi" w:cstheme="majorHAnsi"/>
                                <w:b/>
                                <w:lang w:bidi="et-EE"/>
                              </w:rPr>
                              <w:t>Tervet valitsust hõlmav strateegia puuetega inimeste elu parandamiseks ja suurema kaasamise edendamiseks Iirimaal</w:t>
                            </w:r>
                          </w:p>
                          <w:p w14:paraId="75EB20EC" w14:textId="77777777" w:rsidR="00EF7C70" w:rsidRPr="002D0B22" w:rsidRDefault="00EF7C70" w:rsidP="00EF7C70">
                            <w:pPr>
                              <w:pStyle w:val="Agency-body-text"/>
                              <w:rPr>
                                <w:rFonts w:asciiTheme="majorHAnsi" w:hAnsiTheme="majorHAnsi" w:cstheme="majorHAnsi"/>
                              </w:rPr>
                            </w:pPr>
                            <w:r w:rsidRPr="002D0B22">
                              <w:rPr>
                                <w:rFonts w:asciiTheme="majorHAnsi" w:hAnsiTheme="majorHAnsi" w:cstheme="majorHAnsi"/>
                                <w:lang w:bidi="et-EE"/>
                              </w:rPr>
                              <w:t>Aastatel 2017–2022 töötasid Iirimaa erinevad osapooled välja riikliku puuetega inimeste kaasamise strateegia ja rakendasid seda. Selle poliitika kujundamise protsessiga loodi platvorm, mis julgustas kõiki osapooli osalema ja arutlema ning toetas osapoolte suhtlust üldiselt.</w:t>
                            </w:r>
                          </w:p>
                          <w:p w14:paraId="3279D837" w14:textId="5072409A" w:rsidR="00EF7C70" w:rsidRPr="002D0B22" w:rsidRDefault="00EF7C70" w:rsidP="00EF7C70">
                            <w:pPr>
                              <w:pStyle w:val="Agency-body-text"/>
                              <w:rPr>
                                <w:rFonts w:asciiTheme="majorHAnsi" w:hAnsiTheme="majorHAnsi" w:cstheme="majorHAnsi"/>
                              </w:rPr>
                            </w:pPr>
                            <w:r w:rsidRPr="002D0B22">
                              <w:rPr>
                                <w:rFonts w:asciiTheme="majorHAnsi" w:hAnsiTheme="majorHAnsi" w:cstheme="majorHAnsi"/>
                                <w:lang w:bidi="et-EE"/>
                              </w:rPr>
                              <w:t>Strateegia väljatöötamise ja elluviimise protsess on näidanud võimalusi tõhusa suhtluse ja koostöö arendamiseks. Ühine lähenemisviis hõlbustas riikliku ja kohaliku tasandi osapoolte vahelist suhtlust. See tõi kaasa positiivse seotuse ja kujundas ühise arusaama, kuidas teha koostööd, suhelda ja koos tegutseda.</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51315F29" id="Text Box 23" o:spid="_x0000_s1093" type="#_x0000_t202" alt="&quot;&quot;" style="width:441.85pt;height:20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" fillcolor="white [3201]" strokecolor="#00b050" strokeweight="2pt">
                <v:stroke linestyle="thinThin"/>
                <v:textbox style="mso-fit-shape-to-text:t" inset="3mm,2mm,3mm,2mm">
                  <w:txbxContent>
                    <w:p w14:paraId="46CB077D" w14:textId="77777777" w:rsidR="00EF7C70" w:rsidRPr="002D0B22"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2D0B22">
                        <w:rPr>
                          <w:rStyle w:val="normaltextrun"/>
                          <w:rFonts w:asciiTheme="majorHAnsi" w:hAnsiTheme="majorHAnsi" w:cstheme="majorHAnsi"/>
                          <w:b/>
                          <w:lang w:bidi="et-EE"/>
                        </w:rPr>
                        <w:t xml:space="preserve">Tervet </w:t>
                      </w:r>
                      <w:r w:rsidRPr="002D0B22">
                        <w:rPr>
                          <w:rStyle w:val="normaltextrun"/>
                          <w:rFonts w:asciiTheme="majorHAnsi" w:hAnsiTheme="majorHAnsi" w:cstheme="majorHAnsi"/>
                          <w:b/>
                          <w:lang w:bidi="et-EE"/>
                        </w:rPr>
                        <w:t>valitsust hõlmav strateegia puuetega inimeste elu parandamiseks ja suurema kaasamise edendamiseks Iirimaal</w:t>
                      </w:r>
                    </w:p>
                    <w:p w14:paraId="75EB20EC" w14:textId="77777777" w:rsidR="00EF7C70" w:rsidRPr="002D0B22" w:rsidRDefault="00EF7C70" w:rsidP="00EF7C70">
                      <w:pPr>
                        <w:pStyle w:val="Agency-body-text"/>
                        <w:rPr>
                          <w:rFonts w:asciiTheme="majorHAnsi" w:hAnsiTheme="majorHAnsi" w:cstheme="majorHAnsi"/>
                        </w:rPr>
                      </w:pPr>
                      <w:r w:rsidRPr="002D0B22">
                        <w:rPr>
                          <w:rFonts w:asciiTheme="majorHAnsi" w:hAnsiTheme="majorHAnsi" w:cstheme="majorHAnsi"/>
                          <w:lang w:bidi="et-EE"/>
                        </w:rPr>
                        <w:t>Aastatel 2017–2022 töötasid Iirimaa erinevad osapooled välja riikliku puuetega inimeste kaasamise strateegia ja rakendasid seda. Selle poliitika kujundamise protsessiga loodi platvorm, mis julgustas kõiki osapooli osalema ja arutlema ning toetas osapoolte suhtlust üldiselt.</w:t>
                      </w:r>
                    </w:p>
                    <w:p w14:paraId="3279D837" w14:textId="5072409A" w:rsidR="00EF7C70" w:rsidRPr="002D0B22" w:rsidRDefault="00EF7C70" w:rsidP="00EF7C70">
                      <w:pPr>
                        <w:pStyle w:val="Agency-body-text"/>
                        <w:rPr>
                          <w:rFonts w:asciiTheme="majorHAnsi" w:hAnsiTheme="majorHAnsi" w:cstheme="majorHAnsi"/>
                        </w:rPr>
                      </w:pPr>
                      <w:r w:rsidRPr="002D0B22">
                        <w:rPr>
                          <w:rFonts w:asciiTheme="majorHAnsi" w:hAnsiTheme="majorHAnsi" w:cstheme="majorHAnsi"/>
                          <w:lang w:bidi="et-EE"/>
                        </w:rPr>
                        <w:t>Strateegia väljatöötamise ja elluviimise protsess on näidanud võimalusi tõhusa suhtluse ja koostöö arendamiseks. Ühine lähenemisviis hõlbustas riikliku ja kohaliku tasandi osapoolte vahelist suhtlust. See tõi kaasa positiivse seotuse ja kujundas ühise arusaama, kuidas teha koostööd, suhelda ja koos tegutseda.</w:t>
                      </w:r>
                    </w:p>
                  </w:txbxContent>
                </v:textbox>
                <w10:anchorlock/>
              </v:shape>
            </w:pict>
          </mc:Fallback>
        </mc:AlternateContent>
      </w:r>
    </w:p>
    <w:p w14:paraId="036FC18C" w14:textId="75EDF274" w:rsidR="00F54EDD" w:rsidRPr="00F37C8D" w:rsidRDefault="00F574B2" w:rsidP="00DB7881">
      <w:pPr>
        <w:pStyle w:val="Agency-body-text"/>
        <w:spacing w:before="240" w:after="240"/>
        <w:textAlignment w:val="baseline"/>
      </w:pPr>
      <w:r w:rsidRPr="00F37C8D">
        <w:rPr>
          <w:lang w:bidi="et-EE"/>
        </w:rPr>
        <w:t>(</w:t>
      </w:r>
      <w:hyperlink r:id="rId80" w:history="1">
        <w:r w:rsidRPr="00F37C8D">
          <w:rPr>
            <w:rStyle w:val="Hyperlink"/>
            <w:lang w:bidi="et-EE"/>
          </w:rPr>
          <w:t>Laste, võrdsuse, puude, integratsiooni ja noorte ministeerium</w:t>
        </w:r>
      </w:hyperlink>
      <w:r w:rsidRPr="00F37C8D">
        <w:rPr>
          <w:lang w:bidi="et-EE"/>
        </w:rPr>
        <w:t>, 2017)</w:t>
      </w:r>
    </w:p>
    <w:p w14:paraId="17C13127" w14:textId="5D763A03" w:rsidR="00A425AB" w:rsidRPr="00F37C8D" w:rsidRDefault="00A425AB" w:rsidP="00DB7881">
      <w:pPr>
        <w:pStyle w:val="Agency-body-text"/>
        <w:keepNext/>
      </w:pPr>
      <w:r w:rsidRPr="00F37C8D">
        <w:rPr>
          <w:b/>
          <w:lang w:bidi="et-EE"/>
        </w:rPr>
        <w:t>Juhendav küsimus</w:t>
      </w:r>
      <w:r w:rsidRPr="00F37C8D">
        <w:rPr>
          <w:lang w:bidi="et-EE"/>
        </w:rPr>
        <w:t xml:space="preserve"> ja </w:t>
      </w:r>
      <w:r w:rsidRPr="00F37C8D">
        <w:rPr>
          <w:b/>
          <w:lang w:bidi="et-EE"/>
        </w:rPr>
        <w:t>põhipunkt</w:t>
      </w:r>
      <w:r w:rsidRPr="00F37C8D">
        <w:rPr>
          <w:lang w:bidi="et-EE"/>
        </w:rPr>
        <w:t xml:space="preserve"> </w:t>
      </w:r>
      <w:proofErr w:type="spellStart"/>
      <w:r w:rsidRPr="00F37C8D">
        <w:rPr>
          <w:lang w:bidi="et-EE"/>
        </w:rPr>
        <w:t>kontekstualiseerivad</w:t>
      </w:r>
      <w:proofErr w:type="spellEnd"/>
      <w:r w:rsidRPr="00F37C8D">
        <w:rPr>
          <w:lang w:bidi="et-EE"/>
        </w:rPr>
        <w:t xml:space="preserve"> tõhusa suhtlemise teemat seoses püüdlusega D. Keskendutakse </w:t>
      </w:r>
      <w:r w:rsidRPr="00F37C8D">
        <w:rPr>
          <w:b/>
          <w:lang w:bidi="et-EE"/>
        </w:rPr>
        <w:t>tõhusale suhtlusele ja otsustajatele</w:t>
      </w:r>
      <w:r w:rsidRPr="00F37C8D">
        <w:rPr>
          <w:lang w:bidi="et-EE"/>
        </w:rPr>
        <w:t>:</w:t>
      </w:r>
    </w:p>
    <w:p w14:paraId="5ECD3381" w14:textId="50B4E7DD" w:rsidR="00FC1A30" w:rsidRPr="00F37C8D" w:rsidRDefault="00FC1A30" w:rsidP="00DB7881">
      <w:pPr>
        <w:pStyle w:val="Agency-body-text"/>
        <w:keepNext/>
      </w:pPr>
      <w:r w:rsidRPr="001C138B">
        <w:rPr>
          <w:b/>
          <w:noProof/>
          <w:lang w:eastAsia="el-GR"/>
        </w:rPr>
        <w:drawing>
          <wp:anchor distT="0" distB="0" distL="114300" distR="114300" simplePos="0" relativeHeight="251658258" behindDoc="0" locked="0" layoutInCell="1" allowOverlap="1" wp14:anchorId="55DB1A4D" wp14:editId="6D12AB1A">
            <wp:simplePos x="0" y="0"/>
            <wp:positionH relativeFrom="column">
              <wp:posOffset>-8890</wp:posOffset>
            </wp:positionH>
            <wp:positionV relativeFrom="paragraph">
              <wp:posOffset>25823</wp:posOffset>
            </wp:positionV>
            <wp:extent cx="914400" cy="914400"/>
            <wp:effectExtent l="0" t="0" r="0" b="0"/>
            <wp:wrapSquare wrapText="bothSides"/>
            <wp:docPr id="9052684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8479"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4862849" w14:textId="32D19E18" w:rsidR="00582B2A" w:rsidRPr="00F37C8D" w:rsidRDefault="008B77D8" w:rsidP="00D77283">
      <w:pPr>
        <w:pStyle w:val="Agency-body-text"/>
        <w:spacing w:after="480"/>
        <w:rPr>
          <w:b/>
          <w:bCs/>
          <w:color w:val="auto"/>
        </w:rPr>
      </w:pPr>
      <w:r w:rsidRPr="001C138B">
        <w:rPr>
          <w:i/>
          <w:noProof/>
          <w:lang w:eastAsia="el-GR"/>
        </w:rPr>
        <w:drawing>
          <wp:anchor distT="0" distB="0" distL="114300" distR="114300" simplePos="0" relativeHeight="251658259" behindDoc="0" locked="0" layoutInCell="1" allowOverlap="1" wp14:anchorId="272C2D9C" wp14:editId="68C49454">
            <wp:simplePos x="0" y="0"/>
            <wp:positionH relativeFrom="column">
              <wp:posOffset>-9525</wp:posOffset>
            </wp:positionH>
            <wp:positionV relativeFrom="paragraph">
              <wp:posOffset>669925</wp:posOffset>
            </wp:positionV>
            <wp:extent cx="914400" cy="914400"/>
            <wp:effectExtent l="0" t="0" r="0" b="0"/>
            <wp:wrapSquare wrapText="bothSides"/>
            <wp:docPr id="43149393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93935"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82B2A" w:rsidRPr="00F37C8D">
        <w:rPr>
          <w:b/>
          <w:color w:val="auto"/>
          <w:lang w:bidi="et-EE"/>
        </w:rPr>
        <w:t>Kuidas saab tõhusa suhtluse kultuur hariduses toetada otsustajaid nende püüdlustes tegeleda kõigi õppurite kõigi vajadustega?</w:t>
      </w:r>
    </w:p>
    <w:p w14:paraId="2B9E24D6" w14:textId="275995B9" w:rsidR="00582B2A" w:rsidRPr="00F37C8D" w:rsidRDefault="00582B2A" w:rsidP="00432FEA">
      <w:pPr>
        <w:pStyle w:val="Agency-body-text"/>
      </w:pPr>
      <w:r w:rsidRPr="00F37C8D">
        <w:rPr>
          <w:i/>
          <w:lang w:bidi="et-EE"/>
        </w:rPr>
        <w:t>Põhipunkt</w:t>
      </w:r>
      <w:r w:rsidRPr="00F37C8D">
        <w:rPr>
          <w:lang w:bidi="et-EE"/>
        </w:rPr>
        <w:t>: tõhusa suhtluse kultuur hariduses tagab, et otsuste ja otsustusprotsesside alane suhtlus hõlmab kõikide tasandite osapooli. Suhtlusstrateegiad, mis kasutavad mitut suhtluskanalit ja määratlevad selged rollid, toetavad osapooli nende püüdluses tegeleda kõikide õppurite vajadustega.</w:t>
      </w:r>
    </w:p>
    <w:p w14:paraId="1E36C53D" w14:textId="77777777" w:rsidR="00F56C0B" w:rsidRPr="00F37C8D" w:rsidRDefault="00F56C0B" w:rsidP="00553ED4">
      <w:pPr>
        <w:pStyle w:val="Agency-body-text"/>
      </w:pPr>
      <w:r w:rsidRPr="00F37C8D">
        <w:rPr>
          <w:lang w:bidi="et-EE"/>
        </w:rPr>
        <w:br w:type="page"/>
      </w:r>
    </w:p>
    <w:p w14:paraId="19311A18" w14:textId="00F11EEC" w:rsidR="002F6467" w:rsidRPr="00F37C8D" w:rsidRDefault="00256BB2" w:rsidP="00845132">
      <w:pPr>
        <w:pStyle w:val="Agency-heading-1"/>
      </w:pPr>
      <w:bookmarkStart w:id="34" w:name="Section4"/>
      <w:bookmarkStart w:id="35" w:name="_Toc165541571"/>
      <w:r w:rsidRPr="00F37C8D">
        <w:rPr>
          <w:lang w:bidi="et-EE"/>
        </w:rPr>
        <w:lastRenderedPageBreak/>
        <w:t>4. osa</w:t>
      </w:r>
      <w:bookmarkEnd w:id="34"/>
      <w:r w:rsidRPr="00F37C8D">
        <w:rPr>
          <w:lang w:bidi="et-EE"/>
        </w:rPr>
        <w:t>. arutelutööriist</w:t>
      </w:r>
      <w:bookmarkEnd w:id="35"/>
    </w:p>
    <w:p w14:paraId="10CDD47C" w14:textId="7E411A9C" w:rsidR="00DA674A" w:rsidRPr="00F37C8D" w:rsidRDefault="00545D8C" w:rsidP="00DB7881">
      <w:pPr>
        <w:pStyle w:val="Agency-body-text"/>
      </w:pPr>
      <w:r w:rsidRPr="00F37C8D">
        <w:rPr>
          <w:lang w:bidi="et-EE"/>
        </w:rPr>
        <w:t>Haridusvaldkonna tõhusa suhtluse arutelutööriist on seotud püüdlusega D. „Tõhusa suhtluse kasutamine kõikide õppurite vajaduste</w:t>
      </w:r>
      <w:r w:rsidR="005F0BFA" w:rsidRPr="00F37C8D">
        <w:rPr>
          <w:lang w:bidi="et-EE"/>
        </w:rPr>
        <w:t>ga</w:t>
      </w:r>
      <w:r w:rsidRPr="00F37C8D">
        <w:rPr>
          <w:lang w:bidi="et-EE"/>
        </w:rPr>
        <w:t xml:space="preserve"> </w:t>
      </w:r>
      <w:r w:rsidR="005F0BFA" w:rsidRPr="00F37C8D">
        <w:rPr>
          <w:lang w:bidi="et-EE"/>
        </w:rPr>
        <w:t>tegelemiseks</w:t>
      </w:r>
      <w:r w:rsidRPr="00F37C8D">
        <w:rPr>
          <w:lang w:bidi="et-EE"/>
        </w:rPr>
        <w:t xml:space="preserve">“ on seotud „turvalise ja kindla </w:t>
      </w:r>
      <w:proofErr w:type="spellStart"/>
      <w:r w:rsidRPr="00F37C8D">
        <w:rPr>
          <w:lang w:bidi="et-EE"/>
        </w:rPr>
        <w:t>psühhosotsiaalse</w:t>
      </w:r>
      <w:proofErr w:type="spellEnd"/>
      <w:r w:rsidRPr="00F37C8D">
        <w:rPr>
          <w:lang w:bidi="et-EE"/>
        </w:rPr>
        <w:t xml:space="preserve"> õpikeskkonna pakkumisega“, „võimega tegutseda ennetavalt, valmisolekuga psühhosotsiaalseteks hädaolukordadeks“ ja „toetavate sidemete loomisega õppureid ja perekondi ümbritsevas kogukonnas“. Tõhusa suhtluse kasutamine on üks samm kõigi nelja püüdluse täitmise suunas, nagu näitab iga püüdluse esitlus 3.</w:t>
      </w:r>
      <w:r w:rsidR="009E6A66">
        <w:rPr>
          <w:lang w:bidi="et-EE"/>
        </w:rPr>
        <w:t> </w:t>
      </w:r>
      <w:r w:rsidRPr="00F37C8D">
        <w:rPr>
          <w:lang w:bidi="et-EE"/>
        </w:rPr>
        <w:t>osas.</w:t>
      </w:r>
    </w:p>
    <w:p w14:paraId="04C284CB" w14:textId="28BE8B03" w:rsidR="00E47A39" w:rsidRPr="00F37C8D" w:rsidRDefault="009C1325" w:rsidP="00DB7881">
      <w:pPr>
        <w:pStyle w:val="Agency-body-text"/>
      </w:pPr>
      <w:r w:rsidRPr="00F37C8D">
        <w:rPr>
          <w:lang w:bidi="et-EE"/>
        </w:rPr>
        <w:t>Arutelutööriist sisaldab juhendavaid seisukohti, mis aitavad kasutajatel arutleda püüdlusega D seotud tõhusa suhtluse üle. Tööriista eesmärk on käivitada protsess, mis võimaldab osapooltel arutleda koolide, piirkondade, omavalitsuste ja riigi tasandi otsustajate olemasolevate suhtlusstrateegiate ja -protsesside üle.</w:t>
      </w:r>
    </w:p>
    <w:p w14:paraId="46449417" w14:textId="78F05432" w:rsidR="00D1344C" w:rsidRPr="00F37C8D" w:rsidRDefault="003E6C3A" w:rsidP="00845132">
      <w:pPr>
        <w:pStyle w:val="Agency-heading-2"/>
      </w:pPr>
      <w:bookmarkStart w:id="36" w:name="_Toc165541572"/>
      <w:r w:rsidRPr="00F37C8D">
        <w:rPr>
          <w:lang w:bidi="et-EE"/>
        </w:rPr>
        <w:t>Töövahendi kasutamine</w:t>
      </w:r>
      <w:bookmarkEnd w:id="36"/>
    </w:p>
    <w:p w14:paraId="4FF2203A" w14:textId="7B945090" w:rsidR="00D1344C" w:rsidRPr="00F37C8D" w:rsidRDefault="00D1344C" w:rsidP="00DB7881">
      <w:pPr>
        <w:pStyle w:val="Agency-body-text"/>
        <w:numPr>
          <w:ilvl w:val="0"/>
          <w:numId w:val="10"/>
        </w:numPr>
        <w:ind w:left="714" w:hanging="357"/>
      </w:pPr>
      <w:r w:rsidRPr="00F37C8D">
        <w:rPr>
          <w:lang w:bidi="et-EE"/>
        </w:rPr>
        <w:t xml:space="preserve">See on </w:t>
      </w:r>
      <w:r w:rsidRPr="00F37C8D">
        <w:rPr>
          <w:b/>
          <w:lang w:bidi="et-EE"/>
        </w:rPr>
        <w:t xml:space="preserve">soovituslik </w:t>
      </w:r>
      <w:r w:rsidRPr="00F37C8D">
        <w:rPr>
          <w:lang w:bidi="et-EE"/>
        </w:rPr>
        <w:t xml:space="preserve">töövahend riikidele, et </w:t>
      </w:r>
      <w:r w:rsidRPr="00F37C8D">
        <w:rPr>
          <w:b/>
          <w:lang w:bidi="et-EE"/>
        </w:rPr>
        <w:t>võtta kõne alla</w:t>
      </w:r>
      <w:r w:rsidRPr="00F37C8D">
        <w:rPr>
          <w:lang w:bidi="et-EE"/>
        </w:rPr>
        <w:t xml:space="preserve"> ja tuvastada probleeme, mis on seotud tõhusa suhtluse kultuuri parandamisega kriisiaegadeks valmistumiseks.</w:t>
      </w:r>
    </w:p>
    <w:p w14:paraId="4840590D" w14:textId="5A22A6B0" w:rsidR="00FD79E8" w:rsidRPr="00F37C8D" w:rsidRDefault="00D1344C" w:rsidP="00DB7881">
      <w:pPr>
        <w:pStyle w:val="Agency-body-text"/>
        <w:numPr>
          <w:ilvl w:val="0"/>
          <w:numId w:val="10"/>
        </w:numPr>
        <w:ind w:left="714" w:hanging="357"/>
      </w:pPr>
      <w:r w:rsidRPr="00F37C8D">
        <w:rPr>
          <w:lang w:bidi="et-EE"/>
        </w:rPr>
        <w:t xml:space="preserve">Juhendavad seisukohad ei ole kõikehõlmavad. Vajadusel saavad kasutajad </w:t>
      </w:r>
      <w:r w:rsidRPr="00F37C8D">
        <w:rPr>
          <w:b/>
          <w:lang w:bidi="et-EE"/>
        </w:rPr>
        <w:t>oma seisukohti lisada</w:t>
      </w:r>
      <w:r w:rsidRPr="00F37C8D">
        <w:rPr>
          <w:lang w:bidi="et-EE"/>
        </w:rPr>
        <w:t>.</w:t>
      </w:r>
    </w:p>
    <w:p w14:paraId="758FA7F7" w14:textId="63E27041" w:rsidR="00D1344C" w:rsidRPr="00F37C8D" w:rsidRDefault="00D1344C" w:rsidP="00DB7881">
      <w:pPr>
        <w:pStyle w:val="Agency-body-text"/>
        <w:numPr>
          <w:ilvl w:val="0"/>
          <w:numId w:val="10"/>
        </w:numPr>
        <w:ind w:left="714" w:hanging="357"/>
      </w:pPr>
      <w:r w:rsidRPr="00F37C8D">
        <w:rPr>
          <w:lang w:bidi="et-EE"/>
        </w:rPr>
        <w:t xml:space="preserve">Kuna riigid erinevad oluliselt oma haridussüsteemide ja tulevaste kriiside puhuks kasutatavate meetmete osas, peaksid kasutajad </w:t>
      </w:r>
      <w:r w:rsidRPr="00F37C8D">
        <w:rPr>
          <w:b/>
          <w:lang w:bidi="et-EE"/>
        </w:rPr>
        <w:t>kohandama tööriista oma riigi kontekstiga</w:t>
      </w:r>
      <w:r w:rsidRPr="00F37C8D">
        <w:rPr>
          <w:lang w:bidi="et-EE"/>
        </w:rPr>
        <w:t>.</w:t>
      </w:r>
    </w:p>
    <w:p w14:paraId="00E48FA7" w14:textId="22A6D713" w:rsidR="00257B1D" w:rsidRPr="00F37C8D" w:rsidRDefault="00486CF8" w:rsidP="00DB7881">
      <w:pPr>
        <w:pStyle w:val="Agency-body-text"/>
        <w:numPr>
          <w:ilvl w:val="0"/>
          <w:numId w:val="10"/>
        </w:numPr>
        <w:ind w:left="714" w:hanging="357"/>
      </w:pPr>
      <w:r w:rsidRPr="00F37C8D">
        <w:rPr>
          <w:lang w:bidi="et-EE"/>
        </w:rPr>
        <w:t xml:space="preserve">Kasutajad võivad </w:t>
      </w:r>
      <w:r w:rsidRPr="00F37C8D">
        <w:rPr>
          <w:b/>
          <w:lang w:bidi="et-EE"/>
        </w:rPr>
        <w:t>asendada termini „osapooled” vastava haridusvaldkonna osapoole rühmaga</w:t>
      </w:r>
      <w:r w:rsidRPr="00F37C8D">
        <w:rPr>
          <w:lang w:bidi="et-EE"/>
        </w:rPr>
        <w:t xml:space="preserve"> (nt</w:t>
      </w:r>
      <w:r w:rsidR="004C021F">
        <w:rPr>
          <w:lang w:bidi="et-EE"/>
        </w:rPr>
        <w:t> </w:t>
      </w:r>
      <w:r w:rsidRPr="00F37C8D">
        <w:rPr>
          <w:lang w:bidi="et-EE"/>
        </w:rPr>
        <w:t>õppurid, lapsevanemad, õpetajad, koolijuhid), olenevalt sellest, kuidas otsustajad kavatsevad arutelutööriista kasutada.</w:t>
      </w:r>
    </w:p>
    <w:p w14:paraId="70B973D2" w14:textId="751702DC" w:rsidR="00EE29E1" w:rsidRPr="00F37C8D" w:rsidRDefault="004449F1" w:rsidP="00DB7881">
      <w:pPr>
        <w:pStyle w:val="Agency-body-text"/>
        <w:numPr>
          <w:ilvl w:val="0"/>
          <w:numId w:val="10"/>
        </w:numPr>
        <w:ind w:left="714" w:hanging="357"/>
      </w:pPr>
      <w:r w:rsidRPr="00F37C8D">
        <w:rPr>
          <w:lang w:bidi="et-EE"/>
        </w:rPr>
        <w:t>Kuna tõhusa suhtluse põhielemendid (</w:t>
      </w:r>
      <w:r w:rsidRPr="00F37C8D">
        <w:rPr>
          <w:b/>
          <w:lang w:bidi="et-EE"/>
        </w:rPr>
        <w:t>selgus, kättesaadavus, läbipaistvus, usaldus</w:t>
      </w:r>
      <w:r w:rsidRPr="00F37C8D">
        <w:rPr>
          <w:lang w:bidi="et-EE"/>
        </w:rPr>
        <w:t>) on tõhusa suhtluse kultuuri loomise peamiseks tõukejõuks, on need aluseks järgmistele</w:t>
      </w:r>
      <w:r w:rsidRPr="00F37C8D">
        <w:rPr>
          <w:b/>
          <w:lang w:bidi="et-EE"/>
        </w:rPr>
        <w:t xml:space="preserve"> juhendavatele seiskohtadele</w:t>
      </w:r>
      <w:r w:rsidRPr="00F37C8D">
        <w:rPr>
          <w:lang w:bidi="et-EE"/>
        </w:rPr>
        <w:t>.</w:t>
      </w:r>
    </w:p>
    <w:p w14:paraId="65DF7486" w14:textId="4F5D3D19" w:rsidR="000C09D5" w:rsidRPr="00F37C8D" w:rsidRDefault="00567783" w:rsidP="00DB7881">
      <w:pPr>
        <w:pStyle w:val="Agency-body-text"/>
        <w:numPr>
          <w:ilvl w:val="0"/>
          <w:numId w:val="10"/>
        </w:numPr>
        <w:ind w:left="714" w:hanging="357"/>
      </w:pPr>
      <w:r w:rsidRPr="00F37C8D">
        <w:rPr>
          <w:lang w:bidi="et-EE"/>
        </w:rPr>
        <w:t xml:space="preserve">Tabelites järgnevad iga põhielemendi sisukale </w:t>
      </w:r>
      <w:proofErr w:type="spellStart"/>
      <w:r w:rsidRPr="00F37C8D">
        <w:rPr>
          <w:b/>
          <w:lang w:bidi="et-EE"/>
        </w:rPr>
        <w:t>üldseisukohale</w:t>
      </w:r>
      <w:proofErr w:type="spellEnd"/>
      <w:r w:rsidRPr="00F37C8D">
        <w:rPr>
          <w:lang w:bidi="et-EE"/>
        </w:rPr>
        <w:t xml:space="preserve"> täpp-punktides </w:t>
      </w:r>
      <w:r w:rsidRPr="00F37C8D">
        <w:rPr>
          <w:b/>
          <w:lang w:bidi="et-EE"/>
        </w:rPr>
        <w:t>konkreetsed seisukohad</w:t>
      </w:r>
      <w:r w:rsidRPr="00F37C8D">
        <w:rPr>
          <w:lang w:bidi="et-EE"/>
        </w:rPr>
        <w:t xml:space="preserve">, mille eesmärk on jaotada </w:t>
      </w:r>
      <w:proofErr w:type="spellStart"/>
      <w:r w:rsidRPr="00F37C8D">
        <w:rPr>
          <w:lang w:bidi="et-EE"/>
        </w:rPr>
        <w:t>üldseisukoht</w:t>
      </w:r>
      <w:proofErr w:type="spellEnd"/>
      <w:r w:rsidRPr="00F37C8D">
        <w:rPr>
          <w:lang w:bidi="et-EE"/>
        </w:rPr>
        <w:t xml:space="preserve"> iga põhielemendi omadusteks.</w:t>
      </w:r>
    </w:p>
    <w:p w14:paraId="2A074596" w14:textId="0E556830" w:rsidR="009036FE" w:rsidRPr="00F37C8D" w:rsidRDefault="00F36574" w:rsidP="00DB7881">
      <w:pPr>
        <w:pStyle w:val="Agency-body-text"/>
        <w:numPr>
          <w:ilvl w:val="0"/>
          <w:numId w:val="10"/>
        </w:numPr>
        <w:ind w:left="714" w:hanging="357"/>
      </w:pPr>
      <w:r w:rsidRPr="00F37C8D">
        <w:rPr>
          <w:lang w:bidi="et-EE"/>
        </w:rPr>
        <w:t xml:space="preserve">Kasutajad peaksid lisama vastavasse veergu linnukese, et näidata, kas iga </w:t>
      </w:r>
      <w:r w:rsidRPr="00F37C8D">
        <w:rPr>
          <w:b/>
          <w:lang w:bidi="et-EE"/>
        </w:rPr>
        <w:t>juhendav seisukoht</w:t>
      </w:r>
      <w:r w:rsidRPr="00F37C8D">
        <w:rPr>
          <w:lang w:bidi="et-EE"/>
        </w:rPr>
        <w:t xml:space="preserve"> on „</w:t>
      </w:r>
      <w:r w:rsidRPr="00F37C8D">
        <w:rPr>
          <w:b/>
          <w:lang w:bidi="et-EE"/>
        </w:rPr>
        <w:t>paigas</w:t>
      </w:r>
      <w:r w:rsidRPr="00F37C8D">
        <w:rPr>
          <w:lang w:bidi="et-EE"/>
        </w:rPr>
        <w:t>“ (2), „</w:t>
      </w:r>
      <w:r w:rsidRPr="00F37C8D">
        <w:rPr>
          <w:b/>
          <w:lang w:bidi="et-EE"/>
        </w:rPr>
        <w:t>vajab täiustamist</w:t>
      </w:r>
      <w:r w:rsidRPr="00F37C8D">
        <w:rPr>
          <w:lang w:bidi="et-EE"/>
        </w:rPr>
        <w:t>“ (1) või „</w:t>
      </w:r>
      <w:r w:rsidRPr="00F37C8D">
        <w:rPr>
          <w:b/>
          <w:lang w:bidi="et-EE"/>
        </w:rPr>
        <w:t>pole meie jaoks asjakohane</w:t>
      </w:r>
      <w:r w:rsidRPr="00F37C8D">
        <w:rPr>
          <w:lang w:bidi="et-EE"/>
        </w:rPr>
        <w:t>“ (0).</w:t>
      </w:r>
    </w:p>
    <w:p w14:paraId="4BA73414" w14:textId="26DD46B6" w:rsidR="00E555A7" w:rsidRPr="00F37C8D" w:rsidRDefault="00E555A7" w:rsidP="00DB7881">
      <w:pPr>
        <w:pStyle w:val="Agency-body-text"/>
      </w:pPr>
      <w:r w:rsidRPr="00F37C8D">
        <w:rPr>
          <w:lang w:bidi="et-EE"/>
        </w:rPr>
        <w:br w:type="page"/>
      </w:r>
    </w:p>
    <w:p w14:paraId="5C79B722" w14:textId="7595A5E0" w:rsidR="00FC1AA6" w:rsidRPr="00F37C8D" w:rsidRDefault="00D83239" w:rsidP="00D3423C">
      <w:pPr>
        <w:pStyle w:val="Agency-heading-2"/>
      </w:pPr>
      <w:bookmarkStart w:id="37" w:name="_Toc165541573"/>
      <w:r w:rsidRPr="00F37C8D">
        <w:rPr>
          <w:lang w:bidi="et-EE"/>
        </w:rPr>
        <w:lastRenderedPageBreak/>
        <w:t>Tõhusa suhtluse arutelutabelid on seotud püüdlusega D</w:t>
      </w:r>
      <w:bookmarkEnd w:id="37"/>
    </w:p>
    <w:tbl>
      <w:tblPr>
        <w:tblStyle w:val="TableGrid"/>
        <w:tblW w:w="0" w:type="auto"/>
        <w:tblBorders>
          <w:top w:val="single" w:sz="8" w:space="0" w:color="002060"/>
          <w:left w:val="single" w:sz="8" w:space="0" w:color="002060"/>
          <w:bottom w:val="single" w:sz="8" w:space="0" w:color="002060"/>
          <w:right w:val="single" w:sz="8" w:space="0" w:color="002060"/>
          <w:insideH w:val="none" w:sz="0" w:space="0" w:color="auto"/>
          <w:insideV w:val="none" w:sz="0" w:space="0" w:color="auto"/>
        </w:tblBorders>
        <w:tblLook w:val="04A0" w:firstRow="1" w:lastRow="0" w:firstColumn="1" w:lastColumn="0" w:noHBand="0" w:noVBand="1"/>
      </w:tblPr>
      <w:tblGrid>
        <w:gridCol w:w="1696"/>
        <w:gridCol w:w="7121"/>
      </w:tblGrid>
      <w:tr w:rsidR="00D3423C" w:rsidRPr="00F37C8D" w14:paraId="140E877E" w14:textId="77777777" w:rsidTr="00D3423C">
        <w:tc>
          <w:tcPr>
            <w:tcW w:w="1696" w:type="dxa"/>
          </w:tcPr>
          <w:p w14:paraId="2B9AB57A" w14:textId="5D9E67BD" w:rsidR="00D3423C" w:rsidRPr="00F37C8D" w:rsidRDefault="00D3423C" w:rsidP="00DB7881">
            <w:pPr>
              <w:pStyle w:val="Agency-body-text"/>
              <w:tabs>
                <w:tab w:val="left" w:pos="1668"/>
              </w:tabs>
              <w:rPr>
                <w:color w:val="auto"/>
              </w:rPr>
            </w:pPr>
            <w:r w:rsidRPr="001C138B">
              <w:rPr>
                <w:b/>
                <w:noProof/>
                <w:color w:val="auto"/>
                <w:lang w:eastAsia="el-GR"/>
              </w:rPr>
              <w:drawing>
                <wp:inline distT="0" distB="0" distL="0" distR="0" wp14:anchorId="20FEB58A" wp14:editId="1C948B38">
                  <wp:extent cx="914400" cy="914400"/>
                  <wp:effectExtent l="0" t="0" r="0" b="0"/>
                  <wp:docPr id="120870360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03603" name="Picture 12">
                            <a:extLst>
                              <a:ext uri="{C183D7F6-B498-43B3-948B-1728B52AA6E4}">
                                <adec:decorative xmlns:adec="http://schemas.microsoft.com/office/drawing/2017/decorative" val="1"/>
                              </a:ext>
                            </a:extLst>
                          </pic:cNvPr>
                          <pic:cNvPicPr/>
                        </pic:nvPicPr>
                        <pic:blipFill>
                          <a:blip r:embed="rId81"/>
                          <a:stretch>
                            <a:fillRect/>
                          </a:stretch>
                        </pic:blipFill>
                        <pic:spPr>
                          <a:xfrm>
                            <a:off x="0" y="0"/>
                            <a:ext cx="914400" cy="914400"/>
                          </a:xfrm>
                          <a:prstGeom prst="rect">
                            <a:avLst/>
                          </a:prstGeom>
                        </pic:spPr>
                      </pic:pic>
                    </a:graphicData>
                  </a:graphic>
                </wp:inline>
              </w:drawing>
            </w:r>
          </w:p>
        </w:tc>
        <w:tc>
          <w:tcPr>
            <w:tcW w:w="7131" w:type="dxa"/>
            <w:shd w:val="clear" w:color="auto" w:fill="FFC000"/>
          </w:tcPr>
          <w:p w14:paraId="06E8CD01" w14:textId="77777777" w:rsidR="00D3423C" w:rsidRPr="00F37C8D" w:rsidRDefault="00D3423C" w:rsidP="00D3423C">
            <w:pPr>
              <w:pStyle w:val="Agency-body-text"/>
              <w:rPr>
                <w:b/>
                <w:bCs/>
                <w:color w:val="002060"/>
              </w:rPr>
            </w:pPr>
            <w:r w:rsidRPr="00F37C8D">
              <w:rPr>
                <w:b/>
                <w:color w:val="002060"/>
                <w:lang w:bidi="et-EE"/>
              </w:rPr>
              <w:t>Püüdlus D:</w:t>
            </w:r>
          </w:p>
          <w:p w14:paraId="6930E6AE" w14:textId="77FD6188" w:rsidR="00D3423C" w:rsidRPr="00F37C8D" w:rsidRDefault="00D3423C" w:rsidP="00DB7881">
            <w:pPr>
              <w:pStyle w:val="Agency-body-text"/>
              <w:tabs>
                <w:tab w:val="left" w:pos="1668"/>
              </w:tabs>
              <w:rPr>
                <w:color w:val="002060"/>
              </w:rPr>
            </w:pPr>
            <w:r w:rsidRPr="00F37C8D">
              <w:rPr>
                <w:color w:val="002060"/>
                <w:lang w:bidi="et-EE"/>
              </w:rPr>
              <w:t xml:space="preserve">Meie riigis/vallas/piirkonnas/koolis on paigas tõhusa suhtluse kultuur, mis võimaldab osapooltel </w:t>
            </w:r>
            <w:r w:rsidR="005F0BFA" w:rsidRPr="00F37C8D">
              <w:rPr>
                <w:color w:val="002060"/>
                <w:lang w:bidi="et-EE"/>
              </w:rPr>
              <w:t xml:space="preserve">tegeleda </w:t>
            </w:r>
            <w:r w:rsidRPr="00F37C8D">
              <w:rPr>
                <w:color w:val="002060"/>
                <w:lang w:bidi="et-EE"/>
              </w:rPr>
              <w:t>kõigi õppurite vajaduste</w:t>
            </w:r>
            <w:r w:rsidR="005F0BFA" w:rsidRPr="00F37C8D">
              <w:rPr>
                <w:color w:val="002060"/>
                <w:lang w:bidi="et-EE"/>
              </w:rPr>
              <w:t>ga</w:t>
            </w:r>
            <w:r w:rsidRPr="00F37C8D">
              <w:rPr>
                <w:color w:val="002060"/>
                <w:lang w:bidi="et-EE"/>
              </w:rPr>
              <w:t>.</w:t>
            </w:r>
          </w:p>
        </w:tc>
      </w:tr>
    </w:tbl>
    <w:p w14:paraId="3AB3405D" w14:textId="1CB846D4" w:rsidR="00931A7A" w:rsidRPr="00F37C8D" w:rsidRDefault="009114EC" w:rsidP="00EE6B71">
      <w:pPr>
        <w:pStyle w:val="Agency-body-text"/>
        <w:spacing w:before="240" w:after="240"/>
      </w:pPr>
      <w:r w:rsidRPr="00F37C8D">
        <w:rPr>
          <w:lang w:bidi="et-EE"/>
        </w:rPr>
        <w:t>Võti: 0 = pole meie jaoks asjakohane, 1 = vajab täiustamist, 2 = paigas</w:t>
      </w:r>
    </w:p>
    <w:p w14:paraId="351CC49A" w14:textId="466646C8" w:rsidR="001174F2" w:rsidRPr="00F37C8D" w:rsidRDefault="001174F2" w:rsidP="00DB7881">
      <w:pPr>
        <w:pStyle w:val="Agency-heading-3"/>
        <w:numPr>
          <w:ilvl w:val="0"/>
          <w:numId w:val="24"/>
        </w:numPr>
        <w:ind w:left="357" w:hanging="357"/>
      </w:pPr>
      <w:bookmarkStart w:id="38" w:name="_Toc165541574"/>
      <w:r w:rsidRPr="00F37C8D">
        <w:rPr>
          <w:lang w:bidi="et-EE"/>
        </w:rPr>
        <w:t>Selgus</w:t>
      </w:r>
      <w:bookmarkEnd w:id="38"/>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D234F6" w:rsidRPr="00F37C8D" w14:paraId="7A7E734A" w14:textId="77777777" w:rsidTr="005F62B7">
        <w:trPr>
          <w:cantSplit/>
          <w:tblHeader/>
        </w:trPr>
        <w:tc>
          <w:tcPr>
            <w:tcW w:w="4250" w:type="pct"/>
            <w:shd w:val="clear" w:color="auto" w:fill="D9D9D9" w:themeFill="background1" w:themeFillShade="D9"/>
          </w:tcPr>
          <w:p w14:paraId="561A2CB5" w14:textId="4B12CA73" w:rsidR="00481C65" w:rsidRPr="00F37C8D" w:rsidRDefault="00481C65" w:rsidP="00E41481">
            <w:pPr>
              <w:pStyle w:val="Agency-body-text"/>
              <w:rPr>
                <w:b/>
                <w:bCs/>
              </w:rPr>
            </w:pPr>
            <w:r w:rsidRPr="00F37C8D">
              <w:rPr>
                <w:b/>
                <w:lang w:bidi="et-EE"/>
              </w:rPr>
              <w:t>Juhendavad seisukohad</w:t>
            </w:r>
          </w:p>
        </w:tc>
        <w:tc>
          <w:tcPr>
            <w:tcW w:w="250" w:type="pct"/>
            <w:shd w:val="clear" w:color="auto" w:fill="D9D9D9" w:themeFill="background1" w:themeFillShade="D9"/>
          </w:tcPr>
          <w:p w14:paraId="4531EE1A" w14:textId="6A5C0DA8" w:rsidR="00481C65" w:rsidRPr="00F37C8D" w:rsidRDefault="009036FE" w:rsidP="00E41481">
            <w:pPr>
              <w:pStyle w:val="Agency-body-text"/>
              <w:rPr>
                <w:b/>
                <w:bCs/>
                <w:color w:val="auto"/>
              </w:rPr>
            </w:pPr>
            <w:r w:rsidRPr="00F37C8D">
              <w:rPr>
                <w:b/>
                <w:color w:val="auto"/>
                <w:lang w:bidi="et-EE"/>
              </w:rPr>
              <w:t>0</w:t>
            </w:r>
          </w:p>
        </w:tc>
        <w:tc>
          <w:tcPr>
            <w:tcW w:w="250" w:type="pct"/>
            <w:shd w:val="clear" w:color="auto" w:fill="D9D9D9" w:themeFill="background1" w:themeFillShade="D9"/>
          </w:tcPr>
          <w:p w14:paraId="278826D3" w14:textId="49E6A6FB" w:rsidR="00481C65" w:rsidRPr="00F37C8D" w:rsidRDefault="009036FE" w:rsidP="00E41481">
            <w:pPr>
              <w:pStyle w:val="Agency-body-text"/>
              <w:rPr>
                <w:b/>
                <w:bCs/>
                <w:color w:val="auto"/>
              </w:rPr>
            </w:pPr>
            <w:r w:rsidRPr="00F37C8D">
              <w:rPr>
                <w:b/>
                <w:color w:val="auto"/>
                <w:lang w:bidi="et-EE"/>
              </w:rPr>
              <w:t>1</w:t>
            </w:r>
          </w:p>
        </w:tc>
        <w:tc>
          <w:tcPr>
            <w:tcW w:w="250" w:type="pct"/>
            <w:shd w:val="clear" w:color="auto" w:fill="D9D9D9" w:themeFill="background1" w:themeFillShade="D9"/>
          </w:tcPr>
          <w:p w14:paraId="2D463C27" w14:textId="256809B0" w:rsidR="00481C65" w:rsidRPr="00F37C8D" w:rsidRDefault="009036FE" w:rsidP="00E41481">
            <w:pPr>
              <w:pStyle w:val="Agency-body-text"/>
              <w:rPr>
                <w:b/>
                <w:bCs/>
                <w:color w:val="auto"/>
              </w:rPr>
            </w:pPr>
            <w:r w:rsidRPr="00F37C8D">
              <w:rPr>
                <w:b/>
                <w:color w:val="auto"/>
                <w:lang w:bidi="et-EE"/>
              </w:rPr>
              <w:t>2</w:t>
            </w:r>
          </w:p>
        </w:tc>
      </w:tr>
      <w:tr w:rsidR="00114E7A" w:rsidRPr="00F37C8D" w14:paraId="717BBCFB" w14:textId="77777777" w:rsidTr="005F62B7">
        <w:trPr>
          <w:cantSplit/>
        </w:trPr>
        <w:tc>
          <w:tcPr>
            <w:tcW w:w="4250" w:type="pct"/>
            <w:shd w:val="clear" w:color="auto" w:fill="DBE5F1" w:themeFill="accent1" w:themeFillTint="33"/>
          </w:tcPr>
          <w:p w14:paraId="597AA9F1" w14:textId="25B8696E" w:rsidR="00DD5167" w:rsidRPr="00F37C8D" w:rsidRDefault="00DD5167" w:rsidP="00E41481">
            <w:pPr>
              <w:pStyle w:val="Agency-body-text"/>
            </w:pPr>
            <w:r w:rsidRPr="00F37C8D">
              <w:rPr>
                <w:b/>
                <w:lang w:bidi="et-EE"/>
              </w:rPr>
              <w:t xml:space="preserve">Teavitame hariduse osapooli selgelt </w:t>
            </w:r>
            <w:r w:rsidRPr="00F37C8D">
              <w:rPr>
                <w:lang w:bidi="et-EE"/>
              </w:rPr>
              <w:t>otsuste ja otsustusprotsesside kohta.</w:t>
            </w:r>
          </w:p>
        </w:tc>
        <w:tc>
          <w:tcPr>
            <w:tcW w:w="250" w:type="pct"/>
            <w:shd w:val="clear" w:color="auto" w:fill="DBE5F1" w:themeFill="accent1" w:themeFillTint="33"/>
          </w:tcPr>
          <w:p w14:paraId="4EB05422" w14:textId="77777777" w:rsidR="00DD5167" w:rsidRPr="00F37C8D" w:rsidRDefault="00DD5167" w:rsidP="00E41481">
            <w:pPr>
              <w:pStyle w:val="Agency-body-text"/>
            </w:pPr>
          </w:p>
        </w:tc>
        <w:tc>
          <w:tcPr>
            <w:tcW w:w="250" w:type="pct"/>
            <w:shd w:val="clear" w:color="auto" w:fill="DBE5F1" w:themeFill="accent1" w:themeFillTint="33"/>
          </w:tcPr>
          <w:p w14:paraId="5D987E0E" w14:textId="77777777" w:rsidR="00DD5167" w:rsidRPr="00F37C8D" w:rsidRDefault="00DD5167" w:rsidP="00E41481">
            <w:pPr>
              <w:pStyle w:val="Agency-body-text"/>
            </w:pPr>
          </w:p>
        </w:tc>
        <w:tc>
          <w:tcPr>
            <w:tcW w:w="250" w:type="pct"/>
            <w:shd w:val="clear" w:color="auto" w:fill="DBE5F1" w:themeFill="accent1" w:themeFillTint="33"/>
          </w:tcPr>
          <w:p w14:paraId="06E7462C" w14:textId="3E01308D" w:rsidR="00DD5167" w:rsidRPr="00F37C8D" w:rsidRDefault="00DD5167" w:rsidP="00E41481">
            <w:pPr>
              <w:pStyle w:val="Agency-body-text"/>
            </w:pPr>
          </w:p>
        </w:tc>
      </w:tr>
      <w:tr w:rsidR="00636FD6" w:rsidRPr="00F37C8D" w14:paraId="1C479B53" w14:textId="77777777" w:rsidTr="00F16E21">
        <w:trPr>
          <w:cantSplit/>
        </w:trPr>
        <w:tc>
          <w:tcPr>
            <w:tcW w:w="4250" w:type="pct"/>
          </w:tcPr>
          <w:p w14:paraId="49562366" w14:textId="066B4E9B" w:rsidR="00636FD6" w:rsidRPr="00F37C8D" w:rsidRDefault="00636FD6" w:rsidP="00DB7881">
            <w:pPr>
              <w:pStyle w:val="Agency-body-text"/>
              <w:numPr>
                <w:ilvl w:val="0"/>
                <w:numId w:val="19"/>
              </w:numPr>
              <w:ind w:left="306" w:hanging="306"/>
            </w:pPr>
            <w:r w:rsidRPr="00F37C8D">
              <w:rPr>
                <w:lang w:bidi="et-EE"/>
              </w:rPr>
              <w:t xml:space="preserve">Suhtleme osapooltega </w:t>
            </w:r>
            <w:r w:rsidRPr="00F37C8D">
              <w:rPr>
                <w:b/>
                <w:lang w:bidi="et-EE"/>
              </w:rPr>
              <w:t>järjepidevalt</w:t>
            </w:r>
            <w:r w:rsidRPr="00F37C8D">
              <w:rPr>
                <w:lang w:bidi="et-EE"/>
              </w:rPr>
              <w:t xml:space="preserve"> (regulaarselt).</w:t>
            </w:r>
          </w:p>
        </w:tc>
        <w:tc>
          <w:tcPr>
            <w:tcW w:w="250" w:type="pct"/>
          </w:tcPr>
          <w:p w14:paraId="0898D062" w14:textId="77777777" w:rsidR="00636FD6" w:rsidRPr="00F37C8D" w:rsidRDefault="00636FD6" w:rsidP="0019422C">
            <w:pPr>
              <w:pStyle w:val="Agency-body-text"/>
            </w:pPr>
          </w:p>
        </w:tc>
        <w:tc>
          <w:tcPr>
            <w:tcW w:w="250" w:type="pct"/>
          </w:tcPr>
          <w:p w14:paraId="697EE849" w14:textId="77777777" w:rsidR="00636FD6" w:rsidRPr="00F37C8D" w:rsidRDefault="00636FD6" w:rsidP="0019422C">
            <w:pPr>
              <w:pStyle w:val="Agency-body-text"/>
            </w:pPr>
          </w:p>
        </w:tc>
        <w:tc>
          <w:tcPr>
            <w:tcW w:w="250" w:type="pct"/>
          </w:tcPr>
          <w:p w14:paraId="44A22A8F" w14:textId="77777777" w:rsidR="00636FD6" w:rsidRPr="00F37C8D" w:rsidRDefault="00636FD6" w:rsidP="0019422C">
            <w:pPr>
              <w:pStyle w:val="Agency-body-text"/>
            </w:pPr>
          </w:p>
        </w:tc>
      </w:tr>
      <w:tr w:rsidR="00636FD6" w:rsidRPr="00F37C8D" w14:paraId="0287578C" w14:textId="77777777" w:rsidTr="00F16E21">
        <w:trPr>
          <w:cantSplit/>
        </w:trPr>
        <w:tc>
          <w:tcPr>
            <w:tcW w:w="4250" w:type="pct"/>
          </w:tcPr>
          <w:p w14:paraId="5C1E3D8C" w14:textId="68C9A744" w:rsidR="00636FD6" w:rsidRPr="00F37C8D" w:rsidRDefault="00636FD6" w:rsidP="00DB7881">
            <w:pPr>
              <w:pStyle w:val="Agency-body-text"/>
              <w:numPr>
                <w:ilvl w:val="0"/>
                <w:numId w:val="19"/>
              </w:numPr>
              <w:ind w:left="306" w:hanging="306"/>
            </w:pPr>
            <w:r w:rsidRPr="00F37C8D">
              <w:rPr>
                <w:b/>
                <w:lang w:bidi="et-EE"/>
              </w:rPr>
              <w:t>Lihtsustame</w:t>
            </w:r>
            <w:r w:rsidRPr="00F37C8D">
              <w:rPr>
                <w:lang w:bidi="et-EE"/>
              </w:rPr>
              <w:t xml:space="preserve"> meie suhtluses esitatavat teavet.</w:t>
            </w:r>
          </w:p>
        </w:tc>
        <w:tc>
          <w:tcPr>
            <w:tcW w:w="250" w:type="pct"/>
          </w:tcPr>
          <w:p w14:paraId="0F2C0F3C" w14:textId="77777777" w:rsidR="00636FD6" w:rsidRPr="00F37C8D" w:rsidRDefault="00636FD6" w:rsidP="0019422C">
            <w:pPr>
              <w:pStyle w:val="Agency-body-text"/>
            </w:pPr>
          </w:p>
        </w:tc>
        <w:tc>
          <w:tcPr>
            <w:tcW w:w="250" w:type="pct"/>
          </w:tcPr>
          <w:p w14:paraId="28512F70" w14:textId="77777777" w:rsidR="00636FD6" w:rsidRPr="00F37C8D" w:rsidRDefault="00636FD6" w:rsidP="0019422C">
            <w:pPr>
              <w:pStyle w:val="Agency-body-text"/>
            </w:pPr>
          </w:p>
        </w:tc>
        <w:tc>
          <w:tcPr>
            <w:tcW w:w="250" w:type="pct"/>
          </w:tcPr>
          <w:p w14:paraId="4D95AFD5" w14:textId="77777777" w:rsidR="00636FD6" w:rsidRPr="00F37C8D" w:rsidRDefault="00636FD6" w:rsidP="0019422C">
            <w:pPr>
              <w:pStyle w:val="Agency-body-text"/>
            </w:pPr>
          </w:p>
        </w:tc>
      </w:tr>
      <w:tr w:rsidR="00636FD6" w:rsidRPr="00F37C8D" w14:paraId="7A5A631F" w14:textId="77777777" w:rsidTr="00F16E21">
        <w:trPr>
          <w:cantSplit/>
        </w:trPr>
        <w:tc>
          <w:tcPr>
            <w:tcW w:w="4250" w:type="pct"/>
          </w:tcPr>
          <w:p w14:paraId="1D364F2F" w14:textId="0B69F64E" w:rsidR="00636FD6" w:rsidRPr="00F37C8D" w:rsidRDefault="00636FD6" w:rsidP="00DB7881">
            <w:pPr>
              <w:pStyle w:val="Agency-body-text"/>
              <w:numPr>
                <w:ilvl w:val="0"/>
                <w:numId w:val="19"/>
              </w:numPr>
              <w:ind w:left="306" w:hanging="306"/>
            </w:pPr>
            <w:r w:rsidRPr="00F37C8D">
              <w:rPr>
                <w:lang w:bidi="et-EE"/>
              </w:rPr>
              <w:t xml:space="preserve">Tagame, et keskenduksime osapooltega suhtlemisel </w:t>
            </w:r>
            <w:r w:rsidRPr="00F37C8D">
              <w:rPr>
                <w:b/>
                <w:lang w:bidi="et-EE"/>
              </w:rPr>
              <w:t>peamistele poliitikaprobleemidele</w:t>
            </w:r>
            <w:r w:rsidRPr="00F37C8D">
              <w:rPr>
                <w:lang w:bidi="et-EE"/>
              </w:rPr>
              <w:t>.</w:t>
            </w:r>
          </w:p>
        </w:tc>
        <w:tc>
          <w:tcPr>
            <w:tcW w:w="250" w:type="pct"/>
          </w:tcPr>
          <w:p w14:paraId="47886FD4" w14:textId="77777777" w:rsidR="00636FD6" w:rsidRPr="00F37C8D" w:rsidRDefault="00636FD6" w:rsidP="0019422C">
            <w:pPr>
              <w:pStyle w:val="Agency-body-text"/>
            </w:pPr>
          </w:p>
        </w:tc>
        <w:tc>
          <w:tcPr>
            <w:tcW w:w="250" w:type="pct"/>
          </w:tcPr>
          <w:p w14:paraId="5836F9DF" w14:textId="77777777" w:rsidR="00636FD6" w:rsidRPr="00F37C8D" w:rsidRDefault="00636FD6" w:rsidP="0019422C">
            <w:pPr>
              <w:pStyle w:val="Agency-body-text"/>
            </w:pPr>
          </w:p>
        </w:tc>
        <w:tc>
          <w:tcPr>
            <w:tcW w:w="250" w:type="pct"/>
          </w:tcPr>
          <w:p w14:paraId="501CC264" w14:textId="77777777" w:rsidR="00636FD6" w:rsidRPr="00F37C8D" w:rsidRDefault="00636FD6" w:rsidP="0019422C">
            <w:pPr>
              <w:pStyle w:val="Agency-body-text"/>
            </w:pPr>
          </w:p>
        </w:tc>
      </w:tr>
      <w:tr w:rsidR="00636FD6" w:rsidRPr="00F37C8D" w14:paraId="5CB49A3C" w14:textId="77777777" w:rsidTr="00F16E21">
        <w:trPr>
          <w:cantSplit/>
        </w:trPr>
        <w:tc>
          <w:tcPr>
            <w:tcW w:w="4250" w:type="pct"/>
          </w:tcPr>
          <w:p w14:paraId="78999292" w14:textId="0534CD1B" w:rsidR="00636FD6" w:rsidRPr="00F37C8D" w:rsidRDefault="00636FD6" w:rsidP="00DB7881">
            <w:pPr>
              <w:pStyle w:val="Agency-body-text"/>
              <w:numPr>
                <w:ilvl w:val="0"/>
                <w:numId w:val="19"/>
              </w:numPr>
              <w:ind w:left="306" w:hanging="306"/>
            </w:pPr>
            <w:r w:rsidRPr="00F37C8D">
              <w:rPr>
                <w:lang w:bidi="et-EE"/>
              </w:rPr>
              <w:t xml:space="preserve">Meie suhtluses on </w:t>
            </w:r>
            <w:r w:rsidRPr="00F37C8D">
              <w:rPr>
                <w:b/>
                <w:lang w:bidi="et-EE"/>
              </w:rPr>
              <w:t>selged ja kavandatud prioriteedid</w:t>
            </w:r>
            <w:r w:rsidRPr="00F37C8D">
              <w:rPr>
                <w:lang w:bidi="et-EE"/>
              </w:rPr>
              <w:t xml:space="preserve"> (nt</w:t>
            </w:r>
            <w:r w:rsidR="00C63C5A">
              <w:rPr>
                <w:lang w:bidi="et-EE"/>
              </w:rPr>
              <w:t> </w:t>
            </w:r>
            <w:r w:rsidRPr="00F37C8D">
              <w:rPr>
                <w:lang w:bidi="et-EE"/>
              </w:rPr>
              <w:t xml:space="preserve">heaoluga seotud suhtluse </w:t>
            </w:r>
            <w:proofErr w:type="spellStart"/>
            <w:r w:rsidRPr="00F37C8D">
              <w:rPr>
                <w:lang w:bidi="et-EE"/>
              </w:rPr>
              <w:t>prioritiseerimine</w:t>
            </w:r>
            <w:proofErr w:type="spellEnd"/>
            <w:r w:rsidRPr="00F37C8D">
              <w:rPr>
                <w:lang w:bidi="et-EE"/>
              </w:rPr>
              <w:t>).</w:t>
            </w:r>
          </w:p>
        </w:tc>
        <w:tc>
          <w:tcPr>
            <w:tcW w:w="250" w:type="pct"/>
          </w:tcPr>
          <w:p w14:paraId="3698E40D" w14:textId="77777777" w:rsidR="00636FD6" w:rsidRPr="00F37C8D" w:rsidRDefault="00636FD6" w:rsidP="0019422C">
            <w:pPr>
              <w:pStyle w:val="Agency-body-text"/>
            </w:pPr>
          </w:p>
        </w:tc>
        <w:tc>
          <w:tcPr>
            <w:tcW w:w="250" w:type="pct"/>
          </w:tcPr>
          <w:p w14:paraId="227187B0" w14:textId="77777777" w:rsidR="00636FD6" w:rsidRPr="00F37C8D" w:rsidRDefault="00636FD6" w:rsidP="0019422C">
            <w:pPr>
              <w:pStyle w:val="Agency-body-text"/>
            </w:pPr>
          </w:p>
        </w:tc>
        <w:tc>
          <w:tcPr>
            <w:tcW w:w="250" w:type="pct"/>
          </w:tcPr>
          <w:p w14:paraId="786F30EB" w14:textId="77777777" w:rsidR="00636FD6" w:rsidRPr="00F37C8D" w:rsidRDefault="00636FD6" w:rsidP="0019422C">
            <w:pPr>
              <w:pStyle w:val="Agency-body-text"/>
            </w:pPr>
          </w:p>
        </w:tc>
      </w:tr>
      <w:tr w:rsidR="00636FD6" w:rsidRPr="00F37C8D" w14:paraId="441B5E44" w14:textId="77777777" w:rsidTr="00F16E21">
        <w:trPr>
          <w:cantSplit/>
        </w:trPr>
        <w:tc>
          <w:tcPr>
            <w:tcW w:w="4250" w:type="pct"/>
          </w:tcPr>
          <w:p w14:paraId="178DDB2C" w14:textId="55AD26AD" w:rsidR="00636FD6" w:rsidRPr="00F37C8D" w:rsidRDefault="00636FD6" w:rsidP="00DB7881">
            <w:pPr>
              <w:pStyle w:val="Agency-body-text"/>
              <w:numPr>
                <w:ilvl w:val="0"/>
                <w:numId w:val="19"/>
              </w:numPr>
              <w:ind w:left="306" w:hanging="306"/>
            </w:pPr>
            <w:r w:rsidRPr="00F37C8D">
              <w:rPr>
                <w:lang w:bidi="et-EE"/>
              </w:rPr>
              <w:t xml:space="preserve">Meie suhtlusprotsessidel on </w:t>
            </w:r>
            <w:r w:rsidRPr="00F37C8D">
              <w:rPr>
                <w:b/>
                <w:lang w:bidi="et-EE"/>
              </w:rPr>
              <w:t>määratletud ajagraafikud</w:t>
            </w:r>
            <w:r w:rsidRPr="00F37C8D">
              <w:rPr>
                <w:lang w:bidi="et-EE"/>
              </w:rPr>
              <w:t xml:space="preserve"> (nt</w:t>
            </w:r>
            <w:r w:rsidR="00C63C5A">
              <w:rPr>
                <w:lang w:bidi="et-EE"/>
              </w:rPr>
              <w:t> </w:t>
            </w:r>
            <w:r w:rsidRPr="00F37C8D">
              <w:rPr>
                <w:lang w:bidi="et-EE"/>
              </w:rPr>
              <w:t>tähtajaliste vastuste tähtsusele keskendumine).</w:t>
            </w:r>
          </w:p>
        </w:tc>
        <w:tc>
          <w:tcPr>
            <w:tcW w:w="250" w:type="pct"/>
          </w:tcPr>
          <w:p w14:paraId="381DE5A0" w14:textId="77777777" w:rsidR="00636FD6" w:rsidRPr="00F37C8D" w:rsidRDefault="00636FD6" w:rsidP="0019422C">
            <w:pPr>
              <w:pStyle w:val="Agency-body-text"/>
            </w:pPr>
          </w:p>
        </w:tc>
        <w:tc>
          <w:tcPr>
            <w:tcW w:w="250" w:type="pct"/>
          </w:tcPr>
          <w:p w14:paraId="6DFEFF44" w14:textId="77777777" w:rsidR="00636FD6" w:rsidRPr="00F37C8D" w:rsidRDefault="00636FD6" w:rsidP="0019422C">
            <w:pPr>
              <w:pStyle w:val="Agency-body-text"/>
            </w:pPr>
          </w:p>
        </w:tc>
        <w:tc>
          <w:tcPr>
            <w:tcW w:w="250" w:type="pct"/>
          </w:tcPr>
          <w:p w14:paraId="6A93D33B" w14:textId="77777777" w:rsidR="00636FD6" w:rsidRPr="00F37C8D" w:rsidRDefault="00636FD6" w:rsidP="0019422C">
            <w:pPr>
              <w:pStyle w:val="Agency-body-text"/>
            </w:pPr>
          </w:p>
        </w:tc>
      </w:tr>
      <w:tr w:rsidR="00636FD6" w:rsidRPr="00F37C8D" w14:paraId="6508FE53" w14:textId="77777777" w:rsidTr="00F16E21">
        <w:trPr>
          <w:cantSplit/>
        </w:trPr>
        <w:tc>
          <w:tcPr>
            <w:tcW w:w="4250" w:type="pct"/>
          </w:tcPr>
          <w:p w14:paraId="68FC3CC1" w14:textId="364EC002" w:rsidR="001B034D" w:rsidRPr="00F37C8D" w:rsidRDefault="00FD416B" w:rsidP="00DB7881">
            <w:pPr>
              <w:pStyle w:val="Agency-body-text"/>
              <w:numPr>
                <w:ilvl w:val="0"/>
                <w:numId w:val="19"/>
              </w:numPr>
              <w:ind w:left="306" w:hanging="306"/>
            </w:pPr>
            <w:r w:rsidRPr="00F37C8D">
              <w:rPr>
                <w:lang w:bidi="et-EE"/>
              </w:rPr>
              <w:t xml:space="preserve">Muu </w:t>
            </w:r>
            <w:r w:rsidRPr="00F37C8D">
              <w:rPr>
                <w:i/>
                <w:lang w:bidi="et-EE"/>
              </w:rPr>
              <w:t>(palun täpsustage)</w:t>
            </w:r>
            <w:r w:rsidRPr="00F37C8D">
              <w:rPr>
                <w:lang w:bidi="et-EE"/>
              </w:rPr>
              <w:t xml:space="preserve">: </w:t>
            </w:r>
          </w:p>
        </w:tc>
        <w:tc>
          <w:tcPr>
            <w:tcW w:w="250" w:type="pct"/>
          </w:tcPr>
          <w:p w14:paraId="2FB3A117" w14:textId="77777777" w:rsidR="00636FD6" w:rsidRPr="00F37C8D" w:rsidRDefault="00636FD6" w:rsidP="0019422C">
            <w:pPr>
              <w:pStyle w:val="Agency-body-text"/>
            </w:pPr>
          </w:p>
        </w:tc>
        <w:tc>
          <w:tcPr>
            <w:tcW w:w="250" w:type="pct"/>
          </w:tcPr>
          <w:p w14:paraId="1937B531" w14:textId="77777777" w:rsidR="00636FD6" w:rsidRPr="00F37C8D" w:rsidRDefault="00636FD6" w:rsidP="0019422C">
            <w:pPr>
              <w:pStyle w:val="Agency-body-text"/>
            </w:pPr>
          </w:p>
        </w:tc>
        <w:tc>
          <w:tcPr>
            <w:tcW w:w="250" w:type="pct"/>
          </w:tcPr>
          <w:p w14:paraId="092ED75F" w14:textId="77777777" w:rsidR="00636FD6" w:rsidRPr="00F37C8D" w:rsidRDefault="00636FD6" w:rsidP="0019422C">
            <w:pPr>
              <w:pStyle w:val="Agency-body-text"/>
            </w:pPr>
          </w:p>
        </w:tc>
      </w:tr>
    </w:tbl>
    <w:p w14:paraId="40584AA7" w14:textId="2C42DE2E" w:rsidR="00D118F2" w:rsidRPr="00F37C8D" w:rsidRDefault="004E1B04" w:rsidP="00DB7881">
      <w:pPr>
        <w:pStyle w:val="Agency-heading-3"/>
        <w:numPr>
          <w:ilvl w:val="0"/>
          <w:numId w:val="24"/>
        </w:numPr>
        <w:ind w:left="357" w:hanging="357"/>
      </w:pPr>
      <w:bookmarkStart w:id="39" w:name="_Toc165541575"/>
      <w:r w:rsidRPr="00F37C8D">
        <w:rPr>
          <w:lang w:bidi="et-EE"/>
        </w:rPr>
        <w:t>Kättesaadavus</w:t>
      </w:r>
      <w:bookmarkEnd w:id="39"/>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CB1517" w:rsidRPr="00F37C8D" w14:paraId="6F8E3592" w14:textId="77777777" w:rsidTr="00640A68">
        <w:trPr>
          <w:cantSplit/>
          <w:tblHeader/>
        </w:trPr>
        <w:tc>
          <w:tcPr>
            <w:tcW w:w="4250" w:type="pct"/>
            <w:shd w:val="clear" w:color="auto" w:fill="D9D9D9" w:themeFill="background1" w:themeFillShade="D9"/>
          </w:tcPr>
          <w:p w14:paraId="0E6F00DF" w14:textId="447A3943" w:rsidR="00CB1517" w:rsidRPr="00F37C8D" w:rsidRDefault="00CB1517" w:rsidP="00E34C37">
            <w:pPr>
              <w:pStyle w:val="Agency-body-text"/>
              <w:rPr>
                <w:b/>
                <w:bCs/>
              </w:rPr>
            </w:pPr>
            <w:r w:rsidRPr="00F37C8D">
              <w:rPr>
                <w:b/>
                <w:lang w:bidi="et-EE"/>
              </w:rPr>
              <w:t>Juhendavad seisukohad</w:t>
            </w:r>
          </w:p>
        </w:tc>
        <w:tc>
          <w:tcPr>
            <w:tcW w:w="250" w:type="pct"/>
            <w:shd w:val="clear" w:color="auto" w:fill="D9D9D9" w:themeFill="background1" w:themeFillShade="D9"/>
          </w:tcPr>
          <w:p w14:paraId="53812202" w14:textId="77777777" w:rsidR="00CB1517" w:rsidRPr="00F37C8D" w:rsidRDefault="00CB1517" w:rsidP="00E34C37">
            <w:pPr>
              <w:pStyle w:val="Agency-body-text"/>
              <w:rPr>
                <w:b/>
                <w:bCs/>
                <w:color w:val="auto"/>
              </w:rPr>
            </w:pPr>
            <w:r w:rsidRPr="00F37C8D">
              <w:rPr>
                <w:b/>
                <w:color w:val="auto"/>
                <w:lang w:bidi="et-EE"/>
              </w:rPr>
              <w:t>0</w:t>
            </w:r>
          </w:p>
        </w:tc>
        <w:tc>
          <w:tcPr>
            <w:tcW w:w="250" w:type="pct"/>
            <w:shd w:val="clear" w:color="auto" w:fill="D9D9D9" w:themeFill="background1" w:themeFillShade="D9"/>
          </w:tcPr>
          <w:p w14:paraId="1C028D02" w14:textId="77777777" w:rsidR="00CB1517" w:rsidRPr="00F37C8D" w:rsidRDefault="00CB1517" w:rsidP="00E34C37">
            <w:pPr>
              <w:pStyle w:val="Agency-body-text"/>
              <w:rPr>
                <w:b/>
                <w:bCs/>
                <w:color w:val="auto"/>
              </w:rPr>
            </w:pPr>
            <w:r w:rsidRPr="00F37C8D">
              <w:rPr>
                <w:b/>
                <w:color w:val="auto"/>
                <w:lang w:bidi="et-EE"/>
              </w:rPr>
              <w:t>1</w:t>
            </w:r>
          </w:p>
        </w:tc>
        <w:tc>
          <w:tcPr>
            <w:tcW w:w="250" w:type="pct"/>
            <w:shd w:val="clear" w:color="auto" w:fill="D9D9D9" w:themeFill="background1" w:themeFillShade="D9"/>
          </w:tcPr>
          <w:p w14:paraId="28E836E2" w14:textId="77777777" w:rsidR="00CB1517" w:rsidRPr="00F37C8D" w:rsidRDefault="00CB1517" w:rsidP="00E34C37">
            <w:pPr>
              <w:pStyle w:val="Agency-body-text"/>
              <w:rPr>
                <w:b/>
                <w:bCs/>
                <w:color w:val="auto"/>
              </w:rPr>
            </w:pPr>
            <w:r w:rsidRPr="00F37C8D">
              <w:rPr>
                <w:b/>
                <w:color w:val="auto"/>
                <w:lang w:bidi="et-EE"/>
              </w:rPr>
              <w:t>2</w:t>
            </w:r>
          </w:p>
        </w:tc>
      </w:tr>
      <w:tr w:rsidR="00CB1517" w:rsidRPr="00F37C8D" w14:paraId="35BDFA0E" w14:textId="77777777" w:rsidTr="00640A68">
        <w:trPr>
          <w:cantSplit/>
        </w:trPr>
        <w:tc>
          <w:tcPr>
            <w:tcW w:w="4250" w:type="pct"/>
            <w:shd w:val="clear" w:color="auto" w:fill="DBE5F1" w:themeFill="accent1" w:themeFillTint="33"/>
          </w:tcPr>
          <w:p w14:paraId="3F054355" w14:textId="67EE98E1" w:rsidR="00CB1517" w:rsidRPr="00F37C8D" w:rsidRDefault="00CB1517" w:rsidP="0019422C">
            <w:pPr>
              <w:pStyle w:val="Agency-body-text"/>
            </w:pPr>
            <w:r w:rsidRPr="00F37C8D">
              <w:rPr>
                <w:lang w:bidi="et-EE"/>
              </w:rPr>
              <w:t xml:space="preserve">Me teavitame otsustest ja otsustusprotsessidest </w:t>
            </w:r>
            <w:r w:rsidRPr="00F37C8D">
              <w:rPr>
                <w:b/>
                <w:lang w:bidi="et-EE"/>
              </w:rPr>
              <w:t>kättesaadaval</w:t>
            </w:r>
            <w:r w:rsidRPr="00F37C8D">
              <w:rPr>
                <w:lang w:bidi="et-EE"/>
              </w:rPr>
              <w:t xml:space="preserve"> viisil.</w:t>
            </w:r>
          </w:p>
        </w:tc>
        <w:tc>
          <w:tcPr>
            <w:tcW w:w="250" w:type="pct"/>
            <w:shd w:val="clear" w:color="auto" w:fill="DBE5F1" w:themeFill="accent1" w:themeFillTint="33"/>
          </w:tcPr>
          <w:p w14:paraId="47F4D9B6" w14:textId="77777777" w:rsidR="00CB1517" w:rsidRPr="00F37C8D" w:rsidRDefault="00CB1517" w:rsidP="0019422C">
            <w:pPr>
              <w:pStyle w:val="Agency-body-text"/>
            </w:pPr>
          </w:p>
        </w:tc>
        <w:tc>
          <w:tcPr>
            <w:tcW w:w="250" w:type="pct"/>
            <w:shd w:val="clear" w:color="auto" w:fill="DBE5F1" w:themeFill="accent1" w:themeFillTint="33"/>
          </w:tcPr>
          <w:p w14:paraId="1751000C" w14:textId="77777777" w:rsidR="00CB1517" w:rsidRPr="00F37C8D" w:rsidRDefault="00CB1517" w:rsidP="0019422C">
            <w:pPr>
              <w:pStyle w:val="Agency-body-text"/>
            </w:pPr>
          </w:p>
        </w:tc>
        <w:tc>
          <w:tcPr>
            <w:tcW w:w="250" w:type="pct"/>
            <w:shd w:val="clear" w:color="auto" w:fill="DBE5F1" w:themeFill="accent1" w:themeFillTint="33"/>
          </w:tcPr>
          <w:p w14:paraId="197B998A" w14:textId="77777777" w:rsidR="00CB1517" w:rsidRPr="00F37C8D" w:rsidRDefault="00CB1517" w:rsidP="0019422C">
            <w:pPr>
              <w:pStyle w:val="Agency-body-text"/>
            </w:pPr>
          </w:p>
        </w:tc>
      </w:tr>
      <w:tr w:rsidR="00CB1517" w:rsidRPr="00F37C8D" w14:paraId="5BBBD932" w14:textId="77777777" w:rsidTr="00F16E21">
        <w:trPr>
          <w:cantSplit/>
        </w:trPr>
        <w:tc>
          <w:tcPr>
            <w:tcW w:w="4250" w:type="pct"/>
          </w:tcPr>
          <w:p w14:paraId="542ECA65" w14:textId="6EB19895" w:rsidR="00CB1517" w:rsidRPr="00F37C8D" w:rsidRDefault="00CB1517" w:rsidP="00DB7881">
            <w:pPr>
              <w:pStyle w:val="Agency-body-text"/>
              <w:numPr>
                <w:ilvl w:val="0"/>
                <w:numId w:val="20"/>
              </w:numPr>
              <w:ind w:left="306" w:hanging="306"/>
            </w:pPr>
            <w:r w:rsidRPr="00F37C8D">
              <w:rPr>
                <w:lang w:bidi="et-EE"/>
              </w:rPr>
              <w:t xml:space="preserve">Me kasutame osapooltega suhtlemiseks </w:t>
            </w:r>
            <w:r w:rsidRPr="00F37C8D">
              <w:rPr>
                <w:b/>
                <w:lang w:bidi="et-EE"/>
              </w:rPr>
              <w:t>mitut asjakohast kanalit</w:t>
            </w:r>
            <w:r w:rsidRPr="00F37C8D">
              <w:rPr>
                <w:lang w:bidi="et-EE"/>
              </w:rPr>
              <w:t xml:space="preserve"> (nt</w:t>
            </w:r>
            <w:r w:rsidR="00C63C5A">
              <w:rPr>
                <w:lang w:bidi="et-EE"/>
              </w:rPr>
              <w:t> </w:t>
            </w:r>
            <w:r w:rsidRPr="00F37C8D">
              <w:rPr>
                <w:lang w:bidi="et-EE"/>
              </w:rPr>
              <w:t>sihtrühma eelistatud kanalite kasutamine).</w:t>
            </w:r>
          </w:p>
        </w:tc>
        <w:tc>
          <w:tcPr>
            <w:tcW w:w="250" w:type="pct"/>
          </w:tcPr>
          <w:p w14:paraId="22176055" w14:textId="77777777" w:rsidR="00CB1517" w:rsidRPr="00F37C8D" w:rsidRDefault="00CB1517" w:rsidP="0019422C">
            <w:pPr>
              <w:pStyle w:val="Agency-body-text"/>
            </w:pPr>
          </w:p>
        </w:tc>
        <w:tc>
          <w:tcPr>
            <w:tcW w:w="250" w:type="pct"/>
          </w:tcPr>
          <w:p w14:paraId="75D755F9" w14:textId="77777777" w:rsidR="00CB1517" w:rsidRPr="00F37C8D" w:rsidRDefault="00CB1517" w:rsidP="0019422C">
            <w:pPr>
              <w:pStyle w:val="Agency-body-text"/>
            </w:pPr>
          </w:p>
        </w:tc>
        <w:tc>
          <w:tcPr>
            <w:tcW w:w="250" w:type="pct"/>
          </w:tcPr>
          <w:p w14:paraId="610A1B08" w14:textId="77777777" w:rsidR="00CB1517" w:rsidRPr="00F37C8D" w:rsidRDefault="00CB1517" w:rsidP="0019422C">
            <w:pPr>
              <w:pStyle w:val="Agency-body-text"/>
            </w:pPr>
          </w:p>
        </w:tc>
      </w:tr>
      <w:tr w:rsidR="00CB1517" w:rsidRPr="00F37C8D" w14:paraId="7CE3C602" w14:textId="77777777" w:rsidTr="00F16E21">
        <w:trPr>
          <w:cantSplit/>
        </w:trPr>
        <w:tc>
          <w:tcPr>
            <w:tcW w:w="4250" w:type="pct"/>
          </w:tcPr>
          <w:p w14:paraId="50884474" w14:textId="24D65026" w:rsidR="00CB1517" w:rsidRPr="00F37C8D" w:rsidRDefault="00CB1517" w:rsidP="00DB7881">
            <w:pPr>
              <w:pStyle w:val="Agency-body-text"/>
              <w:numPr>
                <w:ilvl w:val="0"/>
                <w:numId w:val="20"/>
              </w:numPr>
              <w:ind w:left="306" w:hanging="306"/>
            </w:pPr>
            <w:r w:rsidRPr="00F37C8D">
              <w:rPr>
                <w:lang w:bidi="et-EE"/>
              </w:rPr>
              <w:t xml:space="preserve">Me kasutame oma suhtlusprotsessides </w:t>
            </w:r>
            <w:r w:rsidRPr="00F37C8D">
              <w:rPr>
                <w:b/>
                <w:lang w:bidi="et-EE"/>
              </w:rPr>
              <w:t>kättesaadavaid vorminguid</w:t>
            </w:r>
            <w:r w:rsidRPr="00F37C8D">
              <w:rPr>
                <w:lang w:bidi="et-EE"/>
              </w:rPr>
              <w:t>.</w:t>
            </w:r>
          </w:p>
        </w:tc>
        <w:tc>
          <w:tcPr>
            <w:tcW w:w="250" w:type="pct"/>
          </w:tcPr>
          <w:p w14:paraId="16B7088F" w14:textId="77777777" w:rsidR="00CB1517" w:rsidRPr="00F37C8D" w:rsidRDefault="00CB1517" w:rsidP="0019422C">
            <w:pPr>
              <w:pStyle w:val="Agency-body-text"/>
            </w:pPr>
          </w:p>
        </w:tc>
        <w:tc>
          <w:tcPr>
            <w:tcW w:w="250" w:type="pct"/>
          </w:tcPr>
          <w:p w14:paraId="06D01771" w14:textId="77777777" w:rsidR="00CB1517" w:rsidRPr="00F37C8D" w:rsidRDefault="00CB1517" w:rsidP="0019422C">
            <w:pPr>
              <w:pStyle w:val="Agency-body-text"/>
            </w:pPr>
          </w:p>
        </w:tc>
        <w:tc>
          <w:tcPr>
            <w:tcW w:w="250" w:type="pct"/>
          </w:tcPr>
          <w:p w14:paraId="781FF415" w14:textId="77777777" w:rsidR="00CB1517" w:rsidRPr="00F37C8D" w:rsidRDefault="00CB1517" w:rsidP="0019422C">
            <w:pPr>
              <w:pStyle w:val="Agency-body-text"/>
            </w:pPr>
          </w:p>
        </w:tc>
      </w:tr>
      <w:tr w:rsidR="00CB1517" w:rsidRPr="00F37C8D" w14:paraId="1F29372C" w14:textId="77777777" w:rsidTr="00F16E21">
        <w:trPr>
          <w:cantSplit/>
        </w:trPr>
        <w:tc>
          <w:tcPr>
            <w:tcW w:w="4250" w:type="pct"/>
          </w:tcPr>
          <w:p w14:paraId="493028A5" w14:textId="2E376EE3" w:rsidR="00CB1517" w:rsidRPr="00F37C8D" w:rsidRDefault="00CB1517" w:rsidP="00DB7881">
            <w:pPr>
              <w:pStyle w:val="Agency-body-text"/>
              <w:numPr>
                <w:ilvl w:val="0"/>
                <w:numId w:val="20"/>
              </w:numPr>
              <w:ind w:left="306" w:hanging="306"/>
            </w:pPr>
            <w:r w:rsidRPr="00F37C8D">
              <w:rPr>
                <w:lang w:bidi="et-EE"/>
              </w:rPr>
              <w:t xml:space="preserve">Me kasutame osapooltega suhtlemisel </w:t>
            </w:r>
            <w:r w:rsidRPr="00F37C8D">
              <w:rPr>
                <w:b/>
                <w:lang w:bidi="et-EE"/>
              </w:rPr>
              <w:t>sobivat ja kättesaadavat keelelist stiili ja tooni</w:t>
            </w:r>
            <w:r w:rsidRPr="00F37C8D">
              <w:rPr>
                <w:lang w:bidi="et-EE"/>
              </w:rPr>
              <w:t xml:space="preserve"> (nt</w:t>
            </w:r>
            <w:r w:rsidR="00C63C5A">
              <w:rPr>
                <w:lang w:bidi="et-EE"/>
              </w:rPr>
              <w:t> </w:t>
            </w:r>
            <w:r w:rsidRPr="00F37C8D">
              <w:rPr>
                <w:lang w:bidi="et-EE"/>
              </w:rPr>
              <w:t>kaasava keele kasutamine).</w:t>
            </w:r>
          </w:p>
        </w:tc>
        <w:tc>
          <w:tcPr>
            <w:tcW w:w="250" w:type="pct"/>
          </w:tcPr>
          <w:p w14:paraId="57942DC3" w14:textId="77777777" w:rsidR="00CB1517" w:rsidRPr="00F37C8D" w:rsidRDefault="00CB1517" w:rsidP="0019422C">
            <w:pPr>
              <w:pStyle w:val="Agency-body-text"/>
            </w:pPr>
          </w:p>
        </w:tc>
        <w:tc>
          <w:tcPr>
            <w:tcW w:w="250" w:type="pct"/>
          </w:tcPr>
          <w:p w14:paraId="6AAC7A4A" w14:textId="77777777" w:rsidR="00CB1517" w:rsidRPr="00F37C8D" w:rsidRDefault="00CB1517" w:rsidP="0019422C">
            <w:pPr>
              <w:pStyle w:val="Agency-body-text"/>
            </w:pPr>
          </w:p>
        </w:tc>
        <w:tc>
          <w:tcPr>
            <w:tcW w:w="250" w:type="pct"/>
          </w:tcPr>
          <w:p w14:paraId="75DC4AA9" w14:textId="77777777" w:rsidR="00CB1517" w:rsidRPr="00F37C8D" w:rsidRDefault="00CB1517" w:rsidP="0019422C">
            <w:pPr>
              <w:pStyle w:val="Agency-body-text"/>
            </w:pPr>
          </w:p>
        </w:tc>
      </w:tr>
      <w:tr w:rsidR="00CB1517" w:rsidRPr="00F37C8D" w14:paraId="31406CB0" w14:textId="77777777" w:rsidTr="00F16E21">
        <w:trPr>
          <w:cantSplit/>
        </w:trPr>
        <w:tc>
          <w:tcPr>
            <w:tcW w:w="4250" w:type="pct"/>
          </w:tcPr>
          <w:p w14:paraId="0B365D8B" w14:textId="1FA5BD61" w:rsidR="00CB1517" w:rsidRPr="00F37C8D" w:rsidRDefault="00CB1517" w:rsidP="00DB7881">
            <w:pPr>
              <w:pStyle w:val="Agency-body-text"/>
              <w:numPr>
                <w:ilvl w:val="0"/>
                <w:numId w:val="20"/>
              </w:numPr>
              <w:ind w:left="306" w:hanging="306"/>
            </w:pPr>
            <w:r w:rsidRPr="00F37C8D">
              <w:rPr>
                <w:lang w:bidi="et-EE"/>
              </w:rPr>
              <w:t xml:space="preserve">Me </w:t>
            </w:r>
            <w:r w:rsidRPr="00F37C8D">
              <w:rPr>
                <w:b/>
                <w:lang w:bidi="et-EE"/>
              </w:rPr>
              <w:t>kohandamine oma keelt</w:t>
            </w:r>
            <w:r w:rsidRPr="00F37C8D">
              <w:rPr>
                <w:lang w:bidi="et-EE"/>
              </w:rPr>
              <w:t xml:space="preserve"> suhtlusprotsessides vastavalt sõnumi vastuvõtjatele (nt</w:t>
            </w:r>
            <w:r w:rsidR="00C63C5A">
              <w:rPr>
                <w:lang w:bidi="et-EE"/>
              </w:rPr>
              <w:t> </w:t>
            </w:r>
            <w:r w:rsidRPr="00F37C8D">
              <w:rPr>
                <w:lang w:bidi="et-EE"/>
              </w:rPr>
              <w:t>mitu keelt, lihtne või lihtsam keel).</w:t>
            </w:r>
          </w:p>
        </w:tc>
        <w:tc>
          <w:tcPr>
            <w:tcW w:w="250" w:type="pct"/>
          </w:tcPr>
          <w:p w14:paraId="3FAF46B5" w14:textId="77777777" w:rsidR="00CB1517" w:rsidRPr="00F37C8D" w:rsidRDefault="00CB1517" w:rsidP="0019422C">
            <w:pPr>
              <w:pStyle w:val="Agency-body-text"/>
            </w:pPr>
          </w:p>
        </w:tc>
        <w:tc>
          <w:tcPr>
            <w:tcW w:w="250" w:type="pct"/>
          </w:tcPr>
          <w:p w14:paraId="423863D9" w14:textId="77777777" w:rsidR="00CB1517" w:rsidRPr="00F37C8D" w:rsidRDefault="00CB1517" w:rsidP="0019422C">
            <w:pPr>
              <w:pStyle w:val="Agency-body-text"/>
            </w:pPr>
          </w:p>
        </w:tc>
        <w:tc>
          <w:tcPr>
            <w:tcW w:w="250" w:type="pct"/>
          </w:tcPr>
          <w:p w14:paraId="085B4A5C" w14:textId="77777777" w:rsidR="00CB1517" w:rsidRPr="00F37C8D" w:rsidRDefault="00CB1517" w:rsidP="0019422C">
            <w:pPr>
              <w:pStyle w:val="Agency-body-text"/>
            </w:pPr>
          </w:p>
        </w:tc>
      </w:tr>
      <w:tr w:rsidR="00CB1517" w:rsidRPr="00F37C8D" w14:paraId="2B78CECC" w14:textId="77777777" w:rsidTr="00F16E21">
        <w:trPr>
          <w:cantSplit/>
        </w:trPr>
        <w:tc>
          <w:tcPr>
            <w:tcW w:w="4250" w:type="pct"/>
          </w:tcPr>
          <w:p w14:paraId="0F96576F" w14:textId="2D7BCCA3" w:rsidR="00CB1517" w:rsidRPr="00F37C8D" w:rsidRDefault="00CB1517" w:rsidP="00DB7881">
            <w:pPr>
              <w:pStyle w:val="Agency-body-text"/>
              <w:numPr>
                <w:ilvl w:val="0"/>
                <w:numId w:val="20"/>
              </w:numPr>
              <w:ind w:left="306" w:hanging="306"/>
            </w:pPr>
            <w:r w:rsidRPr="00F37C8D">
              <w:rPr>
                <w:lang w:bidi="et-EE"/>
              </w:rPr>
              <w:lastRenderedPageBreak/>
              <w:t xml:space="preserve">Me </w:t>
            </w:r>
            <w:r w:rsidRPr="00F37C8D">
              <w:rPr>
                <w:b/>
                <w:lang w:bidi="et-EE"/>
              </w:rPr>
              <w:t>kaasame</w:t>
            </w:r>
            <w:r w:rsidRPr="00F37C8D">
              <w:rPr>
                <w:lang w:bidi="et-EE"/>
              </w:rPr>
              <w:t xml:space="preserve"> osapooli suhtlusprotsessidega seotud aruteludesse, et muuta suhtlus </w:t>
            </w:r>
            <w:r w:rsidRPr="00F37C8D">
              <w:rPr>
                <w:b/>
                <w:lang w:bidi="et-EE"/>
              </w:rPr>
              <w:t>kättesaadavaks</w:t>
            </w:r>
            <w:r w:rsidRPr="00F37C8D">
              <w:rPr>
                <w:lang w:bidi="et-EE"/>
              </w:rPr>
              <w:t xml:space="preserve"> ja sihtrühma vajadustele kohandatuks.</w:t>
            </w:r>
          </w:p>
        </w:tc>
        <w:tc>
          <w:tcPr>
            <w:tcW w:w="250" w:type="pct"/>
          </w:tcPr>
          <w:p w14:paraId="15A4F958" w14:textId="77777777" w:rsidR="00CB1517" w:rsidRPr="00F37C8D" w:rsidRDefault="00CB1517" w:rsidP="0019422C">
            <w:pPr>
              <w:pStyle w:val="Agency-body-text"/>
            </w:pPr>
          </w:p>
        </w:tc>
        <w:tc>
          <w:tcPr>
            <w:tcW w:w="250" w:type="pct"/>
          </w:tcPr>
          <w:p w14:paraId="74FE6B66" w14:textId="77777777" w:rsidR="00CB1517" w:rsidRPr="00F37C8D" w:rsidRDefault="00CB1517" w:rsidP="0019422C">
            <w:pPr>
              <w:pStyle w:val="Agency-body-text"/>
            </w:pPr>
          </w:p>
        </w:tc>
        <w:tc>
          <w:tcPr>
            <w:tcW w:w="250" w:type="pct"/>
          </w:tcPr>
          <w:p w14:paraId="5F6B1E5D" w14:textId="77777777" w:rsidR="00CB1517" w:rsidRPr="00F37C8D" w:rsidRDefault="00CB1517" w:rsidP="0019422C">
            <w:pPr>
              <w:pStyle w:val="Agency-body-text"/>
            </w:pPr>
          </w:p>
        </w:tc>
      </w:tr>
      <w:tr w:rsidR="00CB1517" w:rsidRPr="00F37C8D" w14:paraId="61FCC535" w14:textId="77777777" w:rsidTr="00F16E21">
        <w:trPr>
          <w:cantSplit/>
        </w:trPr>
        <w:tc>
          <w:tcPr>
            <w:tcW w:w="4250" w:type="pct"/>
          </w:tcPr>
          <w:p w14:paraId="54A228FF" w14:textId="7D2E417D" w:rsidR="00D27948" w:rsidRPr="00F37C8D" w:rsidRDefault="00CB1517" w:rsidP="00DB7881">
            <w:pPr>
              <w:pStyle w:val="Agency-body-text"/>
              <w:numPr>
                <w:ilvl w:val="0"/>
                <w:numId w:val="20"/>
              </w:numPr>
              <w:ind w:left="306" w:hanging="306"/>
            </w:pPr>
            <w:r w:rsidRPr="00F37C8D">
              <w:rPr>
                <w:lang w:bidi="et-EE"/>
              </w:rPr>
              <w:t xml:space="preserve">Muu </w:t>
            </w:r>
            <w:r w:rsidRPr="00F37C8D">
              <w:rPr>
                <w:i/>
                <w:lang w:bidi="et-EE"/>
              </w:rPr>
              <w:t>(palun täpsustage)</w:t>
            </w:r>
            <w:r w:rsidRPr="00F37C8D">
              <w:rPr>
                <w:lang w:bidi="et-EE"/>
              </w:rPr>
              <w:t xml:space="preserve">: </w:t>
            </w:r>
          </w:p>
        </w:tc>
        <w:tc>
          <w:tcPr>
            <w:tcW w:w="250" w:type="pct"/>
          </w:tcPr>
          <w:p w14:paraId="6C0BA403" w14:textId="77777777" w:rsidR="00CB1517" w:rsidRPr="00F37C8D" w:rsidRDefault="00CB1517" w:rsidP="0019422C">
            <w:pPr>
              <w:pStyle w:val="Agency-body-text"/>
            </w:pPr>
          </w:p>
        </w:tc>
        <w:tc>
          <w:tcPr>
            <w:tcW w:w="250" w:type="pct"/>
          </w:tcPr>
          <w:p w14:paraId="159FFE14" w14:textId="77777777" w:rsidR="00CB1517" w:rsidRPr="00F37C8D" w:rsidRDefault="00CB1517" w:rsidP="0019422C">
            <w:pPr>
              <w:pStyle w:val="Agency-body-text"/>
            </w:pPr>
          </w:p>
        </w:tc>
        <w:tc>
          <w:tcPr>
            <w:tcW w:w="250" w:type="pct"/>
          </w:tcPr>
          <w:p w14:paraId="35E309D3" w14:textId="77777777" w:rsidR="00CB1517" w:rsidRPr="00F37C8D" w:rsidRDefault="00CB1517" w:rsidP="0019422C">
            <w:pPr>
              <w:pStyle w:val="Agency-body-text"/>
            </w:pPr>
          </w:p>
        </w:tc>
      </w:tr>
    </w:tbl>
    <w:p w14:paraId="13AF53CF" w14:textId="16B0E0C9" w:rsidR="00D118F2" w:rsidRPr="00F37C8D" w:rsidRDefault="00D118F2" w:rsidP="00DB7881">
      <w:pPr>
        <w:pStyle w:val="Agency-heading-3"/>
        <w:numPr>
          <w:ilvl w:val="0"/>
          <w:numId w:val="24"/>
        </w:numPr>
        <w:ind w:left="357" w:hanging="357"/>
      </w:pPr>
      <w:bookmarkStart w:id="40" w:name="_Toc165541576"/>
      <w:r w:rsidRPr="00F37C8D">
        <w:rPr>
          <w:lang w:bidi="et-EE"/>
        </w:rPr>
        <w:t>Usaldus</w:t>
      </w:r>
      <w:bookmarkEnd w:id="40"/>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76C2" w:rsidRPr="00F37C8D" w14:paraId="0FBC9F4B" w14:textId="77777777" w:rsidTr="00640A68">
        <w:trPr>
          <w:cantSplit/>
          <w:tblHeader/>
        </w:trPr>
        <w:tc>
          <w:tcPr>
            <w:tcW w:w="4250" w:type="pct"/>
            <w:shd w:val="clear" w:color="auto" w:fill="D9D9D9" w:themeFill="background1" w:themeFillShade="D9"/>
          </w:tcPr>
          <w:p w14:paraId="6E67599B" w14:textId="016655A5" w:rsidR="007D76C2" w:rsidRPr="00F37C8D" w:rsidRDefault="007D76C2" w:rsidP="00E41481">
            <w:pPr>
              <w:pStyle w:val="Agency-body-text"/>
              <w:rPr>
                <w:b/>
                <w:bCs/>
              </w:rPr>
            </w:pPr>
            <w:r w:rsidRPr="00F37C8D">
              <w:rPr>
                <w:b/>
                <w:lang w:bidi="et-EE"/>
              </w:rPr>
              <w:t>Juhendavad seisukohad</w:t>
            </w:r>
          </w:p>
        </w:tc>
        <w:tc>
          <w:tcPr>
            <w:tcW w:w="250" w:type="pct"/>
            <w:shd w:val="clear" w:color="auto" w:fill="D9D9D9" w:themeFill="background1" w:themeFillShade="D9"/>
          </w:tcPr>
          <w:p w14:paraId="0DE58B2B" w14:textId="77777777" w:rsidR="007D76C2" w:rsidRPr="00F37C8D" w:rsidRDefault="007D76C2" w:rsidP="00E41481">
            <w:pPr>
              <w:pStyle w:val="Agency-body-text"/>
              <w:rPr>
                <w:b/>
                <w:bCs/>
                <w:color w:val="auto"/>
              </w:rPr>
            </w:pPr>
            <w:r w:rsidRPr="00F37C8D">
              <w:rPr>
                <w:b/>
                <w:color w:val="auto"/>
                <w:lang w:bidi="et-EE"/>
              </w:rPr>
              <w:t>0</w:t>
            </w:r>
          </w:p>
        </w:tc>
        <w:tc>
          <w:tcPr>
            <w:tcW w:w="250" w:type="pct"/>
            <w:shd w:val="clear" w:color="auto" w:fill="D9D9D9" w:themeFill="background1" w:themeFillShade="D9"/>
          </w:tcPr>
          <w:p w14:paraId="3A18ADD7" w14:textId="77777777" w:rsidR="007D76C2" w:rsidRPr="00F37C8D" w:rsidRDefault="007D76C2" w:rsidP="00E41481">
            <w:pPr>
              <w:pStyle w:val="Agency-body-text"/>
              <w:rPr>
                <w:b/>
                <w:bCs/>
                <w:color w:val="auto"/>
              </w:rPr>
            </w:pPr>
            <w:r w:rsidRPr="00F37C8D">
              <w:rPr>
                <w:b/>
                <w:color w:val="auto"/>
                <w:lang w:bidi="et-EE"/>
              </w:rPr>
              <w:t>1</w:t>
            </w:r>
          </w:p>
        </w:tc>
        <w:tc>
          <w:tcPr>
            <w:tcW w:w="250" w:type="pct"/>
            <w:shd w:val="clear" w:color="auto" w:fill="D9D9D9" w:themeFill="background1" w:themeFillShade="D9"/>
          </w:tcPr>
          <w:p w14:paraId="5FD1D3F1" w14:textId="77777777" w:rsidR="007D76C2" w:rsidRPr="00F37C8D" w:rsidRDefault="007D76C2" w:rsidP="00E41481">
            <w:pPr>
              <w:pStyle w:val="Agency-body-text"/>
              <w:rPr>
                <w:b/>
                <w:bCs/>
                <w:color w:val="auto"/>
              </w:rPr>
            </w:pPr>
            <w:r w:rsidRPr="00F37C8D">
              <w:rPr>
                <w:b/>
                <w:color w:val="auto"/>
                <w:lang w:bidi="et-EE"/>
              </w:rPr>
              <w:t>2</w:t>
            </w:r>
          </w:p>
        </w:tc>
      </w:tr>
      <w:tr w:rsidR="007D76C2" w:rsidRPr="00F37C8D" w14:paraId="640F2A75" w14:textId="77777777" w:rsidTr="00640A68">
        <w:trPr>
          <w:cantSplit/>
        </w:trPr>
        <w:tc>
          <w:tcPr>
            <w:tcW w:w="4250" w:type="pct"/>
            <w:shd w:val="clear" w:color="auto" w:fill="DBE5F1" w:themeFill="accent1" w:themeFillTint="33"/>
          </w:tcPr>
          <w:p w14:paraId="5237B273" w14:textId="18E1A34E" w:rsidR="007D76C2" w:rsidRPr="00F37C8D" w:rsidRDefault="007D76C2" w:rsidP="00E41481">
            <w:pPr>
              <w:pStyle w:val="Agency-body-text"/>
            </w:pPr>
            <w:r w:rsidRPr="00F37C8D">
              <w:rPr>
                <w:b/>
                <w:lang w:bidi="et-EE"/>
              </w:rPr>
              <w:t xml:space="preserve">Me kaasame </w:t>
            </w:r>
            <w:r w:rsidRPr="00F37C8D">
              <w:rPr>
                <w:lang w:bidi="et-EE"/>
              </w:rPr>
              <w:t>osapooli otsustusprotsessidesse.</w:t>
            </w:r>
          </w:p>
        </w:tc>
        <w:tc>
          <w:tcPr>
            <w:tcW w:w="250" w:type="pct"/>
            <w:shd w:val="clear" w:color="auto" w:fill="DBE5F1" w:themeFill="accent1" w:themeFillTint="33"/>
          </w:tcPr>
          <w:p w14:paraId="3DC5B414" w14:textId="77777777" w:rsidR="007D76C2" w:rsidRPr="00F37C8D" w:rsidRDefault="007D76C2" w:rsidP="00E41481">
            <w:pPr>
              <w:pStyle w:val="Agency-body-text"/>
            </w:pPr>
          </w:p>
        </w:tc>
        <w:tc>
          <w:tcPr>
            <w:tcW w:w="250" w:type="pct"/>
            <w:shd w:val="clear" w:color="auto" w:fill="DBE5F1" w:themeFill="accent1" w:themeFillTint="33"/>
          </w:tcPr>
          <w:p w14:paraId="649A35FC" w14:textId="77777777" w:rsidR="007D76C2" w:rsidRPr="00F37C8D" w:rsidRDefault="007D76C2" w:rsidP="00E41481">
            <w:pPr>
              <w:pStyle w:val="Agency-body-text"/>
            </w:pPr>
          </w:p>
        </w:tc>
        <w:tc>
          <w:tcPr>
            <w:tcW w:w="250" w:type="pct"/>
            <w:shd w:val="clear" w:color="auto" w:fill="DBE5F1" w:themeFill="accent1" w:themeFillTint="33"/>
          </w:tcPr>
          <w:p w14:paraId="0B15F2C5" w14:textId="77777777" w:rsidR="007D76C2" w:rsidRPr="00F37C8D" w:rsidRDefault="007D76C2" w:rsidP="00E41481">
            <w:pPr>
              <w:pStyle w:val="Agency-body-text"/>
            </w:pPr>
          </w:p>
        </w:tc>
      </w:tr>
      <w:tr w:rsidR="007D76C2" w:rsidRPr="00F37C8D" w14:paraId="392159ED" w14:textId="77777777" w:rsidTr="004261EA">
        <w:trPr>
          <w:cantSplit/>
        </w:trPr>
        <w:tc>
          <w:tcPr>
            <w:tcW w:w="4250" w:type="pct"/>
          </w:tcPr>
          <w:p w14:paraId="34DCC1DE" w14:textId="4DF058E8" w:rsidR="007D76C2" w:rsidRPr="00F37C8D" w:rsidRDefault="007D76C2" w:rsidP="00DB7881">
            <w:pPr>
              <w:pStyle w:val="Agency-body-text"/>
              <w:numPr>
                <w:ilvl w:val="0"/>
                <w:numId w:val="21"/>
              </w:numPr>
              <w:ind w:left="306" w:hanging="306"/>
            </w:pPr>
            <w:r w:rsidRPr="00F37C8D">
              <w:rPr>
                <w:lang w:bidi="et-EE"/>
              </w:rPr>
              <w:t>Me kutsume</w:t>
            </w:r>
            <w:r w:rsidRPr="00F37C8D">
              <w:rPr>
                <w:b/>
                <w:lang w:bidi="et-EE"/>
              </w:rPr>
              <w:t xml:space="preserve"> </w:t>
            </w:r>
            <w:r w:rsidRPr="00F37C8D">
              <w:rPr>
                <w:lang w:bidi="et-EE"/>
              </w:rPr>
              <w:t xml:space="preserve">osapooli otsustusprotsessides </w:t>
            </w:r>
            <w:r w:rsidRPr="00F37C8D">
              <w:rPr>
                <w:b/>
                <w:lang w:bidi="et-EE"/>
              </w:rPr>
              <w:t>osalema</w:t>
            </w:r>
            <w:r w:rsidRPr="00F37C8D">
              <w:rPr>
                <w:lang w:bidi="et-EE"/>
              </w:rPr>
              <w:t>.</w:t>
            </w:r>
          </w:p>
        </w:tc>
        <w:tc>
          <w:tcPr>
            <w:tcW w:w="250" w:type="pct"/>
          </w:tcPr>
          <w:p w14:paraId="140622B0" w14:textId="77777777" w:rsidR="007D76C2" w:rsidRPr="00F37C8D" w:rsidRDefault="007D76C2" w:rsidP="0019422C">
            <w:pPr>
              <w:pStyle w:val="Agency-body-text"/>
            </w:pPr>
          </w:p>
        </w:tc>
        <w:tc>
          <w:tcPr>
            <w:tcW w:w="250" w:type="pct"/>
          </w:tcPr>
          <w:p w14:paraId="4A6D86E3" w14:textId="77777777" w:rsidR="007D76C2" w:rsidRPr="00F37C8D" w:rsidRDefault="007D76C2" w:rsidP="0019422C">
            <w:pPr>
              <w:pStyle w:val="Agency-body-text"/>
            </w:pPr>
          </w:p>
        </w:tc>
        <w:tc>
          <w:tcPr>
            <w:tcW w:w="250" w:type="pct"/>
          </w:tcPr>
          <w:p w14:paraId="66DCA135" w14:textId="77777777" w:rsidR="007D76C2" w:rsidRPr="00F37C8D" w:rsidRDefault="007D76C2" w:rsidP="0019422C">
            <w:pPr>
              <w:pStyle w:val="Agency-body-text"/>
            </w:pPr>
          </w:p>
        </w:tc>
      </w:tr>
      <w:tr w:rsidR="007D76C2" w:rsidRPr="00F37C8D" w14:paraId="197F86F5" w14:textId="77777777" w:rsidTr="004261EA">
        <w:trPr>
          <w:cantSplit/>
        </w:trPr>
        <w:tc>
          <w:tcPr>
            <w:tcW w:w="4250" w:type="pct"/>
          </w:tcPr>
          <w:p w14:paraId="4F83B39C" w14:textId="188F9E71" w:rsidR="007D76C2" w:rsidRPr="00F37C8D" w:rsidRDefault="007D76C2" w:rsidP="00DB7881">
            <w:pPr>
              <w:pStyle w:val="Agency-body-text"/>
              <w:numPr>
                <w:ilvl w:val="0"/>
                <w:numId w:val="21"/>
              </w:numPr>
              <w:ind w:left="306" w:hanging="306"/>
            </w:pPr>
            <w:r w:rsidRPr="00F37C8D">
              <w:rPr>
                <w:lang w:bidi="et-EE"/>
              </w:rPr>
              <w:t xml:space="preserve">Me </w:t>
            </w:r>
            <w:r w:rsidRPr="00F37C8D">
              <w:rPr>
                <w:b/>
                <w:lang w:bidi="et-EE"/>
              </w:rPr>
              <w:t>kuulame</w:t>
            </w:r>
            <w:r w:rsidRPr="00F37C8D">
              <w:rPr>
                <w:lang w:bidi="et-EE"/>
              </w:rPr>
              <w:t xml:space="preserve"> osapooli otsustusprotsessides aktiivselt.</w:t>
            </w:r>
          </w:p>
        </w:tc>
        <w:tc>
          <w:tcPr>
            <w:tcW w:w="250" w:type="pct"/>
          </w:tcPr>
          <w:p w14:paraId="0A8E51B3" w14:textId="77777777" w:rsidR="007D76C2" w:rsidRPr="00F37C8D" w:rsidRDefault="007D76C2" w:rsidP="0019422C">
            <w:pPr>
              <w:pStyle w:val="Agency-body-text"/>
            </w:pPr>
          </w:p>
        </w:tc>
        <w:tc>
          <w:tcPr>
            <w:tcW w:w="250" w:type="pct"/>
          </w:tcPr>
          <w:p w14:paraId="10E0F455" w14:textId="77777777" w:rsidR="007D76C2" w:rsidRPr="00F37C8D" w:rsidRDefault="007D76C2" w:rsidP="0019422C">
            <w:pPr>
              <w:pStyle w:val="Agency-body-text"/>
            </w:pPr>
          </w:p>
        </w:tc>
        <w:tc>
          <w:tcPr>
            <w:tcW w:w="250" w:type="pct"/>
          </w:tcPr>
          <w:p w14:paraId="210A0C1D" w14:textId="77777777" w:rsidR="007D76C2" w:rsidRPr="00F37C8D" w:rsidRDefault="007D76C2" w:rsidP="0019422C">
            <w:pPr>
              <w:pStyle w:val="Agency-body-text"/>
            </w:pPr>
          </w:p>
        </w:tc>
      </w:tr>
      <w:tr w:rsidR="007D76C2" w:rsidRPr="00F37C8D" w14:paraId="4AB84403" w14:textId="77777777" w:rsidTr="004261EA">
        <w:trPr>
          <w:cantSplit/>
        </w:trPr>
        <w:tc>
          <w:tcPr>
            <w:tcW w:w="4250" w:type="pct"/>
          </w:tcPr>
          <w:p w14:paraId="4C69375A" w14:textId="06ADA7FE" w:rsidR="007D76C2" w:rsidRPr="00F37C8D" w:rsidRDefault="007D76C2" w:rsidP="00DB7881">
            <w:pPr>
              <w:pStyle w:val="Agency-body-text"/>
              <w:numPr>
                <w:ilvl w:val="0"/>
                <w:numId w:val="21"/>
              </w:numPr>
              <w:ind w:left="306" w:hanging="306"/>
            </w:pPr>
            <w:r w:rsidRPr="00F37C8D">
              <w:rPr>
                <w:lang w:bidi="et-EE"/>
              </w:rPr>
              <w:t xml:space="preserve">Me </w:t>
            </w:r>
            <w:r w:rsidRPr="00F37C8D">
              <w:rPr>
                <w:b/>
                <w:lang w:bidi="et-EE"/>
              </w:rPr>
              <w:t>hindame</w:t>
            </w:r>
            <w:r w:rsidRPr="00F37C8D">
              <w:rPr>
                <w:lang w:bidi="et-EE"/>
              </w:rPr>
              <w:t xml:space="preserve"> osapoolte kommentaare ja tagasisidet, lisades nad otsustusprotsessidesse.</w:t>
            </w:r>
          </w:p>
        </w:tc>
        <w:tc>
          <w:tcPr>
            <w:tcW w:w="250" w:type="pct"/>
          </w:tcPr>
          <w:p w14:paraId="7B7D4312" w14:textId="77777777" w:rsidR="007D76C2" w:rsidRPr="00F37C8D" w:rsidRDefault="007D76C2" w:rsidP="0019422C">
            <w:pPr>
              <w:pStyle w:val="Agency-body-text"/>
            </w:pPr>
          </w:p>
        </w:tc>
        <w:tc>
          <w:tcPr>
            <w:tcW w:w="250" w:type="pct"/>
          </w:tcPr>
          <w:p w14:paraId="0F82FF68" w14:textId="77777777" w:rsidR="007D76C2" w:rsidRPr="00F37C8D" w:rsidRDefault="007D76C2" w:rsidP="0019422C">
            <w:pPr>
              <w:pStyle w:val="Agency-body-text"/>
            </w:pPr>
          </w:p>
        </w:tc>
        <w:tc>
          <w:tcPr>
            <w:tcW w:w="250" w:type="pct"/>
          </w:tcPr>
          <w:p w14:paraId="2F8CE19E" w14:textId="77777777" w:rsidR="007D76C2" w:rsidRPr="00F37C8D" w:rsidRDefault="007D76C2" w:rsidP="0019422C">
            <w:pPr>
              <w:pStyle w:val="Agency-body-text"/>
            </w:pPr>
          </w:p>
        </w:tc>
      </w:tr>
      <w:tr w:rsidR="007D76C2" w:rsidRPr="00F37C8D" w14:paraId="615324C2" w14:textId="77777777" w:rsidTr="004261EA">
        <w:trPr>
          <w:cantSplit/>
        </w:trPr>
        <w:tc>
          <w:tcPr>
            <w:tcW w:w="4250" w:type="pct"/>
          </w:tcPr>
          <w:p w14:paraId="1A160A39" w14:textId="656F52B6" w:rsidR="007D76C2" w:rsidRPr="00F37C8D" w:rsidRDefault="007D76C2" w:rsidP="00DB7881">
            <w:pPr>
              <w:pStyle w:val="Agency-body-text"/>
              <w:numPr>
                <w:ilvl w:val="0"/>
                <w:numId w:val="21"/>
              </w:numPr>
              <w:ind w:left="306" w:hanging="306"/>
            </w:pPr>
            <w:r w:rsidRPr="00F37C8D">
              <w:rPr>
                <w:lang w:bidi="et-EE"/>
              </w:rPr>
              <w:t xml:space="preserve">Me anname osapooltele nende otsustusprotsessidesse ja suhtlusstrateegiatesse antud sisendite kohta </w:t>
            </w:r>
            <w:r w:rsidRPr="00F37C8D">
              <w:rPr>
                <w:b/>
                <w:lang w:bidi="et-EE"/>
              </w:rPr>
              <w:t>tagasisidet</w:t>
            </w:r>
            <w:r w:rsidRPr="00F37C8D">
              <w:rPr>
                <w:lang w:bidi="et-EE"/>
              </w:rPr>
              <w:t>.</w:t>
            </w:r>
          </w:p>
        </w:tc>
        <w:tc>
          <w:tcPr>
            <w:tcW w:w="250" w:type="pct"/>
          </w:tcPr>
          <w:p w14:paraId="5A92EC18" w14:textId="77777777" w:rsidR="007D76C2" w:rsidRPr="00F37C8D" w:rsidRDefault="007D76C2" w:rsidP="0019422C">
            <w:pPr>
              <w:pStyle w:val="Agency-body-text"/>
            </w:pPr>
          </w:p>
        </w:tc>
        <w:tc>
          <w:tcPr>
            <w:tcW w:w="250" w:type="pct"/>
          </w:tcPr>
          <w:p w14:paraId="5178482F" w14:textId="77777777" w:rsidR="007D76C2" w:rsidRPr="00F37C8D" w:rsidRDefault="007D76C2" w:rsidP="0019422C">
            <w:pPr>
              <w:pStyle w:val="Agency-body-text"/>
            </w:pPr>
          </w:p>
        </w:tc>
        <w:tc>
          <w:tcPr>
            <w:tcW w:w="250" w:type="pct"/>
          </w:tcPr>
          <w:p w14:paraId="0E760965" w14:textId="77777777" w:rsidR="007D76C2" w:rsidRPr="00F37C8D" w:rsidRDefault="007D76C2" w:rsidP="0019422C">
            <w:pPr>
              <w:pStyle w:val="Agency-body-text"/>
            </w:pPr>
          </w:p>
        </w:tc>
      </w:tr>
      <w:tr w:rsidR="007D76C2" w:rsidRPr="00F37C8D" w14:paraId="149B23D7" w14:textId="77777777" w:rsidTr="004261EA">
        <w:trPr>
          <w:cantSplit/>
        </w:trPr>
        <w:tc>
          <w:tcPr>
            <w:tcW w:w="4250" w:type="pct"/>
          </w:tcPr>
          <w:p w14:paraId="4DB601BD" w14:textId="1363A6CA" w:rsidR="007D76C2" w:rsidRPr="00F37C8D" w:rsidRDefault="007D76C2" w:rsidP="00DB7881">
            <w:pPr>
              <w:pStyle w:val="Agency-body-text"/>
              <w:numPr>
                <w:ilvl w:val="0"/>
                <w:numId w:val="21"/>
              </w:numPr>
              <w:ind w:left="306" w:hanging="306"/>
            </w:pPr>
            <w:r w:rsidRPr="00F37C8D">
              <w:rPr>
                <w:lang w:bidi="et-EE"/>
              </w:rPr>
              <w:t>Me teeme kõik, et anda suhtluses</w:t>
            </w:r>
            <w:r w:rsidRPr="00F37C8D">
              <w:rPr>
                <w:b/>
                <w:lang w:bidi="et-EE"/>
              </w:rPr>
              <w:t xml:space="preserve"> õigeaegseid vastuseid</w:t>
            </w:r>
            <w:r w:rsidRPr="00F37C8D">
              <w:rPr>
                <w:lang w:bidi="et-EE"/>
              </w:rPr>
              <w:t>.</w:t>
            </w:r>
          </w:p>
        </w:tc>
        <w:tc>
          <w:tcPr>
            <w:tcW w:w="250" w:type="pct"/>
          </w:tcPr>
          <w:p w14:paraId="5A6D92A4" w14:textId="77777777" w:rsidR="007D76C2" w:rsidRPr="00F37C8D" w:rsidRDefault="007D76C2" w:rsidP="0019422C">
            <w:pPr>
              <w:pStyle w:val="Agency-body-text"/>
            </w:pPr>
          </w:p>
        </w:tc>
        <w:tc>
          <w:tcPr>
            <w:tcW w:w="250" w:type="pct"/>
          </w:tcPr>
          <w:p w14:paraId="389F7565" w14:textId="77777777" w:rsidR="007D76C2" w:rsidRPr="00F37C8D" w:rsidRDefault="007D76C2" w:rsidP="0019422C">
            <w:pPr>
              <w:pStyle w:val="Agency-body-text"/>
            </w:pPr>
          </w:p>
        </w:tc>
        <w:tc>
          <w:tcPr>
            <w:tcW w:w="250" w:type="pct"/>
          </w:tcPr>
          <w:p w14:paraId="58677909" w14:textId="77777777" w:rsidR="007D76C2" w:rsidRPr="00F37C8D" w:rsidRDefault="007D76C2" w:rsidP="0019422C">
            <w:pPr>
              <w:pStyle w:val="Agency-body-text"/>
            </w:pPr>
          </w:p>
        </w:tc>
      </w:tr>
      <w:tr w:rsidR="007D76C2" w:rsidRPr="00F37C8D" w14:paraId="22BAA122" w14:textId="77777777" w:rsidTr="004261EA">
        <w:trPr>
          <w:cantSplit/>
        </w:trPr>
        <w:tc>
          <w:tcPr>
            <w:tcW w:w="4250" w:type="pct"/>
          </w:tcPr>
          <w:p w14:paraId="1EBAB338" w14:textId="741016F8" w:rsidR="007D76C2" w:rsidRPr="00F37C8D" w:rsidRDefault="007D76C2" w:rsidP="00DB7881">
            <w:pPr>
              <w:pStyle w:val="Agency-body-text"/>
              <w:numPr>
                <w:ilvl w:val="0"/>
                <w:numId w:val="21"/>
              </w:numPr>
              <w:ind w:left="306" w:hanging="306"/>
            </w:pPr>
            <w:r w:rsidRPr="00F37C8D">
              <w:rPr>
                <w:lang w:bidi="et-EE"/>
              </w:rPr>
              <w:t xml:space="preserve">Me </w:t>
            </w:r>
            <w:r w:rsidRPr="00F37C8D">
              <w:rPr>
                <w:b/>
                <w:lang w:bidi="et-EE"/>
              </w:rPr>
              <w:t>selgitame</w:t>
            </w:r>
            <w:r w:rsidRPr="00F37C8D">
              <w:rPr>
                <w:lang w:bidi="et-EE"/>
              </w:rPr>
              <w:t xml:space="preserve"> osapooltele, kuidas hindame nende sisendit otsustusprotsessidesse ja suhtlusstrateegiatesse.</w:t>
            </w:r>
          </w:p>
        </w:tc>
        <w:tc>
          <w:tcPr>
            <w:tcW w:w="250" w:type="pct"/>
          </w:tcPr>
          <w:p w14:paraId="7B7A2316" w14:textId="77777777" w:rsidR="007D76C2" w:rsidRPr="00F37C8D" w:rsidRDefault="007D76C2" w:rsidP="0019422C">
            <w:pPr>
              <w:pStyle w:val="Agency-body-text"/>
            </w:pPr>
          </w:p>
        </w:tc>
        <w:tc>
          <w:tcPr>
            <w:tcW w:w="250" w:type="pct"/>
          </w:tcPr>
          <w:p w14:paraId="17A10898" w14:textId="77777777" w:rsidR="007D76C2" w:rsidRPr="00F37C8D" w:rsidRDefault="007D76C2" w:rsidP="0019422C">
            <w:pPr>
              <w:pStyle w:val="Agency-body-text"/>
            </w:pPr>
          </w:p>
        </w:tc>
        <w:tc>
          <w:tcPr>
            <w:tcW w:w="250" w:type="pct"/>
          </w:tcPr>
          <w:p w14:paraId="17D35D9A" w14:textId="77777777" w:rsidR="007D76C2" w:rsidRPr="00F37C8D" w:rsidRDefault="007D76C2" w:rsidP="0019422C">
            <w:pPr>
              <w:pStyle w:val="Agency-body-text"/>
            </w:pPr>
          </w:p>
        </w:tc>
      </w:tr>
      <w:tr w:rsidR="007D76C2" w:rsidRPr="00F37C8D" w14:paraId="2C9F4120" w14:textId="77777777" w:rsidTr="004261EA">
        <w:trPr>
          <w:cantSplit/>
        </w:trPr>
        <w:tc>
          <w:tcPr>
            <w:tcW w:w="4250" w:type="pct"/>
          </w:tcPr>
          <w:p w14:paraId="6CC45410" w14:textId="6D89C056" w:rsidR="007D76C2" w:rsidRPr="00F37C8D" w:rsidRDefault="007D76C2" w:rsidP="00DB7881">
            <w:pPr>
              <w:pStyle w:val="Agency-body-text"/>
              <w:numPr>
                <w:ilvl w:val="0"/>
                <w:numId w:val="21"/>
              </w:numPr>
              <w:ind w:left="306" w:hanging="306"/>
            </w:pPr>
            <w:r w:rsidRPr="00F37C8D">
              <w:rPr>
                <w:lang w:bidi="et-EE"/>
              </w:rPr>
              <w:t xml:space="preserve">Me </w:t>
            </w:r>
            <w:r w:rsidRPr="00F37C8D">
              <w:rPr>
                <w:b/>
                <w:lang w:bidi="et-EE"/>
              </w:rPr>
              <w:t>viime ellu</w:t>
            </w:r>
            <w:r w:rsidRPr="00F37C8D">
              <w:rPr>
                <w:lang w:bidi="et-EE"/>
              </w:rPr>
              <w:t xml:space="preserve"> osapoolte otsustusprotsesside ja suhtlusstrateegiate jaoks antud sisendit ja tagasisidet.</w:t>
            </w:r>
          </w:p>
        </w:tc>
        <w:tc>
          <w:tcPr>
            <w:tcW w:w="250" w:type="pct"/>
          </w:tcPr>
          <w:p w14:paraId="42D9EB4A" w14:textId="77777777" w:rsidR="007D76C2" w:rsidRPr="00F37C8D" w:rsidRDefault="007D76C2" w:rsidP="0019422C">
            <w:pPr>
              <w:pStyle w:val="Agency-body-text"/>
            </w:pPr>
          </w:p>
        </w:tc>
        <w:tc>
          <w:tcPr>
            <w:tcW w:w="250" w:type="pct"/>
          </w:tcPr>
          <w:p w14:paraId="3D244AED" w14:textId="77777777" w:rsidR="007D76C2" w:rsidRPr="00F37C8D" w:rsidRDefault="007D76C2" w:rsidP="0019422C">
            <w:pPr>
              <w:pStyle w:val="Agency-body-text"/>
            </w:pPr>
          </w:p>
        </w:tc>
        <w:tc>
          <w:tcPr>
            <w:tcW w:w="250" w:type="pct"/>
          </w:tcPr>
          <w:p w14:paraId="345B4628" w14:textId="77777777" w:rsidR="007D76C2" w:rsidRPr="00F37C8D" w:rsidRDefault="007D76C2" w:rsidP="0019422C">
            <w:pPr>
              <w:pStyle w:val="Agency-body-text"/>
            </w:pPr>
          </w:p>
        </w:tc>
      </w:tr>
      <w:tr w:rsidR="007D76C2" w:rsidRPr="00F37C8D" w14:paraId="177AB939" w14:textId="77777777" w:rsidTr="004261EA">
        <w:trPr>
          <w:cantSplit/>
        </w:trPr>
        <w:tc>
          <w:tcPr>
            <w:tcW w:w="4250" w:type="pct"/>
          </w:tcPr>
          <w:p w14:paraId="3611F5EE" w14:textId="25B2793A" w:rsidR="006574EB" w:rsidRPr="00F37C8D" w:rsidRDefault="007D76C2" w:rsidP="00DB7881">
            <w:pPr>
              <w:pStyle w:val="Agency-body-text"/>
              <w:numPr>
                <w:ilvl w:val="0"/>
                <w:numId w:val="21"/>
              </w:numPr>
              <w:ind w:left="306" w:hanging="306"/>
            </w:pPr>
            <w:r w:rsidRPr="00F37C8D">
              <w:rPr>
                <w:lang w:bidi="et-EE"/>
              </w:rPr>
              <w:t xml:space="preserve">Muu </w:t>
            </w:r>
            <w:r w:rsidRPr="00F37C8D">
              <w:rPr>
                <w:i/>
                <w:lang w:bidi="et-EE"/>
              </w:rPr>
              <w:t>(palun täpsustage)</w:t>
            </w:r>
            <w:r w:rsidRPr="00F37C8D">
              <w:rPr>
                <w:lang w:bidi="et-EE"/>
              </w:rPr>
              <w:t xml:space="preserve">: </w:t>
            </w:r>
          </w:p>
        </w:tc>
        <w:tc>
          <w:tcPr>
            <w:tcW w:w="250" w:type="pct"/>
          </w:tcPr>
          <w:p w14:paraId="6A147D95" w14:textId="77777777" w:rsidR="007D76C2" w:rsidRPr="00F37C8D" w:rsidRDefault="007D76C2" w:rsidP="0019422C">
            <w:pPr>
              <w:pStyle w:val="Agency-body-text"/>
            </w:pPr>
          </w:p>
        </w:tc>
        <w:tc>
          <w:tcPr>
            <w:tcW w:w="250" w:type="pct"/>
          </w:tcPr>
          <w:p w14:paraId="2F2299F7" w14:textId="77777777" w:rsidR="007D76C2" w:rsidRPr="00F37C8D" w:rsidRDefault="007D76C2" w:rsidP="0019422C">
            <w:pPr>
              <w:pStyle w:val="Agency-body-text"/>
            </w:pPr>
          </w:p>
        </w:tc>
        <w:tc>
          <w:tcPr>
            <w:tcW w:w="250" w:type="pct"/>
          </w:tcPr>
          <w:p w14:paraId="5D797497" w14:textId="77777777" w:rsidR="007D76C2" w:rsidRPr="00F37C8D" w:rsidRDefault="007D76C2" w:rsidP="0019422C">
            <w:pPr>
              <w:pStyle w:val="Agency-body-text"/>
            </w:pPr>
          </w:p>
        </w:tc>
      </w:tr>
    </w:tbl>
    <w:p w14:paraId="0ECCBA5C" w14:textId="506A810D" w:rsidR="00D118F2" w:rsidRPr="00F37C8D" w:rsidRDefault="00D118F2" w:rsidP="00DB7881">
      <w:pPr>
        <w:pStyle w:val="Agency-heading-3"/>
        <w:keepLines/>
        <w:numPr>
          <w:ilvl w:val="0"/>
          <w:numId w:val="24"/>
        </w:numPr>
        <w:ind w:left="357" w:hanging="357"/>
      </w:pPr>
      <w:bookmarkStart w:id="41" w:name="_Toc165541577"/>
      <w:r w:rsidRPr="00F37C8D">
        <w:rPr>
          <w:lang w:bidi="et-EE"/>
        </w:rPr>
        <w:t>Läbipaistvus</w:t>
      </w:r>
      <w:bookmarkEnd w:id="41"/>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167B" w:rsidRPr="00F37C8D" w14:paraId="363CC85A" w14:textId="77777777" w:rsidTr="00640A68">
        <w:trPr>
          <w:cantSplit/>
          <w:tblHeader/>
        </w:trPr>
        <w:tc>
          <w:tcPr>
            <w:tcW w:w="4250" w:type="pct"/>
            <w:shd w:val="clear" w:color="auto" w:fill="D9D9D9" w:themeFill="background1" w:themeFillShade="D9"/>
          </w:tcPr>
          <w:p w14:paraId="6188B1A0" w14:textId="58A49A14" w:rsidR="007D167B" w:rsidRPr="00F37C8D" w:rsidRDefault="007D167B" w:rsidP="00DB7881">
            <w:pPr>
              <w:pStyle w:val="Agency-body-text"/>
              <w:keepLines/>
              <w:rPr>
                <w:b/>
                <w:bCs/>
              </w:rPr>
            </w:pPr>
            <w:r w:rsidRPr="00F37C8D">
              <w:rPr>
                <w:b/>
                <w:lang w:bidi="et-EE"/>
              </w:rPr>
              <w:t>Juhendavad seisukohad</w:t>
            </w:r>
          </w:p>
        </w:tc>
        <w:tc>
          <w:tcPr>
            <w:tcW w:w="250" w:type="pct"/>
            <w:shd w:val="clear" w:color="auto" w:fill="D9D9D9" w:themeFill="background1" w:themeFillShade="D9"/>
          </w:tcPr>
          <w:p w14:paraId="541332A5" w14:textId="77777777" w:rsidR="007D167B" w:rsidRPr="00F37C8D" w:rsidRDefault="007D167B" w:rsidP="00DB7881">
            <w:pPr>
              <w:pStyle w:val="Agency-body-text"/>
              <w:keepLines/>
              <w:rPr>
                <w:b/>
                <w:bCs/>
                <w:color w:val="auto"/>
              </w:rPr>
            </w:pPr>
            <w:r w:rsidRPr="00F37C8D">
              <w:rPr>
                <w:b/>
                <w:color w:val="auto"/>
                <w:lang w:bidi="et-EE"/>
              </w:rPr>
              <w:t>0</w:t>
            </w:r>
          </w:p>
        </w:tc>
        <w:tc>
          <w:tcPr>
            <w:tcW w:w="250" w:type="pct"/>
            <w:shd w:val="clear" w:color="auto" w:fill="D9D9D9" w:themeFill="background1" w:themeFillShade="D9"/>
          </w:tcPr>
          <w:p w14:paraId="7F8AD6E1" w14:textId="77777777" w:rsidR="007D167B" w:rsidRPr="00F37C8D" w:rsidRDefault="007D167B" w:rsidP="00DB7881">
            <w:pPr>
              <w:pStyle w:val="Agency-body-text"/>
              <w:keepLines/>
              <w:rPr>
                <w:b/>
                <w:bCs/>
                <w:color w:val="auto"/>
              </w:rPr>
            </w:pPr>
            <w:r w:rsidRPr="00F37C8D">
              <w:rPr>
                <w:b/>
                <w:color w:val="auto"/>
                <w:lang w:bidi="et-EE"/>
              </w:rPr>
              <w:t>1</w:t>
            </w:r>
          </w:p>
        </w:tc>
        <w:tc>
          <w:tcPr>
            <w:tcW w:w="250" w:type="pct"/>
            <w:shd w:val="clear" w:color="auto" w:fill="D9D9D9" w:themeFill="background1" w:themeFillShade="D9"/>
          </w:tcPr>
          <w:p w14:paraId="0C626802" w14:textId="77777777" w:rsidR="007D167B" w:rsidRPr="00F37C8D" w:rsidRDefault="007D167B" w:rsidP="00DB7881">
            <w:pPr>
              <w:pStyle w:val="Agency-body-text"/>
              <w:keepLines/>
              <w:rPr>
                <w:b/>
                <w:bCs/>
                <w:color w:val="auto"/>
              </w:rPr>
            </w:pPr>
            <w:r w:rsidRPr="00F37C8D">
              <w:rPr>
                <w:b/>
                <w:color w:val="auto"/>
                <w:lang w:bidi="et-EE"/>
              </w:rPr>
              <w:t>2</w:t>
            </w:r>
          </w:p>
        </w:tc>
      </w:tr>
      <w:tr w:rsidR="00645401" w:rsidRPr="00F37C8D" w14:paraId="0ECC02F6" w14:textId="77777777" w:rsidTr="00640A68">
        <w:trPr>
          <w:cantSplit/>
        </w:trPr>
        <w:tc>
          <w:tcPr>
            <w:tcW w:w="4250" w:type="pct"/>
            <w:shd w:val="clear" w:color="auto" w:fill="DBE5F1" w:themeFill="accent1" w:themeFillTint="33"/>
          </w:tcPr>
          <w:p w14:paraId="54DF044E" w14:textId="7C74AC73" w:rsidR="007D167B" w:rsidRPr="00F37C8D" w:rsidRDefault="007D167B" w:rsidP="009160B4">
            <w:pPr>
              <w:pStyle w:val="Agency-body-text"/>
              <w:keepNext/>
            </w:pPr>
            <w:r w:rsidRPr="00F37C8D">
              <w:rPr>
                <w:lang w:bidi="et-EE"/>
              </w:rPr>
              <w:t xml:space="preserve">Me teeme otsustusprotsessid ja suhtlusstrateegiad osapoolte jaoks </w:t>
            </w:r>
            <w:r w:rsidRPr="00F37C8D">
              <w:rPr>
                <w:b/>
                <w:lang w:bidi="et-EE"/>
              </w:rPr>
              <w:t>läbipaistvaks</w:t>
            </w:r>
            <w:r w:rsidRPr="00F37C8D">
              <w:rPr>
                <w:lang w:bidi="et-EE"/>
              </w:rPr>
              <w:t xml:space="preserve"> (millal otsuseid tehakse, kes on kaasatud, osapoolte teavitamine nende osalemisvõimaluste kohta).</w:t>
            </w:r>
          </w:p>
        </w:tc>
        <w:tc>
          <w:tcPr>
            <w:tcW w:w="250" w:type="pct"/>
            <w:shd w:val="clear" w:color="auto" w:fill="DBE5F1" w:themeFill="accent1" w:themeFillTint="33"/>
          </w:tcPr>
          <w:p w14:paraId="0AB4F57D" w14:textId="77777777" w:rsidR="007D167B" w:rsidRPr="00F37C8D" w:rsidRDefault="007D167B" w:rsidP="00DB7881">
            <w:pPr>
              <w:pStyle w:val="Agency-body-text"/>
              <w:keepNext/>
            </w:pPr>
          </w:p>
        </w:tc>
        <w:tc>
          <w:tcPr>
            <w:tcW w:w="250" w:type="pct"/>
            <w:shd w:val="clear" w:color="auto" w:fill="DBE5F1" w:themeFill="accent1" w:themeFillTint="33"/>
          </w:tcPr>
          <w:p w14:paraId="5B3A6505" w14:textId="77777777" w:rsidR="007D167B" w:rsidRPr="00F37C8D" w:rsidRDefault="007D167B" w:rsidP="00DB7881">
            <w:pPr>
              <w:pStyle w:val="Agency-body-text"/>
              <w:keepNext/>
            </w:pPr>
          </w:p>
        </w:tc>
        <w:tc>
          <w:tcPr>
            <w:tcW w:w="250" w:type="pct"/>
            <w:shd w:val="clear" w:color="auto" w:fill="DBE5F1" w:themeFill="accent1" w:themeFillTint="33"/>
          </w:tcPr>
          <w:p w14:paraId="6A425BE3" w14:textId="77777777" w:rsidR="007D167B" w:rsidRPr="00F37C8D" w:rsidRDefault="007D167B" w:rsidP="00DB7881">
            <w:pPr>
              <w:pStyle w:val="Agency-body-text"/>
              <w:keepNext/>
            </w:pPr>
          </w:p>
        </w:tc>
      </w:tr>
      <w:tr w:rsidR="007D167B" w:rsidRPr="00F37C8D" w14:paraId="26E1762E" w14:textId="77777777" w:rsidTr="004261EA">
        <w:trPr>
          <w:cantSplit/>
        </w:trPr>
        <w:tc>
          <w:tcPr>
            <w:tcW w:w="4250" w:type="pct"/>
          </w:tcPr>
          <w:p w14:paraId="439A55A2" w14:textId="23C8537C" w:rsidR="007D167B" w:rsidRPr="00F37C8D" w:rsidRDefault="007D167B" w:rsidP="00DB7881">
            <w:pPr>
              <w:pStyle w:val="Agency-body-text"/>
              <w:numPr>
                <w:ilvl w:val="0"/>
                <w:numId w:val="21"/>
              </w:numPr>
              <w:ind w:left="306" w:hanging="306"/>
            </w:pPr>
            <w:r w:rsidRPr="00F37C8D">
              <w:rPr>
                <w:lang w:bidi="et-EE"/>
              </w:rPr>
              <w:t xml:space="preserve">Me tagame, et otsustusprotsesside kohta on asjakohastele osapooltele saadaval </w:t>
            </w:r>
            <w:r w:rsidRPr="00F37C8D">
              <w:rPr>
                <w:b/>
                <w:lang w:bidi="et-EE"/>
              </w:rPr>
              <w:t>piisavalt</w:t>
            </w:r>
            <w:r w:rsidRPr="00F37C8D">
              <w:rPr>
                <w:lang w:bidi="et-EE"/>
              </w:rPr>
              <w:t xml:space="preserve"> teavet (erinevates kanalites ja vormingutes).</w:t>
            </w:r>
          </w:p>
        </w:tc>
        <w:tc>
          <w:tcPr>
            <w:tcW w:w="250" w:type="pct"/>
          </w:tcPr>
          <w:p w14:paraId="12D3FF85" w14:textId="77777777" w:rsidR="007D167B" w:rsidRPr="00F37C8D" w:rsidRDefault="007D167B" w:rsidP="007D167B">
            <w:pPr>
              <w:pStyle w:val="Agency-body-text"/>
            </w:pPr>
          </w:p>
        </w:tc>
        <w:tc>
          <w:tcPr>
            <w:tcW w:w="250" w:type="pct"/>
          </w:tcPr>
          <w:p w14:paraId="69FE58B9" w14:textId="77777777" w:rsidR="007D167B" w:rsidRPr="00F37C8D" w:rsidRDefault="007D167B" w:rsidP="007D167B">
            <w:pPr>
              <w:pStyle w:val="Agency-body-text"/>
            </w:pPr>
          </w:p>
        </w:tc>
        <w:tc>
          <w:tcPr>
            <w:tcW w:w="250" w:type="pct"/>
          </w:tcPr>
          <w:p w14:paraId="5D9E8F04" w14:textId="77777777" w:rsidR="007D167B" w:rsidRPr="00F37C8D" w:rsidRDefault="007D167B" w:rsidP="007D167B">
            <w:pPr>
              <w:pStyle w:val="Agency-body-text"/>
            </w:pPr>
          </w:p>
        </w:tc>
      </w:tr>
      <w:tr w:rsidR="007D167B" w:rsidRPr="00F37C8D" w14:paraId="69D0249A" w14:textId="77777777" w:rsidTr="004261EA">
        <w:trPr>
          <w:cantSplit/>
        </w:trPr>
        <w:tc>
          <w:tcPr>
            <w:tcW w:w="4250" w:type="pct"/>
          </w:tcPr>
          <w:p w14:paraId="327F8181" w14:textId="34AA039E" w:rsidR="007D167B" w:rsidRPr="00F37C8D" w:rsidRDefault="007D167B" w:rsidP="00DB7881">
            <w:pPr>
              <w:pStyle w:val="Agency-body-text"/>
              <w:numPr>
                <w:ilvl w:val="0"/>
                <w:numId w:val="21"/>
              </w:numPr>
              <w:ind w:left="306" w:hanging="306"/>
            </w:pPr>
            <w:r w:rsidRPr="00F37C8D">
              <w:rPr>
                <w:lang w:bidi="et-EE"/>
              </w:rPr>
              <w:t xml:space="preserve">Me anname osapooltele asjakohast teavet </w:t>
            </w:r>
            <w:r w:rsidRPr="00F37C8D">
              <w:rPr>
                <w:b/>
                <w:lang w:bidi="et-EE"/>
              </w:rPr>
              <w:t>avatud ja ausalt</w:t>
            </w:r>
            <w:r w:rsidRPr="00F37C8D">
              <w:rPr>
                <w:lang w:bidi="et-EE"/>
              </w:rPr>
              <w:t>.</w:t>
            </w:r>
          </w:p>
        </w:tc>
        <w:tc>
          <w:tcPr>
            <w:tcW w:w="250" w:type="pct"/>
          </w:tcPr>
          <w:p w14:paraId="6097ED94" w14:textId="77777777" w:rsidR="007D167B" w:rsidRPr="00F37C8D" w:rsidRDefault="007D167B" w:rsidP="007D167B">
            <w:pPr>
              <w:pStyle w:val="Agency-body-text"/>
            </w:pPr>
          </w:p>
        </w:tc>
        <w:tc>
          <w:tcPr>
            <w:tcW w:w="250" w:type="pct"/>
          </w:tcPr>
          <w:p w14:paraId="3F823E0D" w14:textId="77777777" w:rsidR="007D167B" w:rsidRPr="00F37C8D" w:rsidRDefault="007D167B" w:rsidP="007D167B">
            <w:pPr>
              <w:pStyle w:val="Agency-body-text"/>
            </w:pPr>
          </w:p>
        </w:tc>
        <w:tc>
          <w:tcPr>
            <w:tcW w:w="250" w:type="pct"/>
          </w:tcPr>
          <w:p w14:paraId="02935929" w14:textId="77777777" w:rsidR="007D167B" w:rsidRPr="00F37C8D" w:rsidRDefault="007D167B" w:rsidP="007D167B">
            <w:pPr>
              <w:pStyle w:val="Agency-body-text"/>
            </w:pPr>
          </w:p>
        </w:tc>
      </w:tr>
      <w:tr w:rsidR="007D167B" w:rsidRPr="00F37C8D" w14:paraId="7607BE0A" w14:textId="77777777" w:rsidTr="004261EA">
        <w:trPr>
          <w:cantSplit/>
        </w:trPr>
        <w:tc>
          <w:tcPr>
            <w:tcW w:w="4250" w:type="pct"/>
          </w:tcPr>
          <w:p w14:paraId="71191650" w14:textId="79599D1C" w:rsidR="007D167B" w:rsidRPr="00F37C8D" w:rsidRDefault="007D167B" w:rsidP="00DB7881">
            <w:pPr>
              <w:pStyle w:val="Agency-body-text"/>
              <w:numPr>
                <w:ilvl w:val="0"/>
                <w:numId w:val="21"/>
              </w:numPr>
              <w:ind w:left="306" w:hanging="306"/>
            </w:pPr>
            <w:r w:rsidRPr="00F37C8D">
              <w:rPr>
                <w:lang w:bidi="et-EE"/>
              </w:rPr>
              <w:lastRenderedPageBreak/>
              <w:t xml:space="preserve">Me selgitame osapooltele, kes </w:t>
            </w:r>
            <w:r w:rsidRPr="00F37C8D">
              <w:rPr>
                <w:b/>
                <w:lang w:bidi="et-EE"/>
              </w:rPr>
              <w:t>vastutab</w:t>
            </w:r>
            <w:r w:rsidRPr="00F37C8D">
              <w:rPr>
                <w:lang w:bidi="et-EE"/>
              </w:rPr>
              <w:t xml:space="preserve"> suhtlusstrateegiate ja esitatud teabe eest.</w:t>
            </w:r>
          </w:p>
        </w:tc>
        <w:tc>
          <w:tcPr>
            <w:tcW w:w="250" w:type="pct"/>
          </w:tcPr>
          <w:p w14:paraId="6A7A0142" w14:textId="77777777" w:rsidR="007D167B" w:rsidRPr="00F37C8D" w:rsidRDefault="007D167B" w:rsidP="007D167B">
            <w:pPr>
              <w:pStyle w:val="Agency-body-text"/>
            </w:pPr>
          </w:p>
        </w:tc>
        <w:tc>
          <w:tcPr>
            <w:tcW w:w="250" w:type="pct"/>
          </w:tcPr>
          <w:p w14:paraId="658F271A" w14:textId="77777777" w:rsidR="007D167B" w:rsidRPr="00F37C8D" w:rsidRDefault="007D167B" w:rsidP="007D167B">
            <w:pPr>
              <w:pStyle w:val="Agency-body-text"/>
            </w:pPr>
          </w:p>
        </w:tc>
        <w:tc>
          <w:tcPr>
            <w:tcW w:w="250" w:type="pct"/>
          </w:tcPr>
          <w:p w14:paraId="3FDC0063" w14:textId="77777777" w:rsidR="007D167B" w:rsidRPr="00F37C8D" w:rsidRDefault="007D167B" w:rsidP="007D167B">
            <w:pPr>
              <w:pStyle w:val="Agency-body-text"/>
            </w:pPr>
          </w:p>
        </w:tc>
      </w:tr>
      <w:tr w:rsidR="007D167B" w:rsidRPr="00F37C8D" w14:paraId="4F7EA6F0" w14:textId="77777777" w:rsidTr="004261EA">
        <w:trPr>
          <w:cantSplit/>
        </w:trPr>
        <w:tc>
          <w:tcPr>
            <w:tcW w:w="4250" w:type="pct"/>
          </w:tcPr>
          <w:p w14:paraId="22126AF0" w14:textId="7644D42A" w:rsidR="007D167B" w:rsidRPr="00F37C8D" w:rsidRDefault="007D167B" w:rsidP="00DB7881">
            <w:pPr>
              <w:pStyle w:val="Agency-body-text"/>
              <w:numPr>
                <w:ilvl w:val="0"/>
                <w:numId w:val="21"/>
              </w:numPr>
              <w:ind w:left="306" w:hanging="306"/>
            </w:pPr>
            <w:r w:rsidRPr="00F37C8D">
              <w:rPr>
                <w:lang w:bidi="et-EE"/>
              </w:rPr>
              <w:t xml:space="preserve">Me hõlbustame otsustajate ja asjakohaste osapoolte vahelist arutelu meie suhtlusstrateegiate </w:t>
            </w:r>
            <w:r w:rsidRPr="00F37C8D">
              <w:rPr>
                <w:b/>
                <w:lang w:bidi="et-EE"/>
              </w:rPr>
              <w:t>kvaliteedi ja hindamise</w:t>
            </w:r>
            <w:r w:rsidRPr="00F37C8D">
              <w:rPr>
                <w:lang w:bidi="et-EE"/>
              </w:rPr>
              <w:t xml:space="preserve"> kohta.</w:t>
            </w:r>
          </w:p>
        </w:tc>
        <w:tc>
          <w:tcPr>
            <w:tcW w:w="250" w:type="pct"/>
          </w:tcPr>
          <w:p w14:paraId="379D42D8" w14:textId="77777777" w:rsidR="007D167B" w:rsidRPr="00F37C8D" w:rsidRDefault="007D167B" w:rsidP="007D167B">
            <w:pPr>
              <w:pStyle w:val="Agency-body-text"/>
            </w:pPr>
          </w:p>
        </w:tc>
        <w:tc>
          <w:tcPr>
            <w:tcW w:w="250" w:type="pct"/>
          </w:tcPr>
          <w:p w14:paraId="271A2127" w14:textId="77777777" w:rsidR="007D167B" w:rsidRPr="00F37C8D" w:rsidRDefault="007D167B" w:rsidP="007D167B">
            <w:pPr>
              <w:pStyle w:val="Agency-body-text"/>
            </w:pPr>
          </w:p>
        </w:tc>
        <w:tc>
          <w:tcPr>
            <w:tcW w:w="250" w:type="pct"/>
          </w:tcPr>
          <w:p w14:paraId="30768FFD" w14:textId="77777777" w:rsidR="007D167B" w:rsidRPr="00F37C8D" w:rsidRDefault="007D167B" w:rsidP="007D167B">
            <w:pPr>
              <w:pStyle w:val="Agency-body-text"/>
            </w:pPr>
          </w:p>
        </w:tc>
      </w:tr>
      <w:tr w:rsidR="007D167B" w:rsidRPr="00F37C8D" w14:paraId="4E171680" w14:textId="77777777" w:rsidTr="004261EA">
        <w:trPr>
          <w:cantSplit/>
        </w:trPr>
        <w:tc>
          <w:tcPr>
            <w:tcW w:w="4250" w:type="pct"/>
          </w:tcPr>
          <w:p w14:paraId="48D730B6" w14:textId="55C0CF29" w:rsidR="000936FF" w:rsidRPr="00F37C8D" w:rsidRDefault="007D167B" w:rsidP="00DB7881">
            <w:pPr>
              <w:pStyle w:val="Agency-body-text"/>
              <w:numPr>
                <w:ilvl w:val="0"/>
                <w:numId w:val="21"/>
              </w:numPr>
              <w:ind w:left="306" w:hanging="306"/>
            </w:pPr>
            <w:r w:rsidRPr="00F37C8D">
              <w:rPr>
                <w:lang w:bidi="et-EE"/>
              </w:rPr>
              <w:t xml:space="preserve">Muu </w:t>
            </w:r>
            <w:r w:rsidRPr="00F37C8D">
              <w:rPr>
                <w:i/>
                <w:lang w:bidi="et-EE"/>
              </w:rPr>
              <w:t>(palun täpsustage)</w:t>
            </w:r>
            <w:r w:rsidRPr="00F37C8D">
              <w:rPr>
                <w:lang w:bidi="et-EE"/>
              </w:rPr>
              <w:t xml:space="preserve">: </w:t>
            </w:r>
          </w:p>
        </w:tc>
        <w:tc>
          <w:tcPr>
            <w:tcW w:w="250" w:type="pct"/>
          </w:tcPr>
          <w:p w14:paraId="027482B3" w14:textId="77777777" w:rsidR="007D167B" w:rsidRPr="00F37C8D" w:rsidRDefault="007D167B" w:rsidP="007D167B">
            <w:pPr>
              <w:pStyle w:val="Agency-body-text"/>
            </w:pPr>
          </w:p>
        </w:tc>
        <w:tc>
          <w:tcPr>
            <w:tcW w:w="250" w:type="pct"/>
          </w:tcPr>
          <w:p w14:paraId="4AC6B291" w14:textId="77777777" w:rsidR="007D167B" w:rsidRPr="00F37C8D" w:rsidRDefault="007D167B" w:rsidP="007D167B">
            <w:pPr>
              <w:pStyle w:val="Agency-body-text"/>
            </w:pPr>
          </w:p>
        </w:tc>
        <w:tc>
          <w:tcPr>
            <w:tcW w:w="250" w:type="pct"/>
          </w:tcPr>
          <w:p w14:paraId="43BD3E98" w14:textId="77777777" w:rsidR="007D167B" w:rsidRPr="00F37C8D" w:rsidRDefault="007D167B" w:rsidP="007D167B">
            <w:pPr>
              <w:pStyle w:val="Agency-body-text"/>
            </w:pPr>
          </w:p>
        </w:tc>
      </w:tr>
    </w:tbl>
    <w:p w14:paraId="4723B814" w14:textId="77777777" w:rsidR="00B67CCE" w:rsidRPr="00F37C8D" w:rsidRDefault="00B67CCE" w:rsidP="00DB7881">
      <w:pPr>
        <w:pStyle w:val="Agency-body-text"/>
      </w:pPr>
      <w:r w:rsidRPr="00F37C8D">
        <w:rPr>
          <w:lang w:bidi="et-EE"/>
        </w:rPr>
        <w:br w:type="page"/>
      </w:r>
    </w:p>
    <w:p w14:paraId="7CA24F5F" w14:textId="09BECA96" w:rsidR="00AD1C56" w:rsidRPr="00F37C8D" w:rsidRDefault="00AD1C56" w:rsidP="00F15762">
      <w:pPr>
        <w:pStyle w:val="Agency-heading-1"/>
      </w:pPr>
      <w:bookmarkStart w:id="42" w:name="_Toc165541578"/>
      <w:r w:rsidRPr="00F37C8D">
        <w:rPr>
          <w:lang w:bidi="et-EE"/>
        </w:rPr>
        <w:lastRenderedPageBreak/>
        <w:t>Kasutatud allikad</w:t>
      </w:r>
      <w:bookmarkEnd w:id="42"/>
    </w:p>
    <w:p w14:paraId="34879805" w14:textId="77777777" w:rsidR="002D0B22" w:rsidRPr="00F37C8D" w:rsidRDefault="002D0B22" w:rsidP="00DB7881">
      <w:pPr>
        <w:pStyle w:val="Agency-body-text"/>
        <w:keepLines/>
      </w:pPr>
      <w:proofErr w:type="spellStart"/>
      <w:r w:rsidRPr="00F37C8D">
        <w:rPr>
          <w:lang w:bidi="et-EE"/>
        </w:rPr>
        <w:t>Airenti</w:t>
      </w:r>
      <w:proofErr w:type="spellEnd"/>
      <w:r w:rsidRPr="00F37C8D">
        <w:rPr>
          <w:lang w:bidi="et-EE"/>
        </w:rPr>
        <w:t xml:space="preserve">, G. ja </w:t>
      </w:r>
      <w:proofErr w:type="spellStart"/>
      <w:r w:rsidRPr="00F37C8D">
        <w:rPr>
          <w:lang w:bidi="et-EE"/>
        </w:rPr>
        <w:t>Plebe</w:t>
      </w:r>
      <w:proofErr w:type="spellEnd"/>
      <w:r w:rsidRPr="00F37C8D">
        <w:rPr>
          <w:lang w:bidi="et-EE"/>
        </w:rPr>
        <w:t>, A., 2017. ‘</w:t>
      </w:r>
      <w:r w:rsidRPr="001C138B">
        <w:rPr>
          <w:lang w:val="en-GB" w:bidi="et-EE"/>
        </w:rPr>
        <w:t>Editorial: Context in Communication: A Cognitive View’</w:t>
      </w:r>
      <w:r w:rsidRPr="00F37C8D">
        <w:rPr>
          <w:lang w:bidi="et-EE"/>
        </w:rPr>
        <w:t xml:space="preserve"> [Juhtkiri: Kontekst suhtluses: kognitiivne vaade] </w:t>
      </w:r>
      <w:r w:rsidRPr="001C138B">
        <w:rPr>
          <w:i/>
          <w:lang w:val="en-GB" w:bidi="et-EE"/>
        </w:rPr>
        <w:t>Frontiers in Psychology</w:t>
      </w:r>
      <w:r w:rsidRPr="00F37C8D">
        <w:rPr>
          <w:lang w:bidi="et-EE"/>
        </w:rPr>
        <w:t xml:space="preserve">, 8, 115. </w:t>
      </w:r>
      <w:hyperlink r:id="rId82" w:history="1">
        <w:r w:rsidRPr="00F37C8D">
          <w:rPr>
            <w:rStyle w:val="Hyperlink"/>
            <w:lang w:bidi="et-EE"/>
          </w:rPr>
          <w:t>doi.org/10.3389/fpsyg.2017.00115</w:t>
        </w:r>
      </w:hyperlink>
      <w:r w:rsidRPr="00F37C8D">
        <w:rPr>
          <w:lang w:bidi="et-EE"/>
        </w:rPr>
        <w:t xml:space="preserve"> (viimati vaadatud: jaanuar 2024)</w:t>
      </w:r>
    </w:p>
    <w:p w14:paraId="50DFD3E7" w14:textId="77777777" w:rsidR="002D0B22" w:rsidRPr="00F37C8D" w:rsidRDefault="002D0B22" w:rsidP="00B275E0">
      <w:pPr>
        <w:pStyle w:val="Agency-body-text"/>
        <w:keepLines/>
      </w:pPr>
      <w:r w:rsidRPr="001C138B">
        <w:rPr>
          <w:lang w:val="sv-SE" w:bidi="et-EE"/>
        </w:rPr>
        <w:t>Center för skolutveckling</w:t>
      </w:r>
      <w:r w:rsidRPr="00F37C8D">
        <w:rPr>
          <w:lang w:bidi="et-EE"/>
        </w:rPr>
        <w:t xml:space="preserve">, 2020. </w:t>
      </w:r>
      <w:r w:rsidRPr="001C138B">
        <w:rPr>
          <w:i/>
          <w:lang w:val="sv-SE" w:bidi="et-EE"/>
        </w:rPr>
        <w:t xml:space="preserve">Att skapa närvaro på distans: Erfarenheter och framgångsfaktorer från distansundervisning på gymnasiet, gymnasiesärskolans nationella program och Studium i Göteborg </w:t>
      </w:r>
      <w:proofErr w:type="spellStart"/>
      <w:r w:rsidRPr="001C138B">
        <w:rPr>
          <w:i/>
          <w:lang w:val="sv-SE" w:bidi="et-EE"/>
        </w:rPr>
        <w:t>vt</w:t>
      </w:r>
      <w:proofErr w:type="spellEnd"/>
      <w:r w:rsidRPr="001C138B">
        <w:rPr>
          <w:i/>
          <w:lang w:val="sv-SE" w:bidi="et-EE"/>
        </w:rPr>
        <w:t xml:space="preserve"> 2020</w:t>
      </w:r>
      <w:r w:rsidRPr="00F37C8D">
        <w:rPr>
          <w:lang w:bidi="et-EE"/>
        </w:rPr>
        <w:t xml:space="preserve"> </w:t>
      </w:r>
      <w:r w:rsidRPr="001C138B">
        <w:rPr>
          <w:i/>
          <w:iCs/>
          <w:lang w:bidi="et-EE"/>
        </w:rPr>
        <w:t>[Kohaoleku loomine kaugelt: Göteborgi keskkoolide kaugõppe kogemused ja edufaktorid, kevad 2020]</w:t>
      </w:r>
      <w:r w:rsidRPr="00F37C8D">
        <w:rPr>
          <w:lang w:bidi="et-EE"/>
        </w:rPr>
        <w:t xml:space="preserve">. Göteborg: </w:t>
      </w:r>
      <w:r w:rsidRPr="001C138B">
        <w:rPr>
          <w:lang w:val="sv-SE" w:bidi="et-EE"/>
        </w:rPr>
        <w:t>Center för skolutveckling.</w:t>
      </w:r>
      <w:r w:rsidRPr="00F37C8D">
        <w:rPr>
          <w:lang w:bidi="et-EE"/>
        </w:rPr>
        <w:t xml:space="preserve"> </w:t>
      </w:r>
      <w:hyperlink r:id="rId83" w:history="1">
        <w:r w:rsidRPr="00F37C8D">
          <w:rPr>
            <w:rStyle w:val="Hyperlink"/>
            <w:lang w:bidi="et-EE"/>
          </w:rPr>
          <w:t>goteborg.se/wps/wcm/connect/bd3a6a31-1b2c-4c13-bfdd-f3f01b0ad406/Att+skapa+närvaro+på+distans.pdf?MOD=AJPERES</w:t>
        </w:r>
      </w:hyperlink>
      <w:r w:rsidRPr="00F37C8D">
        <w:rPr>
          <w:lang w:bidi="et-EE"/>
        </w:rPr>
        <w:t xml:space="preserve"> (viimati vaadatud: jaanuar 2024)</w:t>
      </w:r>
    </w:p>
    <w:p w14:paraId="35D13353" w14:textId="77777777" w:rsidR="002D0B22" w:rsidRPr="00F37C8D" w:rsidRDefault="002D0B22" w:rsidP="00DB7881">
      <w:pPr>
        <w:pStyle w:val="Agency-body-text"/>
        <w:keepLines/>
      </w:pPr>
      <w:proofErr w:type="spellStart"/>
      <w:r w:rsidRPr="00F37C8D">
        <w:rPr>
          <w:lang w:bidi="et-EE"/>
        </w:rPr>
        <w:t>Durkee</w:t>
      </w:r>
      <w:proofErr w:type="spellEnd"/>
      <w:r w:rsidRPr="00F37C8D">
        <w:rPr>
          <w:lang w:bidi="et-EE"/>
        </w:rPr>
        <w:t>-Lloyd, J. L., 2022</w:t>
      </w:r>
      <w:r w:rsidRPr="001C138B">
        <w:rPr>
          <w:lang w:val="en-GB" w:bidi="et-EE"/>
        </w:rPr>
        <w:t>. ‘</w:t>
      </w:r>
      <w:proofErr w:type="spellStart"/>
      <w:r w:rsidRPr="001C138B">
        <w:rPr>
          <w:lang w:val="en-GB" w:bidi="et-EE"/>
        </w:rPr>
        <w:t>Analyzing</w:t>
      </w:r>
      <w:proofErr w:type="spellEnd"/>
      <w:r w:rsidRPr="001C138B">
        <w:rPr>
          <w:lang w:val="en-GB" w:bidi="et-EE"/>
        </w:rPr>
        <w:t xml:space="preserve"> Communication Strategies Used in Long Term Care Facilities during the COVID-19 pandemic in New Brunswick, Canada’</w:t>
      </w:r>
      <w:r w:rsidRPr="00F37C8D">
        <w:rPr>
          <w:lang w:bidi="et-EE"/>
        </w:rPr>
        <w:t xml:space="preserve"> [Kanadas New </w:t>
      </w:r>
      <w:proofErr w:type="spellStart"/>
      <w:r w:rsidRPr="00F37C8D">
        <w:rPr>
          <w:lang w:bidi="et-EE"/>
        </w:rPr>
        <w:t>Brunswickis</w:t>
      </w:r>
      <w:proofErr w:type="spellEnd"/>
      <w:r w:rsidRPr="00F37C8D">
        <w:rPr>
          <w:lang w:bidi="et-EE"/>
        </w:rPr>
        <w:t xml:space="preserve"> COVID-19 pandeemia ajal pikaajalise hoolduse asutustes kasutatud suhtlusstrateegiate analüüsimine] </w:t>
      </w:r>
      <w:r w:rsidRPr="001C138B">
        <w:rPr>
          <w:i/>
          <w:lang w:val="en-GB" w:bidi="et-EE"/>
        </w:rPr>
        <w:t>Journal of Primary Care &amp; Community Health</w:t>
      </w:r>
      <w:r w:rsidRPr="00F37C8D">
        <w:rPr>
          <w:lang w:bidi="et-EE"/>
        </w:rPr>
        <w:t>, 13, 1–8. DOI: </w:t>
      </w:r>
      <w:hyperlink r:id="rId84" w:history="1">
        <w:r w:rsidRPr="00F37C8D">
          <w:rPr>
            <w:rStyle w:val="Hyperlink"/>
            <w:lang w:bidi="et-EE"/>
          </w:rPr>
          <w:t>10.1177/21501319221138426</w:t>
        </w:r>
      </w:hyperlink>
      <w:r w:rsidRPr="00F37C8D">
        <w:rPr>
          <w:lang w:bidi="et-EE"/>
        </w:rPr>
        <w:t xml:space="preserve"> (viimati vaadatud: jaanuar 2024)</w:t>
      </w:r>
    </w:p>
    <w:p w14:paraId="35AAD69D" w14:textId="345EED95" w:rsidR="002D0B22" w:rsidRPr="00F37C8D" w:rsidRDefault="002D0B22" w:rsidP="00156AEE">
      <w:pPr>
        <w:pStyle w:val="Agency-body-text"/>
        <w:keepLines/>
        <w:rPr>
          <w:szCs w:val="24"/>
        </w:rPr>
      </w:pPr>
      <w:r w:rsidRPr="00F37C8D">
        <w:rPr>
          <w:lang w:bidi="et-EE"/>
        </w:rPr>
        <w:t xml:space="preserve">Euroopa Eriõppe ja Kaasava Hariduse Agentuur, 2021. </w:t>
      </w:r>
      <w:r w:rsidRPr="00F37C8D">
        <w:rPr>
          <w:i/>
          <w:lang w:bidi="et-EE"/>
        </w:rPr>
        <w:t>Juhtpõhimõtted – Kaasava hariduse poliitika arendamise ja rakendamise toetamine</w:t>
      </w:r>
      <w:r w:rsidRPr="00F37C8D">
        <w:rPr>
          <w:lang w:bidi="et-EE"/>
        </w:rPr>
        <w:t>. (V. J. </w:t>
      </w:r>
      <w:proofErr w:type="spellStart"/>
      <w:r w:rsidRPr="00F37C8D">
        <w:rPr>
          <w:lang w:bidi="et-EE"/>
        </w:rPr>
        <w:t>Donnelly</w:t>
      </w:r>
      <w:proofErr w:type="spellEnd"/>
      <w:r w:rsidRPr="00F37C8D">
        <w:rPr>
          <w:lang w:bidi="et-EE"/>
        </w:rPr>
        <w:t xml:space="preserve"> ja A. </w:t>
      </w:r>
      <w:proofErr w:type="spellStart"/>
      <w:r w:rsidRPr="00F37C8D">
        <w:rPr>
          <w:lang w:bidi="et-EE"/>
        </w:rPr>
        <w:t>Watkins</w:t>
      </w:r>
      <w:proofErr w:type="spellEnd"/>
      <w:r w:rsidRPr="00F37C8D">
        <w:rPr>
          <w:lang w:bidi="et-EE"/>
        </w:rPr>
        <w:t xml:space="preserve">, toim). Odense, Taani. </w:t>
      </w:r>
      <w:hyperlink r:id="rId85" w:history="1">
        <w:r w:rsidRPr="00F37C8D">
          <w:rPr>
            <w:rStyle w:val="Hyperlink"/>
            <w:lang w:bidi="et-EE"/>
          </w:rPr>
          <w:t>www.european-agency.org/resources/publications/key-principles-supporting-policy-development-implementation</w:t>
        </w:r>
      </w:hyperlink>
      <w:r w:rsidRPr="00F37C8D">
        <w:rPr>
          <w:lang w:bidi="et-EE"/>
        </w:rPr>
        <w:t xml:space="preserve"> (viimati vaadatud: jaanuar 2024)</w:t>
      </w:r>
    </w:p>
    <w:p w14:paraId="75F8083E" w14:textId="77777777" w:rsidR="002D0B22" w:rsidRPr="00F37C8D" w:rsidRDefault="002D0B22" w:rsidP="00156AEE">
      <w:pPr>
        <w:pStyle w:val="Agency-body-text"/>
        <w:keepLines/>
      </w:pPr>
      <w:r w:rsidRPr="00F37C8D">
        <w:rPr>
          <w:lang w:bidi="et-EE"/>
        </w:rPr>
        <w:t xml:space="preserve">Euroopa Eriõppe ja Kaasava Hariduse Agentuur, 2022. </w:t>
      </w:r>
      <w:r w:rsidRPr="001C138B">
        <w:rPr>
          <w:i/>
          <w:lang w:val="en-GB" w:bidi="et-EE"/>
        </w:rPr>
        <w:t>Inclusive Education and the Pandemic – Aiming for Resilience: Key European measures and practices in 2021 publications</w:t>
      </w:r>
      <w:r w:rsidRPr="00F37C8D">
        <w:rPr>
          <w:i/>
          <w:lang w:bidi="et-EE"/>
        </w:rPr>
        <w:t xml:space="preserve"> [Kaasav haridus ja pandeemia – säilenõtkuse saavutamine: peamised Euroopa meetmed ja tavad 2021. aasta väljaannetes]</w:t>
      </w:r>
      <w:r w:rsidRPr="00F37C8D">
        <w:rPr>
          <w:lang w:bidi="et-EE"/>
        </w:rPr>
        <w:t>. (L. </w:t>
      </w:r>
      <w:proofErr w:type="spellStart"/>
      <w:r w:rsidRPr="00F37C8D">
        <w:rPr>
          <w:lang w:bidi="et-EE"/>
        </w:rPr>
        <w:t>Muik</w:t>
      </w:r>
      <w:proofErr w:type="spellEnd"/>
      <w:r w:rsidRPr="00F37C8D">
        <w:rPr>
          <w:lang w:bidi="et-EE"/>
        </w:rPr>
        <w:t>, M. </w:t>
      </w:r>
      <w:proofErr w:type="spellStart"/>
      <w:r w:rsidRPr="00F37C8D">
        <w:rPr>
          <w:lang w:bidi="et-EE"/>
        </w:rPr>
        <w:t>Presmanes</w:t>
      </w:r>
      <w:proofErr w:type="spellEnd"/>
      <w:r w:rsidRPr="00F37C8D">
        <w:rPr>
          <w:lang w:bidi="et-EE"/>
        </w:rPr>
        <w:t xml:space="preserve"> </w:t>
      </w:r>
      <w:proofErr w:type="spellStart"/>
      <w:r w:rsidRPr="00F37C8D">
        <w:rPr>
          <w:lang w:bidi="et-EE"/>
        </w:rPr>
        <w:t>Andrés</w:t>
      </w:r>
      <w:proofErr w:type="spellEnd"/>
      <w:r w:rsidRPr="00F37C8D">
        <w:rPr>
          <w:lang w:bidi="et-EE"/>
        </w:rPr>
        <w:t xml:space="preserve"> ja M. </w:t>
      </w:r>
      <w:proofErr w:type="spellStart"/>
      <w:r w:rsidRPr="00F37C8D">
        <w:rPr>
          <w:lang w:bidi="et-EE"/>
        </w:rPr>
        <w:t>Bilgeri</w:t>
      </w:r>
      <w:proofErr w:type="spellEnd"/>
      <w:r w:rsidRPr="00F37C8D">
        <w:rPr>
          <w:lang w:bidi="et-EE"/>
        </w:rPr>
        <w:t xml:space="preserve">, toim.). Odense, Taani. </w:t>
      </w:r>
      <w:hyperlink r:id="rId86" w:history="1">
        <w:r w:rsidRPr="00F37C8D">
          <w:rPr>
            <w:rStyle w:val="Hyperlink"/>
            <w:lang w:bidi="et-EE"/>
          </w:rPr>
          <w:t>www.european-agency.org/resources/publications/BRIES-report</w:t>
        </w:r>
      </w:hyperlink>
      <w:r w:rsidRPr="00F37C8D">
        <w:rPr>
          <w:lang w:bidi="et-EE"/>
        </w:rPr>
        <w:t xml:space="preserve"> (viimati vaadatud: jaanuar 2024)</w:t>
      </w:r>
    </w:p>
    <w:p w14:paraId="4761301A" w14:textId="38CD4193" w:rsidR="002D0B22" w:rsidRPr="00F37C8D" w:rsidRDefault="002D0B22" w:rsidP="001950AD">
      <w:pPr>
        <w:pStyle w:val="Agency-body-text"/>
        <w:keepLines/>
      </w:pPr>
      <w:r w:rsidRPr="00F37C8D">
        <w:rPr>
          <w:lang w:bidi="et-EE"/>
        </w:rPr>
        <w:t xml:space="preserve">Euroopa Eriõppe ja Kaasava Hariduse Agentuur, 2023. </w:t>
      </w:r>
      <w:r w:rsidRPr="001C138B">
        <w:rPr>
          <w:i/>
          <w:lang w:val="en-GB" w:bidi="et-EE"/>
        </w:rPr>
        <w:t>Building Resilience through Inclusive Education Systems: Mid-Term Report. Peer-learning activities to develop a tool to su</w:t>
      </w:r>
      <w:r w:rsidR="006A4EA2" w:rsidRPr="001C138B">
        <w:rPr>
          <w:i/>
          <w:lang w:val="en-GB" w:bidi="et-EE"/>
        </w:rPr>
        <w:t>pport educational resilience</w:t>
      </w:r>
      <w:r w:rsidRPr="001C138B">
        <w:rPr>
          <w:i/>
          <w:lang w:val="en-GB" w:bidi="et-EE"/>
        </w:rPr>
        <w:t xml:space="preserve"> </w:t>
      </w:r>
      <w:r w:rsidRPr="00F37C8D">
        <w:rPr>
          <w:i/>
          <w:lang w:bidi="et-EE"/>
        </w:rPr>
        <w:t>[Säilenõtkuse suurendamine läbi kaasava haridussüsteemi: Vahearuanne. Vastastikuse õppimise tegevused hariduse säilenõtkust toetava töövahendi väljatöötamiseks]</w:t>
      </w:r>
      <w:r w:rsidRPr="00F37C8D">
        <w:rPr>
          <w:lang w:bidi="et-EE"/>
        </w:rPr>
        <w:t>. (M. Bilgeri ja M. </w:t>
      </w:r>
      <w:proofErr w:type="spellStart"/>
      <w:r w:rsidRPr="00F37C8D">
        <w:rPr>
          <w:lang w:bidi="et-EE"/>
        </w:rPr>
        <w:t>Presmanes</w:t>
      </w:r>
      <w:proofErr w:type="spellEnd"/>
      <w:r w:rsidRPr="00F37C8D">
        <w:rPr>
          <w:lang w:bidi="et-EE"/>
        </w:rPr>
        <w:t xml:space="preserve"> </w:t>
      </w:r>
      <w:proofErr w:type="spellStart"/>
      <w:r w:rsidRPr="00F37C8D">
        <w:rPr>
          <w:lang w:bidi="et-EE"/>
        </w:rPr>
        <w:t>Andrés</w:t>
      </w:r>
      <w:proofErr w:type="spellEnd"/>
      <w:r w:rsidRPr="00F37C8D">
        <w:rPr>
          <w:lang w:bidi="et-EE"/>
        </w:rPr>
        <w:t xml:space="preserve">, toim.). Odense, Taani. </w:t>
      </w:r>
      <w:hyperlink r:id="rId87" w:history="1">
        <w:r w:rsidRPr="00F37C8D">
          <w:rPr>
            <w:rStyle w:val="Hyperlink"/>
            <w:lang w:bidi="et-EE"/>
          </w:rPr>
          <w:t>www.european-agency.org/sites/default/files/BRIES_Mid-Term_Report.pdf</w:t>
        </w:r>
      </w:hyperlink>
      <w:r w:rsidRPr="00F37C8D">
        <w:rPr>
          <w:lang w:bidi="et-EE"/>
        </w:rPr>
        <w:t xml:space="preserve"> (viimati vaadatud: jaanuar 2024)</w:t>
      </w:r>
    </w:p>
    <w:p w14:paraId="767F3FC4" w14:textId="77777777" w:rsidR="002D0B22" w:rsidRPr="00F37C8D" w:rsidRDefault="002D0B22" w:rsidP="00DB7881">
      <w:pPr>
        <w:pStyle w:val="Agency-body-text"/>
        <w:keepLines/>
      </w:pPr>
      <w:r w:rsidRPr="00F37C8D">
        <w:rPr>
          <w:lang w:bidi="et-EE"/>
        </w:rPr>
        <w:t xml:space="preserve">Euroopa Eriõppe ja Kaasava Hariduse Agentuur, 2024. </w:t>
      </w:r>
      <w:r w:rsidRPr="001C138B">
        <w:rPr>
          <w:i/>
          <w:lang w:val="en-GB" w:bidi="et-EE"/>
        </w:rPr>
        <w:t>Building Resilience through Inclusive Education Systems: Methodology and Theory</w:t>
      </w:r>
      <w:r w:rsidRPr="00F37C8D">
        <w:rPr>
          <w:i/>
          <w:lang w:bidi="et-EE"/>
        </w:rPr>
        <w:t xml:space="preserve"> [Säilenõtkuse suurendamine läbi kaasava haridussüsteemi: metodoloogia ja teooria]</w:t>
      </w:r>
      <w:r w:rsidRPr="00F37C8D">
        <w:rPr>
          <w:lang w:bidi="et-EE"/>
        </w:rPr>
        <w:t xml:space="preserve"> (tööpealkiri). Odense, Taani</w:t>
      </w:r>
    </w:p>
    <w:p w14:paraId="0ABE38BE" w14:textId="43A09577" w:rsidR="002D0B22" w:rsidRPr="00F37C8D" w:rsidRDefault="002D0B22" w:rsidP="00734EB6">
      <w:pPr>
        <w:pStyle w:val="Agency-body-text"/>
        <w:keepLines/>
      </w:pPr>
      <w:proofErr w:type="spellStart"/>
      <w:r w:rsidRPr="00F37C8D">
        <w:rPr>
          <w:lang w:bidi="et-EE"/>
        </w:rPr>
        <w:t>Evans</w:t>
      </w:r>
      <w:proofErr w:type="spellEnd"/>
      <w:r w:rsidRPr="00F37C8D">
        <w:rPr>
          <w:lang w:bidi="et-EE"/>
        </w:rPr>
        <w:t>, P., 2002. ‘</w:t>
      </w:r>
      <w:r w:rsidRPr="001C138B">
        <w:rPr>
          <w:lang w:val="en-GB" w:bidi="et-EE"/>
        </w:rPr>
        <w:t xml:space="preserve">Collective capabilities, culture, and Amartya Sen’s </w:t>
      </w:r>
      <w:r w:rsidRPr="001C138B">
        <w:rPr>
          <w:i/>
          <w:lang w:val="en-GB" w:bidi="et-EE"/>
        </w:rPr>
        <w:t>Development as Freedom’</w:t>
      </w:r>
      <w:r w:rsidRPr="00F37C8D">
        <w:rPr>
          <w:i/>
          <w:lang w:bidi="et-EE"/>
        </w:rPr>
        <w:t xml:space="preserve"> </w:t>
      </w:r>
      <w:r w:rsidRPr="00F37C8D">
        <w:rPr>
          <w:lang w:bidi="et-EE"/>
        </w:rPr>
        <w:t xml:space="preserve">[Kollektiivsed võimekused, kultuur ja </w:t>
      </w:r>
      <w:proofErr w:type="spellStart"/>
      <w:r w:rsidRPr="00F37C8D">
        <w:rPr>
          <w:lang w:bidi="et-EE"/>
        </w:rPr>
        <w:t>Amartya</w:t>
      </w:r>
      <w:proofErr w:type="spellEnd"/>
      <w:r w:rsidRPr="00F37C8D">
        <w:rPr>
          <w:lang w:bidi="et-EE"/>
        </w:rPr>
        <w:t xml:space="preserve"> Seni „Areng kui vabadus“] </w:t>
      </w:r>
      <w:r w:rsidRPr="001C138B">
        <w:rPr>
          <w:i/>
          <w:lang w:val="en-GB" w:bidi="et-EE"/>
        </w:rPr>
        <w:t>Studies in Comparative International Development</w:t>
      </w:r>
      <w:r w:rsidRPr="001C138B">
        <w:rPr>
          <w:lang w:val="en-GB" w:bidi="et-EE"/>
        </w:rPr>
        <w:t>,</w:t>
      </w:r>
      <w:r w:rsidRPr="00F37C8D">
        <w:rPr>
          <w:lang w:bidi="et-EE"/>
        </w:rPr>
        <w:t xml:space="preserve"> 37, 54–60. </w:t>
      </w:r>
      <w:hyperlink r:id="rId88" w:history="1">
        <w:r w:rsidR="0094123E">
          <w:rPr>
            <w:rStyle w:val="Hyperlink"/>
            <w:lang w:bidi="et-EE"/>
          </w:rPr>
          <w:t>doi.org/10.1007/BF02686261</w:t>
        </w:r>
      </w:hyperlink>
      <w:r w:rsidRPr="00F37C8D">
        <w:rPr>
          <w:lang w:bidi="et-EE"/>
        </w:rPr>
        <w:t xml:space="preserve"> (viimati vaadatud: jaanuar 2024)</w:t>
      </w:r>
    </w:p>
    <w:p w14:paraId="3E939249" w14:textId="77777777" w:rsidR="002D0B22" w:rsidRPr="00F37C8D" w:rsidRDefault="002D0B22" w:rsidP="00DB7881">
      <w:pPr>
        <w:pStyle w:val="Agency-body-text"/>
        <w:keepLines/>
        <w:rPr>
          <w:szCs w:val="24"/>
        </w:rPr>
      </w:pPr>
      <w:proofErr w:type="spellStart"/>
      <w:r w:rsidRPr="00F37C8D">
        <w:rPr>
          <w:lang w:bidi="et-EE"/>
        </w:rPr>
        <w:lastRenderedPageBreak/>
        <w:t>Glik</w:t>
      </w:r>
      <w:proofErr w:type="spellEnd"/>
      <w:r w:rsidRPr="00F37C8D">
        <w:rPr>
          <w:lang w:bidi="et-EE"/>
        </w:rPr>
        <w:t>, D. C., 2007. ‘</w:t>
      </w:r>
      <w:r w:rsidRPr="001C138B">
        <w:rPr>
          <w:lang w:val="en-GB" w:bidi="et-EE"/>
        </w:rPr>
        <w:t>Risk Communication for Public Health Emergencies’</w:t>
      </w:r>
      <w:r w:rsidRPr="00F37C8D">
        <w:rPr>
          <w:lang w:bidi="et-EE"/>
        </w:rPr>
        <w:t xml:space="preserve"> [Riskikommunikatsioon rahvatervisega seotud hädaolukordades] </w:t>
      </w:r>
      <w:r w:rsidRPr="001C138B">
        <w:rPr>
          <w:i/>
          <w:lang w:val="en-GB" w:bidi="et-EE"/>
        </w:rPr>
        <w:t>Annual Review of Public Health</w:t>
      </w:r>
      <w:r w:rsidRPr="00F37C8D">
        <w:rPr>
          <w:lang w:bidi="et-EE"/>
        </w:rPr>
        <w:t xml:space="preserve">, 28 (1), 33–54. </w:t>
      </w:r>
      <w:hyperlink r:id="rId89" w:history="1">
        <w:r w:rsidRPr="00F37C8D">
          <w:rPr>
            <w:rStyle w:val="Hyperlink"/>
            <w:lang w:bidi="et-EE"/>
          </w:rPr>
          <w:t>doi.org/10.1146/annurev.publhealth.28.021406.144123</w:t>
        </w:r>
      </w:hyperlink>
      <w:r w:rsidRPr="00F37C8D">
        <w:rPr>
          <w:lang w:bidi="et-EE"/>
        </w:rPr>
        <w:t xml:space="preserve"> (viimati vaadatud: juuni 2023)</w:t>
      </w:r>
    </w:p>
    <w:p w14:paraId="3E5FDC60" w14:textId="553C7499" w:rsidR="002D0B22" w:rsidRPr="00F37C8D" w:rsidRDefault="002D0B22" w:rsidP="0045258E">
      <w:pPr>
        <w:pStyle w:val="Agency-body-text"/>
        <w:keepLines/>
      </w:pPr>
      <w:proofErr w:type="spellStart"/>
      <w:r w:rsidRPr="00F37C8D">
        <w:rPr>
          <w:lang w:bidi="et-EE"/>
        </w:rPr>
        <w:t>Gouëdard</w:t>
      </w:r>
      <w:proofErr w:type="spellEnd"/>
      <w:r w:rsidRPr="00F37C8D">
        <w:rPr>
          <w:lang w:bidi="et-EE"/>
        </w:rPr>
        <w:t xml:space="preserve">, P., </w:t>
      </w:r>
      <w:proofErr w:type="spellStart"/>
      <w:r w:rsidRPr="00F37C8D">
        <w:rPr>
          <w:lang w:bidi="et-EE"/>
        </w:rPr>
        <w:t>Pont</w:t>
      </w:r>
      <w:proofErr w:type="spellEnd"/>
      <w:r w:rsidRPr="00F37C8D">
        <w:rPr>
          <w:lang w:bidi="et-EE"/>
        </w:rPr>
        <w:t xml:space="preserve">, B. ja </w:t>
      </w:r>
      <w:proofErr w:type="spellStart"/>
      <w:r w:rsidRPr="00F37C8D">
        <w:rPr>
          <w:lang w:bidi="et-EE"/>
        </w:rPr>
        <w:t>Viennet</w:t>
      </w:r>
      <w:proofErr w:type="spellEnd"/>
      <w:r w:rsidRPr="00F37C8D">
        <w:rPr>
          <w:lang w:bidi="et-EE"/>
        </w:rPr>
        <w:t>, R., 2020. ‘</w:t>
      </w:r>
      <w:r w:rsidRPr="001C138B">
        <w:rPr>
          <w:lang w:val="en-GB" w:bidi="et-EE"/>
        </w:rPr>
        <w:t>Education Responses to Covid-19: Implementing a way forward’ [</w:t>
      </w:r>
      <w:r w:rsidRPr="00F37C8D">
        <w:rPr>
          <w:lang w:bidi="et-EE"/>
        </w:rPr>
        <w:t xml:space="preserve">Haridusvaldkonna vastused Covid-19-le: uute tegutsemisviiside rakendamine], </w:t>
      </w:r>
      <w:r w:rsidRPr="001C138B">
        <w:rPr>
          <w:i/>
          <w:lang w:val="en-GB" w:bidi="et-EE"/>
        </w:rPr>
        <w:t>OECD Education Working Papers</w:t>
      </w:r>
      <w:r w:rsidRPr="001C138B">
        <w:rPr>
          <w:lang w:val="en-GB" w:bidi="et-EE"/>
        </w:rPr>
        <w:t>,</w:t>
      </w:r>
      <w:r w:rsidRPr="00F37C8D">
        <w:rPr>
          <w:lang w:bidi="et-EE"/>
        </w:rPr>
        <w:t xml:space="preserve"> </w:t>
      </w:r>
      <w:r w:rsidR="00BF3ADD">
        <w:rPr>
          <w:lang w:bidi="et-EE"/>
        </w:rPr>
        <w:t>nr</w:t>
      </w:r>
      <w:r w:rsidR="00880732">
        <w:rPr>
          <w:lang w:bidi="et-EE"/>
        </w:rPr>
        <w:t> </w:t>
      </w:r>
      <w:r w:rsidRPr="00F37C8D">
        <w:rPr>
          <w:lang w:bidi="et-EE"/>
        </w:rPr>
        <w:t xml:space="preserve">224. Pariis: OECD Publishing. </w:t>
      </w:r>
      <w:hyperlink r:id="rId90" w:history="1">
        <w:r w:rsidRPr="00F37C8D">
          <w:rPr>
            <w:rStyle w:val="Hyperlink"/>
            <w:lang w:bidi="et-EE"/>
          </w:rPr>
          <w:t>doi.org/10.1787/8e95f977-en</w:t>
        </w:r>
      </w:hyperlink>
      <w:r w:rsidRPr="00F37C8D">
        <w:rPr>
          <w:lang w:bidi="et-EE"/>
        </w:rPr>
        <w:t xml:space="preserve"> (viimati vaadatud: jaanuar 2024)</w:t>
      </w:r>
    </w:p>
    <w:p w14:paraId="7E963141" w14:textId="77777777" w:rsidR="002D0B22" w:rsidRPr="00F37C8D" w:rsidRDefault="002D0B22" w:rsidP="00DB7881">
      <w:pPr>
        <w:pStyle w:val="Agency-body-text"/>
        <w:keepLines/>
      </w:pPr>
      <w:proofErr w:type="spellStart"/>
      <w:r w:rsidRPr="00F37C8D">
        <w:rPr>
          <w:lang w:bidi="et-EE"/>
        </w:rPr>
        <w:t>Greenaway</w:t>
      </w:r>
      <w:proofErr w:type="spellEnd"/>
      <w:r w:rsidRPr="00F37C8D">
        <w:rPr>
          <w:lang w:bidi="et-EE"/>
        </w:rPr>
        <w:t xml:space="preserve">, K. H., </w:t>
      </w:r>
      <w:proofErr w:type="spellStart"/>
      <w:r w:rsidRPr="00F37C8D">
        <w:rPr>
          <w:lang w:bidi="et-EE"/>
        </w:rPr>
        <w:t>Wright</w:t>
      </w:r>
      <w:proofErr w:type="spellEnd"/>
      <w:r w:rsidRPr="00F37C8D">
        <w:rPr>
          <w:lang w:bidi="et-EE"/>
        </w:rPr>
        <w:t xml:space="preserve">, R. G., </w:t>
      </w:r>
      <w:proofErr w:type="spellStart"/>
      <w:r w:rsidRPr="00F37C8D">
        <w:rPr>
          <w:lang w:bidi="et-EE"/>
        </w:rPr>
        <w:t>Willingham</w:t>
      </w:r>
      <w:proofErr w:type="spellEnd"/>
      <w:r w:rsidRPr="00F37C8D">
        <w:rPr>
          <w:lang w:bidi="et-EE"/>
        </w:rPr>
        <w:t xml:space="preserve">, J., </w:t>
      </w:r>
      <w:proofErr w:type="spellStart"/>
      <w:r w:rsidRPr="00F37C8D">
        <w:rPr>
          <w:lang w:bidi="et-EE"/>
        </w:rPr>
        <w:t>Reynolds</w:t>
      </w:r>
      <w:proofErr w:type="spellEnd"/>
      <w:r w:rsidRPr="00F37C8D">
        <w:rPr>
          <w:lang w:bidi="et-EE"/>
        </w:rPr>
        <w:t xml:space="preserve">, K. J. ja </w:t>
      </w:r>
      <w:proofErr w:type="spellStart"/>
      <w:r w:rsidRPr="00F37C8D">
        <w:rPr>
          <w:lang w:bidi="et-EE"/>
        </w:rPr>
        <w:t>Haslam</w:t>
      </w:r>
      <w:proofErr w:type="spellEnd"/>
      <w:r w:rsidRPr="00F37C8D">
        <w:rPr>
          <w:lang w:bidi="et-EE"/>
        </w:rPr>
        <w:t>, S. A., 2015. ‘</w:t>
      </w:r>
      <w:r w:rsidRPr="001C138B">
        <w:rPr>
          <w:lang w:val="en-GB" w:bidi="et-EE"/>
        </w:rPr>
        <w:t>Shared Identity Is Key to Effective Communication’</w:t>
      </w:r>
      <w:r w:rsidRPr="00F37C8D">
        <w:rPr>
          <w:lang w:bidi="et-EE"/>
        </w:rPr>
        <w:t xml:space="preserve"> [Jagatud identiteet on tõhusa suhtluse võti] </w:t>
      </w:r>
      <w:r w:rsidRPr="001C138B">
        <w:rPr>
          <w:i/>
          <w:lang w:val="en-GB" w:bidi="et-EE"/>
        </w:rPr>
        <w:t>Personality and Social Psychology Bulletin</w:t>
      </w:r>
      <w:r w:rsidRPr="00F37C8D">
        <w:rPr>
          <w:lang w:bidi="et-EE"/>
        </w:rPr>
        <w:t xml:space="preserve">, 41 (2), 171–182. </w:t>
      </w:r>
      <w:hyperlink r:id="rId91" w:history="1">
        <w:r w:rsidRPr="00F37C8D">
          <w:rPr>
            <w:rStyle w:val="Hyperlink"/>
            <w:lang w:bidi="et-EE"/>
          </w:rPr>
          <w:t>doi.org/10.1177/0146167214559709</w:t>
        </w:r>
      </w:hyperlink>
      <w:r w:rsidRPr="00F37C8D">
        <w:rPr>
          <w:lang w:bidi="et-EE"/>
        </w:rPr>
        <w:t xml:space="preserve"> (viimati vaadatud: juuni 2023)</w:t>
      </w:r>
    </w:p>
    <w:p w14:paraId="62EC7768" w14:textId="77777777" w:rsidR="002D0B22" w:rsidRPr="00F37C8D" w:rsidRDefault="002D0B22" w:rsidP="00DB7881">
      <w:pPr>
        <w:pStyle w:val="Agency-body-text"/>
        <w:keepLines/>
        <w:rPr>
          <w:szCs w:val="24"/>
        </w:rPr>
      </w:pPr>
      <w:r w:rsidRPr="00F37C8D">
        <w:rPr>
          <w:lang w:bidi="et-EE"/>
        </w:rPr>
        <w:t xml:space="preserve">Hariduse, täiend- ja kõrghariduse, teadusuuringute, innovatsiooni ja teaduse </w:t>
      </w:r>
      <w:proofErr w:type="spellStart"/>
      <w:r w:rsidRPr="00F37C8D">
        <w:rPr>
          <w:lang w:bidi="et-EE"/>
        </w:rPr>
        <w:t>ühiskomitee</w:t>
      </w:r>
      <w:proofErr w:type="spellEnd"/>
      <w:r w:rsidRPr="00F37C8D">
        <w:rPr>
          <w:lang w:bidi="et-EE"/>
        </w:rPr>
        <w:t xml:space="preserve">, 2021. </w:t>
      </w:r>
      <w:r w:rsidRPr="001C138B">
        <w:rPr>
          <w:i/>
          <w:lang w:val="en-GB" w:bidi="et-EE"/>
        </w:rPr>
        <w:t>The Impact of COVID-19 on Primary and Secondary Education</w:t>
      </w:r>
      <w:r w:rsidRPr="00F37C8D">
        <w:rPr>
          <w:i/>
          <w:lang w:bidi="et-EE"/>
        </w:rPr>
        <w:t xml:space="preserve"> [COVID-19 mõju põhi- ja keskharidusele]</w:t>
      </w:r>
      <w:r w:rsidRPr="00F37C8D">
        <w:rPr>
          <w:lang w:bidi="et-EE"/>
        </w:rPr>
        <w:t xml:space="preserve">. </w:t>
      </w:r>
      <w:r w:rsidRPr="001C138B">
        <w:rPr>
          <w:lang w:val="en-GB" w:bidi="et-EE"/>
        </w:rPr>
        <w:t>Dublin: Houses of the</w:t>
      </w:r>
      <w:r w:rsidRPr="00F37C8D">
        <w:rPr>
          <w:lang w:bidi="et-EE"/>
        </w:rPr>
        <w:t xml:space="preserve"> </w:t>
      </w:r>
      <w:proofErr w:type="spellStart"/>
      <w:r w:rsidRPr="00F37C8D">
        <w:rPr>
          <w:lang w:bidi="et-EE"/>
        </w:rPr>
        <w:t>Oireachtas</w:t>
      </w:r>
      <w:proofErr w:type="spellEnd"/>
      <w:r w:rsidRPr="00F37C8D">
        <w:rPr>
          <w:lang w:bidi="et-EE"/>
        </w:rPr>
        <w:t xml:space="preserve">. </w:t>
      </w:r>
      <w:hyperlink r:id="rId92" w:history="1">
        <w:r w:rsidRPr="00F37C8D">
          <w:rPr>
            <w:rStyle w:val="Hyperlink"/>
            <w:lang w:bidi="et-EE"/>
          </w:rPr>
          <w:t>data.oireachtas.ie/ie/oireachtas/committee/dail/33/joint_committee_on_education_further_and_higher_education_research_innovation_and_science/reports/2021/2021-01-14_report-on-the-impact-of-covid-19-on-primary-and-secondary-education_en.pdf</w:t>
        </w:r>
      </w:hyperlink>
      <w:r w:rsidRPr="00F37C8D">
        <w:rPr>
          <w:lang w:bidi="et-EE"/>
        </w:rPr>
        <w:t xml:space="preserve"> (viimati vaadatud: jaanuar 2024)</w:t>
      </w:r>
    </w:p>
    <w:p w14:paraId="24ADC718" w14:textId="77777777" w:rsidR="002D0B22" w:rsidRPr="00F37C8D" w:rsidRDefault="002D0B22" w:rsidP="00DB7881">
      <w:pPr>
        <w:pStyle w:val="Agency-body-text"/>
        <w:keepLines/>
      </w:pPr>
      <w:r w:rsidRPr="00F37C8D">
        <w:rPr>
          <w:lang w:bidi="et-EE"/>
        </w:rPr>
        <w:t xml:space="preserve">Haridusministeerium, 2020. </w:t>
      </w:r>
      <w:r w:rsidRPr="001C138B">
        <w:rPr>
          <w:i/>
          <w:lang w:val="en-GB" w:bidi="et-EE"/>
        </w:rPr>
        <w:t>Calculated Grades – A Guide for Leaving Certificate Students</w:t>
      </w:r>
      <w:r w:rsidRPr="00F37C8D">
        <w:rPr>
          <w:i/>
          <w:lang w:bidi="et-EE"/>
        </w:rPr>
        <w:t xml:space="preserve"> 2020 [Arvutatud hinded – juhend lõputunnistuse omandanud üliõpilastele]</w:t>
      </w:r>
      <w:r w:rsidRPr="00F37C8D">
        <w:rPr>
          <w:lang w:bidi="et-EE"/>
        </w:rPr>
        <w:t xml:space="preserve">. </w:t>
      </w:r>
      <w:hyperlink r:id="rId93" w:history="1">
        <w:r w:rsidRPr="00F37C8D">
          <w:rPr>
            <w:rStyle w:val="Hyperlink"/>
            <w:lang w:bidi="et-EE"/>
          </w:rPr>
          <w:t>www.gov.ie/en/publication/06a3c-calculated-grades-a-guide-for-leaving-certificate-students-2020</w:t>
        </w:r>
      </w:hyperlink>
      <w:r w:rsidRPr="00F37C8D">
        <w:rPr>
          <w:lang w:bidi="et-EE"/>
        </w:rPr>
        <w:t xml:space="preserve"> (viimati vaadatud: jaanuar 2024)</w:t>
      </w:r>
    </w:p>
    <w:p w14:paraId="39BBB64A" w14:textId="77777777" w:rsidR="002D0B22" w:rsidRPr="00F37C8D" w:rsidRDefault="002D0B22" w:rsidP="00DB7881">
      <w:pPr>
        <w:pStyle w:val="Agency-body-text"/>
        <w:keepLines/>
      </w:pPr>
      <w:proofErr w:type="spellStart"/>
      <w:r w:rsidRPr="00F37C8D">
        <w:rPr>
          <w:lang w:bidi="et-EE"/>
        </w:rPr>
        <w:t>Ibrahim</w:t>
      </w:r>
      <w:proofErr w:type="spellEnd"/>
      <w:r w:rsidRPr="00F37C8D">
        <w:rPr>
          <w:lang w:bidi="et-EE"/>
        </w:rPr>
        <w:t>, S., 2017. ‘</w:t>
      </w:r>
      <w:r w:rsidRPr="001C138B">
        <w:rPr>
          <w:lang w:val="en-GB" w:bidi="et-EE"/>
        </w:rPr>
        <w:t xml:space="preserve">How to Build Collective Capabilities: The 3C-Model for Grassroots-Led Development’ </w:t>
      </w:r>
      <w:r w:rsidRPr="00F37C8D">
        <w:rPr>
          <w:lang w:bidi="et-EE"/>
        </w:rPr>
        <w:t xml:space="preserve">[Kuidas ehitada kollektiivseid võimekusi: 3C-mudel rohujuuretasandi arendamiseks] </w:t>
      </w:r>
      <w:r w:rsidRPr="001C138B">
        <w:rPr>
          <w:i/>
          <w:lang w:val="en-GB" w:bidi="et-EE"/>
        </w:rPr>
        <w:t>Journal of Human Development and Capabilities</w:t>
      </w:r>
      <w:r w:rsidRPr="001C138B">
        <w:rPr>
          <w:lang w:val="en-GB" w:bidi="et-EE"/>
        </w:rPr>
        <w:t>,</w:t>
      </w:r>
      <w:r w:rsidRPr="00F37C8D">
        <w:rPr>
          <w:lang w:bidi="et-EE"/>
        </w:rPr>
        <w:t xml:space="preserve"> 18 (2), 197–222. DOI: </w:t>
      </w:r>
      <w:hyperlink r:id="rId94" w:history="1">
        <w:r w:rsidRPr="00F37C8D">
          <w:rPr>
            <w:rStyle w:val="Hyperlink"/>
            <w:lang w:bidi="et-EE"/>
          </w:rPr>
          <w:t>10.1080/19452829.2016.1270918</w:t>
        </w:r>
      </w:hyperlink>
      <w:r w:rsidRPr="00F37C8D">
        <w:rPr>
          <w:lang w:bidi="et-EE"/>
        </w:rPr>
        <w:t xml:space="preserve"> (viimati vaadatud: jaanuar 2024)</w:t>
      </w:r>
    </w:p>
    <w:p w14:paraId="714D152A" w14:textId="77777777" w:rsidR="002D0B22" w:rsidRPr="001C138B" w:rsidRDefault="002D0B22" w:rsidP="00DB7881">
      <w:pPr>
        <w:pStyle w:val="Agency-body-text"/>
        <w:keepLines/>
        <w:rPr>
          <w:lang w:val="en-GB"/>
        </w:rPr>
      </w:pPr>
      <w:r w:rsidRPr="00F37C8D">
        <w:rPr>
          <w:lang w:bidi="et-EE"/>
        </w:rPr>
        <w:t xml:space="preserve">Jones, R.G., 2013. </w:t>
      </w:r>
      <w:r w:rsidRPr="001C138B">
        <w:rPr>
          <w:i/>
          <w:lang w:val="en-GB" w:bidi="et-EE"/>
        </w:rPr>
        <w:t>Communication in the Real World</w:t>
      </w:r>
      <w:r w:rsidRPr="00F37C8D">
        <w:rPr>
          <w:i/>
          <w:lang w:bidi="et-EE"/>
        </w:rPr>
        <w:t xml:space="preserve"> [Suhtlus päris maailmas]</w:t>
      </w:r>
      <w:r w:rsidRPr="00F37C8D">
        <w:rPr>
          <w:lang w:bidi="et-EE"/>
        </w:rPr>
        <w:t xml:space="preserve">. </w:t>
      </w:r>
      <w:r w:rsidRPr="001C138B">
        <w:rPr>
          <w:lang w:val="en-GB" w:bidi="et-EE"/>
        </w:rPr>
        <w:t>Minneapolis: University of Minnesota Libraries Publishing</w:t>
      </w:r>
    </w:p>
    <w:p w14:paraId="3531D5C2" w14:textId="0B51F757" w:rsidR="002D0B22" w:rsidRPr="00F37C8D" w:rsidRDefault="002D0B22" w:rsidP="00DB7881">
      <w:pPr>
        <w:pStyle w:val="Agency-body-text"/>
        <w:keepLines/>
        <w:rPr>
          <w:szCs w:val="24"/>
        </w:rPr>
      </w:pPr>
      <w:proofErr w:type="spellStart"/>
      <w:r w:rsidRPr="00F37C8D">
        <w:rPr>
          <w:lang w:bidi="et-EE"/>
        </w:rPr>
        <w:t>Kambouri</w:t>
      </w:r>
      <w:proofErr w:type="spellEnd"/>
      <w:r w:rsidRPr="00F37C8D">
        <w:rPr>
          <w:lang w:bidi="et-EE"/>
        </w:rPr>
        <w:t xml:space="preserve">, M., Wilson, T., </w:t>
      </w:r>
      <w:proofErr w:type="spellStart"/>
      <w:r w:rsidRPr="00F37C8D">
        <w:rPr>
          <w:lang w:bidi="et-EE"/>
        </w:rPr>
        <w:t>Pieridou</w:t>
      </w:r>
      <w:proofErr w:type="spellEnd"/>
      <w:r w:rsidRPr="00F37C8D">
        <w:rPr>
          <w:lang w:bidi="et-EE"/>
        </w:rPr>
        <w:t xml:space="preserve">, M., </w:t>
      </w:r>
      <w:proofErr w:type="spellStart"/>
      <w:r w:rsidRPr="00F37C8D">
        <w:rPr>
          <w:lang w:bidi="et-EE"/>
        </w:rPr>
        <w:t>Flannery</w:t>
      </w:r>
      <w:proofErr w:type="spellEnd"/>
      <w:r w:rsidRPr="00F37C8D">
        <w:rPr>
          <w:lang w:bidi="et-EE"/>
        </w:rPr>
        <w:t xml:space="preserve"> </w:t>
      </w:r>
      <w:proofErr w:type="spellStart"/>
      <w:r w:rsidRPr="00F37C8D">
        <w:rPr>
          <w:lang w:bidi="et-EE"/>
        </w:rPr>
        <w:t>Quinn</w:t>
      </w:r>
      <w:proofErr w:type="spellEnd"/>
      <w:r w:rsidRPr="00F37C8D">
        <w:rPr>
          <w:lang w:bidi="et-EE"/>
        </w:rPr>
        <w:t>, S. ja Liu, J., 2022. ‘</w:t>
      </w:r>
      <w:r w:rsidRPr="001C138B">
        <w:rPr>
          <w:lang w:val="en-GB" w:bidi="et-EE"/>
        </w:rPr>
        <w:t>Making Partnerships Work: Proposing a Model to Support Parent-Practitioner Partnerships in the Early Years’</w:t>
      </w:r>
      <w:r w:rsidRPr="00F37C8D">
        <w:rPr>
          <w:lang w:bidi="et-EE"/>
        </w:rPr>
        <w:t xml:space="preserve"> [Partnerlussuhete toimimine: mudeli pakkumine lapsevanemate ja </w:t>
      </w:r>
      <w:proofErr w:type="spellStart"/>
      <w:r w:rsidRPr="00F37C8D">
        <w:rPr>
          <w:lang w:bidi="et-EE"/>
        </w:rPr>
        <w:t>praktiseerijate</w:t>
      </w:r>
      <w:proofErr w:type="spellEnd"/>
      <w:r w:rsidRPr="00F37C8D">
        <w:rPr>
          <w:lang w:bidi="et-EE"/>
        </w:rPr>
        <w:t xml:space="preserve"> partnerluse toetamiseks alghariduses] </w:t>
      </w:r>
      <w:r w:rsidRPr="001C138B">
        <w:rPr>
          <w:i/>
          <w:lang w:val="en-GB" w:bidi="et-EE"/>
        </w:rPr>
        <w:t>Early Childhood Education Journal,</w:t>
      </w:r>
      <w:r w:rsidRPr="00F37C8D">
        <w:rPr>
          <w:lang w:bidi="et-EE"/>
        </w:rPr>
        <w:t xml:space="preserve"> 50, 639–661. </w:t>
      </w:r>
      <w:hyperlink r:id="rId95" w:history="1">
        <w:r w:rsidRPr="00F37C8D">
          <w:rPr>
            <w:rStyle w:val="Hyperlink"/>
            <w:lang w:bidi="et-EE"/>
          </w:rPr>
          <w:t>doi.org/10.1007/s10643-021-01181-6</w:t>
        </w:r>
      </w:hyperlink>
      <w:r w:rsidRPr="00F37C8D">
        <w:rPr>
          <w:lang w:bidi="et-EE"/>
        </w:rPr>
        <w:t xml:space="preserve"> (viimati vaadatud: juuni 2023)</w:t>
      </w:r>
    </w:p>
    <w:p w14:paraId="53E243B9" w14:textId="628A8258" w:rsidR="002D0B22" w:rsidRPr="00F37C8D" w:rsidRDefault="002D0B22" w:rsidP="004464B1">
      <w:pPr>
        <w:pStyle w:val="Agency-body-text"/>
        <w:keepLines/>
      </w:pPr>
      <w:r w:rsidRPr="00F37C8D">
        <w:rPr>
          <w:lang w:bidi="et-EE"/>
        </w:rPr>
        <w:t xml:space="preserve">Laste, võrdsuse, puude, integratsiooni ja noorte ministeerium, 2017. </w:t>
      </w:r>
      <w:r w:rsidRPr="001C138B">
        <w:rPr>
          <w:i/>
          <w:lang w:val="en-GB" w:bidi="et-EE"/>
        </w:rPr>
        <w:t>National Disability Inclusion Strategy 2017-2021</w:t>
      </w:r>
      <w:r w:rsidRPr="00F37C8D">
        <w:rPr>
          <w:i/>
          <w:lang w:bidi="et-EE"/>
        </w:rPr>
        <w:t xml:space="preserve"> [Riiklik puuete kaasamise strateegia 2017-2021]</w:t>
      </w:r>
      <w:r w:rsidRPr="00F37C8D">
        <w:rPr>
          <w:lang w:bidi="et-EE"/>
        </w:rPr>
        <w:t>.</w:t>
      </w:r>
      <w:r w:rsidRPr="00F37C8D">
        <w:rPr>
          <w:i/>
          <w:lang w:bidi="et-EE"/>
        </w:rPr>
        <w:t xml:space="preserve"> </w:t>
      </w:r>
      <w:hyperlink r:id="rId96" w:history="1">
        <w:r w:rsidRPr="00F37C8D">
          <w:rPr>
            <w:rStyle w:val="Hyperlink"/>
            <w:lang w:bidi="et-EE"/>
          </w:rPr>
          <w:t>www.gov.ie/en/publication/8072c0-national-disability-inclusion-strategy-2017-2021</w:t>
        </w:r>
      </w:hyperlink>
      <w:r w:rsidRPr="00F37C8D">
        <w:rPr>
          <w:lang w:bidi="et-EE"/>
        </w:rPr>
        <w:t xml:space="preserve"> (viimati vaadatud: jaanuar 2024)</w:t>
      </w:r>
    </w:p>
    <w:p w14:paraId="2A4CFEA7" w14:textId="77777777" w:rsidR="002D0B22" w:rsidRPr="00F37C8D" w:rsidRDefault="002D0B22" w:rsidP="00DB7881">
      <w:pPr>
        <w:pStyle w:val="Agency-body-text"/>
        <w:keepLines/>
        <w:rPr>
          <w:szCs w:val="24"/>
        </w:rPr>
      </w:pPr>
      <w:r w:rsidRPr="00F37C8D">
        <w:rPr>
          <w:lang w:bidi="et-EE"/>
        </w:rPr>
        <w:t>Lund-</w:t>
      </w:r>
      <w:proofErr w:type="spellStart"/>
      <w:r w:rsidRPr="00F37C8D">
        <w:rPr>
          <w:lang w:bidi="et-EE"/>
        </w:rPr>
        <w:t>Tønnesen</w:t>
      </w:r>
      <w:proofErr w:type="spellEnd"/>
      <w:r w:rsidRPr="00F37C8D">
        <w:rPr>
          <w:lang w:bidi="et-EE"/>
        </w:rPr>
        <w:t xml:space="preserve">, J. ja </w:t>
      </w:r>
      <w:proofErr w:type="spellStart"/>
      <w:r w:rsidRPr="00F37C8D">
        <w:rPr>
          <w:lang w:bidi="et-EE"/>
        </w:rPr>
        <w:t>Christensen</w:t>
      </w:r>
      <w:proofErr w:type="spellEnd"/>
      <w:r w:rsidRPr="00F37C8D">
        <w:rPr>
          <w:lang w:bidi="et-EE"/>
        </w:rPr>
        <w:t>, T., 2023</w:t>
      </w:r>
      <w:r w:rsidRPr="001C138B">
        <w:rPr>
          <w:lang w:val="en-GB" w:bidi="et-EE"/>
        </w:rPr>
        <w:t>. ‘Learning from the COVID-19 Pandemic: Implications from Governance Capacity and Legitimacy’</w:t>
      </w:r>
      <w:r w:rsidRPr="00F37C8D">
        <w:rPr>
          <w:lang w:bidi="et-EE"/>
        </w:rPr>
        <w:t xml:space="preserve"> [COVID-19 pandeemiast õppimine: juhtimissuutlikkuse tagajärjed ja legitiimsus] </w:t>
      </w:r>
      <w:r w:rsidRPr="001C138B">
        <w:rPr>
          <w:i/>
          <w:lang w:val="en-GB" w:bidi="et-EE"/>
        </w:rPr>
        <w:t>Public Organization Review</w:t>
      </w:r>
      <w:r w:rsidRPr="00F37C8D">
        <w:rPr>
          <w:lang w:bidi="et-EE"/>
        </w:rPr>
        <w:t xml:space="preserve">, 23, 431–449. </w:t>
      </w:r>
      <w:hyperlink r:id="rId97" w:history="1">
        <w:r w:rsidRPr="00F37C8D">
          <w:rPr>
            <w:rStyle w:val="Hyperlink"/>
            <w:lang w:bidi="et-EE"/>
          </w:rPr>
          <w:t>doi.org/10.1007/s11115-023-00705-5</w:t>
        </w:r>
      </w:hyperlink>
      <w:r w:rsidRPr="00F37C8D">
        <w:rPr>
          <w:lang w:bidi="et-EE"/>
        </w:rPr>
        <w:t xml:space="preserve"> (viimati vaadatud: juuni 2023)</w:t>
      </w:r>
    </w:p>
    <w:p w14:paraId="66D21C77" w14:textId="77777777" w:rsidR="002D0B22" w:rsidRPr="00F37C8D" w:rsidRDefault="002D0B22" w:rsidP="00DB7881">
      <w:pPr>
        <w:pStyle w:val="Agency-body-text"/>
        <w:keepLines/>
      </w:pPr>
      <w:r w:rsidRPr="00F37C8D">
        <w:rPr>
          <w:lang w:bidi="et-EE"/>
        </w:rPr>
        <w:lastRenderedPageBreak/>
        <w:t xml:space="preserve">OECD, 2023. </w:t>
      </w:r>
      <w:r w:rsidRPr="001C138B">
        <w:rPr>
          <w:lang w:val="en-GB" w:bidi="et-EE"/>
        </w:rPr>
        <w:t>‘Implementation of Ireland’s Leaving Certificate 2020-2021: Lessons from the COVID-19 Pandemic’</w:t>
      </w:r>
      <w:r w:rsidRPr="00F37C8D">
        <w:rPr>
          <w:lang w:bidi="et-EE"/>
        </w:rPr>
        <w:t xml:space="preserve"> [Iirimaa 2020.–2021. aasta lõputunnistuse rakendamine: õppetunnid COVID-19 pandeemiast], </w:t>
      </w:r>
      <w:r w:rsidRPr="001C138B">
        <w:rPr>
          <w:i/>
          <w:lang w:val="en-GB" w:bidi="et-EE"/>
        </w:rPr>
        <w:t>OECD Education Policy Perspectives</w:t>
      </w:r>
      <w:r w:rsidRPr="001C138B">
        <w:rPr>
          <w:lang w:val="en-GB" w:bidi="et-EE"/>
        </w:rPr>
        <w:t>,</w:t>
      </w:r>
      <w:r w:rsidRPr="00F37C8D">
        <w:rPr>
          <w:lang w:bidi="et-EE"/>
        </w:rPr>
        <w:t xml:space="preserve"> nr 73. Pariis: OECD Publishing. </w:t>
      </w:r>
      <w:hyperlink r:id="rId98" w:history="1">
        <w:r w:rsidRPr="00F37C8D">
          <w:rPr>
            <w:rStyle w:val="Hyperlink"/>
            <w:lang w:bidi="et-EE"/>
          </w:rPr>
          <w:t>doi.org/10.1787/e36a10b8-en</w:t>
        </w:r>
      </w:hyperlink>
      <w:r w:rsidRPr="00F37C8D">
        <w:rPr>
          <w:lang w:bidi="et-EE"/>
        </w:rPr>
        <w:t xml:space="preserve"> (viimati vaadatud: jaanuar 2024)</w:t>
      </w:r>
    </w:p>
    <w:p w14:paraId="259AEC3B" w14:textId="77777777" w:rsidR="002D0B22" w:rsidRPr="00F37C8D" w:rsidRDefault="002D0B22" w:rsidP="00DB7881">
      <w:pPr>
        <w:pStyle w:val="Agency-body-text"/>
        <w:keepLines/>
      </w:pPr>
      <w:proofErr w:type="spellStart"/>
      <w:r w:rsidRPr="00F37C8D">
        <w:rPr>
          <w:lang w:bidi="et-EE"/>
        </w:rPr>
        <w:t>Pramling</w:t>
      </w:r>
      <w:proofErr w:type="spellEnd"/>
      <w:r w:rsidRPr="00F37C8D">
        <w:rPr>
          <w:lang w:bidi="et-EE"/>
        </w:rPr>
        <w:t xml:space="preserve"> </w:t>
      </w:r>
      <w:proofErr w:type="spellStart"/>
      <w:r w:rsidRPr="00F37C8D">
        <w:rPr>
          <w:lang w:bidi="et-EE"/>
        </w:rPr>
        <w:t>Samuelsson</w:t>
      </w:r>
      <w:proofErr w:type="spellEnd"/>
      <w:r w:rsidRPr="00F37C8D">
        <w:rPr>
          <w:lang w:bidi="et-EE"/>
        </w:rPr>
        <w:t xml:space="preserve">, I., Wagner, J.T. ja Eriksen </w:t>
      </w:r>
      <w:proofErr w:type="spellStart"/>
      <w:r w:rsidRPr="00F37C8D">
        <w:rPr>
          <w:lang w:bidi="et-EE"/>
        </w:rPr>
        <w:t>Ødegaard</w:t>
      </w:r>
      <w:proofErr w:type="spellEnd"/>
      <w:r w:rsidRPr="00F37C8D">
        <w:rPr>
          <w:lang w:bidi="et-EE"/>
        </w:rPr>
        <w:t>, E., 2020. ‘</w:t>
      </w:r>
      <w:r w:rsidRPr="001C138B">
        <w:rPr>
          <w:lang w:val="en-GB" w:bidi="et-EE"/>
        </w:rPr>
        <w:t>The Coronavirus Pandemic and Lessons Learned in Preschools in Norway, Sweden and the United States: OMEP Policy Forum’</w:t>
      </w:r>
      <w:r w:rsidRPr="00F37C8D">
        <w:rPr>
          <w:lang w:bidi="et-EE"/>
        </w:rPr>
        <w:t xml:space="preserve"> [Koroonaviiruse pandeemia ja eelkoolides saadud õppetunnid Norras, Rootsis ja Ameerika Ühendriikides: OMEP eeskirjade foorum] </w:t>
      </w:r>
      <w:r w:rsidRPr="001C138B">
        <w:rPr>
          <w:i/>
          <w:lang w:val="en-GB" w:bidi="et-EE"/>
        </w:rPr>
        <w:t>International Journal of Early Childhood</w:t>
      </w:r>
      <w:r w:rsidRPr="001C138B">
        <w:rPr>
          <w:lang w:val="en-GB" w:bidi="et-EE"/>
        </w:rPr>
        <w:t>,</w:t>
      </w:r>
      <w:r w:rsidRPr="00F37C8D">
        <w:rPr>
          <w:lang w:bidi="et-EE"/>
        </w:rPr>
        <w:t xml:space="preserve"> 52, 129–144. </w:t>
      </w:r>
      <w:hyperlink r:id="rId99" w:history="1">
        <w:r w:rsidRPr="00F37C8D">
          <w:rPr>
            <w:rStyle w:val="Hyperlink"/>
            <w:lang w:bidi="et-EE"/>
          </w:rPr>
          <w:t>doi.org/10.1007/s13158-020-00267-3</w:t>
        </w:r>
      </w:hyperlink>
      <w:r w:rsidRPr="00F37C8D">
        <w:rPr>
          <w:lang w:bidi="et-EE"/>
        </w:rPr>
        <w:t xml:space="preserve"> (viimati vaadatud: jaanuar 2024)</w:t>
      </w:r>
    </w:p>
    <w:p w14:paraId="43655598" w14:textId="77777777" w:rsidR="002D0B22" w:rsidRPr="00F37C8D" w:rsidRDefault="002D0B22" w:rsidP="00DB7881">
      <w:pPr>
        <w:pStyle w:val="Agency-body-text"/>
        <w:keepLines/>
      </w:pPr>
      <w:proofErr w:type="spellStart"/>
      <w:r w:rsidRPr="00F37C8D">
        <w:rPr>
          <w:lang w:bidi="et-EE"/>
        </w:rPr>
        <w:t>Robeyns</w:t>
      </w:r>
      <w:proofErr w:type="spellEnd"/>
      <w:r w:rsidRPr="00F37C8D">
        <w:rPr>
          <w:lang w:bidi="et-EE"/>
        </w:rPr>
        <w:t xml:space="preserve">, I., 2016. </w:t>
      </w:r>
      <w:r w:rsidRPr="001C138B">
        <w:rPr>
          <w:lang w:val="en-GB" w:bidi="et-EE"/>
        </w:rPr>
        <w:t>‘</w:t>
      </w:r>
      <w:proofErr w:type="spellStart"/>
      <w:r w:rsidRPr="001C138B">
        <w:rPr>
          <w:lang w:val="en-GB" w:bidi="et-EE"/>
        </w:rPr>
        <w:t>Capabilitarianism</w:t>
      </w:r>
      <w:proofErr w:type="spellEnd"/>
      <w:r w:rsidRPr="001C138B">
        <w:rPr>
          <w:lang w:val="en-GB" w:bidi="et-EE"/>
        </w:rPr>
        <w:t xml:space="preserve">’ </w:t>
      </w:r>
      <w:r w:rsidRPr="001C138B">
        <w:rPr>
          <w:i/>
          <w:lang w:val="en-GB" w:bidi="et-EE"/>
        </w:rPr>
        <w:t>Journal of Human Development and Capabilities</w:t>
      </w:r>
      <w:r w:rsidRPr="001C138B">
        <w:rPr>
          <w:lang w:val="en-GB" w:bidi="et-EE"/>
        </w:rPr>
        <w:t>,</w:t>
      </w:r>
      <w:r w:rsidRPr="00F37C8D">
        <w:rPr>
          <w:lang w:bidi="et-EE"/>
        </w:rPr>
        <w:t xml:space="preserve"> 17 (3), 397–414. DOI: </w:t>
      </w:r>
      <w:hyperlink r:id="rId100" w:history="1">
        <w:r w:rsidRPr="00F37C8D">
          <w:rPr>
            <w:rStyle w:val="Hyperlink"/>
            <w:lang w:bidi="et-EE"/>
          </w:rPr>
          <w:t>10.1080/19452829.2016.1145631</w:t>
        </w:r>
      </w:hyperlink>
      <w:r w:rsidRPr="00F37C8D">
        <w:rPr>
          <w:lang w:bidi="et-EE"/>
        </w:rPr>
        <w:t xml:space="preserve"> (viimati vaadatud: jaanuar 2024)</w:t>
      </w:r>
    </w:p>
    <w:p w14:paraId="219190F8" w14:textId="77777777" w:rsidR="002D0B22" w:rsidRPr="00F37C8D" w:rsidRDefault="002D0B22" w:rsidP="001950AD">
      <w:pPr>
        <w:pStyle w:val="Agency-body-text"/>
        <w:keepLines/>
      </w:pPr>
      <w:proofErr w:type="spellStart"/>
      <w:r w:rsidRPr="00F37C8D">
        <w:rPr>
          <w:lang w:bidi="et-EE"/>
        </w:rPr>
        <w:t>Schejter</w:t>
      </w:r>
      <w:proofErr w:type="spellEnd"/>
      <w:r w:rsidRPr="00F37C8D">
        <w:rPr>
          <w:lang w:bidi="et-EE"/>
        </w:rPr>
        <w:t xml:space="preserve">, A. M. 2022. </w:t>
      </w:r>
      <w:r w:rsidRPr="001C138B">
        <w:rPr>
          <w:lang w:val="en-GB" w:bidi="et-EE"/>
        </w:rPr>
        <w:t>‘“It is not good for the person to be alone”: The capabilities approach and the right to communicate’</w:t>
      </w:r>
      <w:r w:rsidRPr="00F37C8D">
        <w:rPr>
          <w:lang w:bidi="et-EE"/>
        </w:rPr>
        <w:t xml:space="preserve"> [„Inimesel ei ole hea üksi olla“: võimekuse lähenemisviis ja õigus suhelda]</w:t>
      </w:r>
      <w:r w:rsidRPr="00F37C8D">
        <w:rPr>
          <w:i/>
          <w:lang w:bidi="et-EE"/>
        </w:rPr>
        <w:t xml:space="preserve"> </w:t>
      </w:r>
      <w:r w:rsidRPr="001C138B">
        <w:rPr>
          <w:i/>
          <w:lang w:val="en-GB" w:bidi="et-EE"/>
        </w:rPr>
        <w:t>Convergence</w:t>
      </w:r>
      <w:r w:rsidRPr="00F37C8D">
        <w:rPr>
          <w:lang w:bidi="et-EE"/>
        </w:rPr>
        <w:t xml:space="preserve">, 28 (6), 1826–1840. </w:t>
      </w:r>
      <w:hyperlink r:id="rId101" w:history="1">
        <w:r w:rsidRPr="00F37C8D">
          <w:rPr>
            <w:rStyle w:val="Hyperlink"/>
            <w:lang w:bidi="et-EE"/>
          </w:rPr>
          <w:t>doi.org/10.1177/13548565211022512</w:t>
        </w:r>
      </w:hyperlink>
      <w:r w:rsidRPr="00F37C8D">
        <w:rPr>
          <w:lang w:bidi="et-EE"/>
        </w:rPr>
        <w:t xml:space="preserve"> (viimati vaadatud: jaanuar 2024)</w:t>
      </w:r>
    </w:p>
    <w:p w14:paraId="68735162" w14:textId="77777777" w:rsidR="002D0B22" w:rsidRPr="001C138B" w:rsidRDefault="002D0B22" w:rsidP="00DB7881">
      <w:pPr>
        <w:pStyle w:val="Agency-body-text"/>
        <w:keepLines/>
        <w:rPr>
          <w:lang w:val="en-GB"/>
        </w:rPr>
      </w:pPr>
      <w:r w:rsidRPr="00F37C8D">
        <w:rPr>
          <w:lang w:bidi="et-EE"/>
        </w:rPr>
        <w:t xml:space="preserve">Sen, A., 2001. </w:t>
      </w:r>
      <w:r w:rsidRPr="001C138B">
        <w:rPr>
          <w:i/>
          <w:lang w:val="en-GB" w:bidi="et-EE"/>
        </w:rPr>
        <w:t>Development as Freedom</w:t>
      </w:r>
      <w:r w:rsidRPr="00F37C8D">
        <w:rPr>
          <w:i/>
          <w:lang w:bidi="et-EE"/>
        </w:rPr>
        <w:t xml:space="preserve"> [Areng kui vabadus]</w:t>
      </w:r>
      <w:r w:rsidRPr="00F37C8D">
        <w:rPr>
          <w:lang w:bidi="et-EE"/>
        </w:rPr>
        <w:t xml:space="preserve">. </w:t>
      </w:r>
      <w:r w:rsidRPr="001C138B">
        <w:rPr>
          <w:lang w:val="en-GB" w:bidi="et-EE"/>
        </w:rPr>
        <w:t>Oxford: Oxford University Press</w:t>
      </w:r>
    </w:p>
    <w:p w14:paraId="2B060DE5" w14:textId="77777777" w:rsidR="002D0B22" w:rsidRPr="001C138B" w:rsidRDefault="002D0B22" w:rsidP="00DB7881">
      <w:pPr>
        <w:pStyle w:val="Agency-body-text"/>
        <w:keepLines/>
        <w:rPr>
          <w:lang w:val="en-GB"/>
        </w:rPr>
      </w:pPr>
      <w:r w:rsidRPr="00F37C8D">
        <w:rPr>
          <w:lang w:bidi="et-EE"/>
        </w:rPr>
        <w:t xml:space="preserve">Sen, A., 2009. </w:t>
      </w:r>
      <w:r w:rsidRPr="001C138B">
        <w:rPr>
          <w:i/>
          <w:lang w:val="en-GB" w:bidi="et-EE"/>
        </w:rPr>
        <w:t xml:space="preserve">Inequality </w:t>
      </w:r>
      <w:proofErr w:type="spellStart"/>
      <w:r w:rsidRPr="001C138B">
        <w:rPr>
          <w:i/>
          <w:lang w:val="en-GB" w:bidi="et-EE"/>
        </w:rPr>
        <w:t>Reexamined</w:t>
      </w:r>
      <w:proofErr w:type="spellEnd"/>
      <w:r w:rsidRPr="00F37C8D">
        <w:rPr>
          <w:i/>
          <w:lang w:bidi="et-EE"/>
        </w:rPr>
        <w:t xml:space="preserve"> [Ebavõrdsuse uuesti läbivaatamine</w:t>
      </w:r>
      <w:r w:rsidRPr="001C138B">
        <w:rPr>
          <w:i/>
          <w:lang w:val="en-GB" w:bidi="et-EE"/>
        </w:rPr>
        <w:t>]</w:t>
      </w:r>
      <w:r w:rsidRPr="001C138B">
        <w:rPr>
          <w:lang w:val="en-GB" w:bidi="et-EE"/>
        </w:rPr>
        <w:t>.</w:t>
      </w:r>
      <w:r w:rsidRPr="001C138B">
        <w:rPr>
          <w:i/>
          <w:lang w:val="en-GB" w:bidi="et-EE"/>
        </w:rPr>
        <w:t xml:space="preserve"> </w:t>
      </w:r>
      <w:r w:rsidRPr="001C138B">
        <w:rPr>
          <w:lang w:val="en-GB" w:bidi="et-EE"/>
        </w:rPr>
        <w:t>Oxford: Oxford University Press</w:t>
      </w:r>
    </w:p>
    <w:p w14:paraId="224FD63F" w14:textId="77777777" w:rsidR="002D0B22" w:rsidRPr="001C138B" w:rsidRDefault="002D0B22" w:rsidP="00DB7881">
      <w:pPr>
        <w:pStyle w:val="Agency-body-text"/>
        <w:keepLines/>
        <w:rPr>
          <w:lang w:val="en-GB"/>
        </w:rPr>
      </w:pPr>
      <w:r w:rsidRPr="00F37C8D">
        <w:rPr>
          <w:lang w:bidi="et-EE"/>
        </w:rPr>
        <w:t xml:space="preserve">Sen, A., 2010. </w:t>
      </w:r>
      <w:r w:rsidRPr="001C138B">
        <w:rPr>
          <w:i/>
          <w:lang w:val="en-GB" w:bidi="et-EE"/>
        </w:rPr>
        <w:t>The Idea of Justice</w:t>
      </w:r>
      <w:r w:rsidRPr="00F37C8D">
        <w:rPr>
          <w:i/>
          <w:lang w:bidi="et-EE"/>
        </w:rPr>
        <w:t xml:space="preserve"> [Idee õiglusest]</w:t>
      </w:r>
      <w:r w:rsidRPr="00F37C8D">
        <w:rPr>
          <w:lang w:bidi="et-EE"/>
        </w:rPr>
        <w:t>.</w:t>
      </w:r>
      <w:r w:rsidRPr="00F37C8D">
        <w:rPr>
          <w:i/>
          <w:lang w:bidi="et-EE"/>
        </w:rPr>
        <w:t xml:space="preserve"> </w:t>
      </w:r>
      <w:r w:rsidRPr="001C138B">
        <w:rPr>
          <w:lang w:val="en-GB" w:bidi="et-EE"/>
        </w:rPr>
        <w:t>London: Penguin Books</w:t>
      </w:r>
    </w:p>
    <w:p w14:paraId="6BDAF05F" w14:textId="76B75D95" w:rsidR="002D0B22" w:rsidRPr="00F37C8D" w:rsidRDefault="002D0B22" w:rsidP="00DB7881">
      <w:pPr>
        <w:pStyle w:val="Agency-body-text"/>
        <w:keepLines/>
        <w:rPr>
          <w:szCs w:val="24"/>
        </w:rPr>
      </w:pPr>
      <w:proofErr w:type="spellStart"/>
      <w:r w:rsidRPr="00F37C8D">
        <w:rPr>
          <w:lang w:bidi="et-EE"/>
        </w:rPr>
        <w:t>Vakarelov</w:t>
      </w:r>
      <w:proofErr w:type="spellEnd"/>
      <w:r w:rsidRPr="00F37C8D">
        <w:rPr>
          <w:lang w:bidi="et-EE"/>
        </w:rPr>
        <w:t xml:space="preserve">, O. ja </w:t>
      </w:r>
      <w:proofErr w:type="spellStart"/>
      <w:r w:rsidRPr="00F37C8D">
        <w:rPr>
          <w:lang w:bidi="et-EE"/>
        </w:rPr>
        <w:t>Rogerson</w:t>
      </w:r>
      <w:proofErr w:type="spellEnd"/>
      <w:r w:rsidRPr="00F37C8D">
        <w:rPr>
          <w:lang w:bidi="et-EE"/>
        </w:rPr>
        <w:t>, K., 2020. ‘</w:t>
      </w:r>
      <w:r w:rsidRPr="001C138B">
        <w:rPr>
          <w:lang w:val="en-GB" w:bidi="et-EE"/>
        </w:rPr>
        <w:t>The Transparency Game: Government Information, Access, and Actionability’</w:t>
      </w:r>
      <w:r w:rsidRPr="00F37C8D">
        <w:rPr>
          <w:lang w:bidi="et-EE"/>
        </w:rPr>
        <w:t xml:space="preserve"> [Läbipaistvuse mäng: valitsuse teave, juurdepääs ja tegevus] </w:t>
      </w:r>
      <w:r w:rsidRPr="001C138B">
        <w:rPr>
          <w:i/>
          <w:lang w:val="en-GB" w:bidi="et-EE"/>
        </w:rPr>
        <w:t>Philosophy &amp; Technology</w:t>
      </w:r>
      <w:r w:rsidRPr="00F37C8D">
        <w:rPr>
          <w:lang w:bidi="et-EE"/>
        </w:rPr>
        <w:t xml:space="preserve">, 33, 71–92. </w:t>
      </w:r>
      <w:hyperlink r:id="rId102" w:history="1">
        <w:r w:rsidRPr="00F37C8D">
          <w:rPr>
            <w:rStyle w:val="Hyperlink"/>
            <w:lang w:bidi="et-EE"/>
          </w:rPr>
          <w:t>doi.org/10.1007/s13347-019-0340-z</w:t>
        </w:r>
      </w:hyperlink>
      <w:r w:rsidRPr="00F37C8D">
        <w:rPr>
          <w:lang w:bidi="et-EE"/>
        </w:rPr>
        <w:t xml:space="preserve"> (viimati vaadatud: jaanuar 2024)</w:t>
      </w:r>
    </w:p>
    <w:p w14:paraId="49446346" w14:textId="77777777" w:rsidR="002D0B22" w:rsidRPr="001C138B" w:rsidRDefault="002D0B22" w:rsidP="00DB7881">
      <w:pPr>
        <w:pStyle w:val="Agency-body-text"/>
        <w:keepLines/>
        <w:rPr>
          <w:lang w:val="en-GB"/>
        </w:rPr>
      </w:pPr>
      <w:proofErr w:type="spellStart"/>
      <w:r w:rsidRPr="00F37C8D">
        <w:rPr>
          <w:lang w:bidi="et-EE"/>
        </w:rPr>
        <w:t>Walaski</w:t>
      </w:r>
      <w:proofErr w:type="spellEnd"/>
      <w:r w:rsidRPr="00F37C8D">
        <w:rPr>
          <w:lang w:bidi="et-EE"/>
        </w:rPr>
        <w:t xml:space="preserve">, P., 2011. </w:t>
      </w:r>
      <w:r w:rsidRPr="001C138B">
        <w:rPr>
          <w:i/>
          <w:lang w:val="en-GB" w:bidi="et-EE"/>
        </w:rPr>
        <w:t>Risk and crisis communications: Methods and messages</w:t>
      </w:r>
      <w:r w:rsidRPr="00F37C8D">
        <w:rPr>
          <w:i/>
          <w:lang w:bidi="et-EE"/>
        </w:rPr>
        <w:t xml:space="preserve"> [Riski- ja kriisikommunikatsioon: meetodid ja sõnumid]</w:t>
      </w:r>
      <w:r w:rsidRPr="00F37C8D">
        <w:rPr>
          <w:lang w:bidi="et-EE"/>
        </w:rPr>
        <w:t xml:space="preserve">. </w:t>
      </w:r>
      <w:r w:rsidRPr="001C138B">
        <w:rPr>
          <w:lang w:val="en-GB" w:bidi="et-EE"/>
        </w:rPr>
        <w:t>New Jersey: John Wiley &amp; Sons, Incorporated</w:t>
      </w:r>
    </w:p>
    <w:sectPr w:rsidR="002D0B22" w:rsidRPr="001C138B" w:rsidSect="00C9736F">
      <w:headerReference w:type="even" r:id="rId103"/>
      <w:headerReference w:type="default" r:id="rId104"/>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02DF2" w14:textId="77777777" w:rsidR="00C9736F" w:rsidRDefault="00C9736F">
      <w:r>
        <w:separator/>
      </w:r>
    </w:p>
  </w:endnote>
  <w:endnote w:type="continuationSeparator" w:id="0">
    <w:p w14:paraId="2FAD217A" w14:textId="77777777" w:rsidR="00C9736F" w:rsidRDefault="00C9736F">
      <w:r>
        <w:continuationSeparator/>
      </w:r>
    </w:p>
  </w:endnote>
  <w:endnote w:type="continuationNotice" w:id="1">
    <w:p w14:paraId="72168C72" w14:textId="77777777" w:rsidR="00C9736F" w:rsidRDefault="00C973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33F9" w14:textId="692990AC" w:rsidR="009E6E4D" w:rsidRPr="002D0B22" w:rsidRDefault="009E6E4D" w:rsidP="005D5C15">
    <w:pPr>
      <w:framePr w:wrap="around" w:vAnchor="text" w:hAnchor="margin" w:xAlign="outside" w:y="1"/>
      <w:jc w:val="right"/>
      <w:rPr>
        <w:rFonts w:asciiTheme="majorHAnsi" w:hAnsiTheme="majorHAnsi" w:cstheme="majorHAnsi"/>
      </w:rPr>
    </w:pPr>
    <w:r w:rsidRPr="002D0B22">
      <w:rPr>
        <w:rFonts w:asciiTheme="majorHAnsi" w:hAnsiTheme="majorHAnsi" w:cstheme="majorHAnsi"/>
        <w:lang w:bidi="et-EE"/>
      </w:rPr>
      <w:fldChar w:fldCharType="begin"/>
    </w:r>
    <w:r w:rsidRPr="002D0B22">
      <w:rPr>
        <w:rFonts w:asciiTheme="majorHAnsi" w:hAnsiTheme="majorHAnsi" w:cstheme="majorHAnsi"/>
        <w:lang w:bidi="et-EE"/>
      </w:rPr>
      <w:instrText xml:space="preserve">PAGE  </w:instrText>
    </w:r>
    <w:r w:rsidRPr="002D0B22">
      <w:rPr>
        <w:rFonts w:asciiTheme="majorHAnsi" w:hAnsiTheme="majorHAnsi" w:cstheme="majorHAnsi"/>
        <w:lang w:bidi="et-EE"/>
      </w:rPr>
      <w:fldChar w:fldCharType="separate"/>
    </w:r>
    <w:r w:rsidR="0027217E">
      <w:rPr>
        <w:rFonts w:asciiTheme="majorHAnsi" w:hAnsiTheme="majorHAnsi" w:cstheme="majorHAnsi"/>
        <w:noProof/>
        <w:lang w:bidi="et-EE"/>
      </w:rPr>
      <w:t>8</w:t>
    </w:r>
    <w:r w:rsidRPr="002D0B22">
      <w:rPr>
        <w:rFonts w:asciiTheme="majorHAnsi" w:hAnsiTheme="majorHAnsi" w:cstheme="majorHAnsi"/>
        <w:lang w:bidi="et-EE"/>
      </w:rPr>
      <w:fldChar w:fldCharType="end"/>
    </w:r>
  </w:p>
  <w:p w14:paraId="1ECE14FC" w14:textId="1BE3B719" w:rsidR="009E6E4D" w:rsidRPr="002D0B22" w:rsidRDefault="003D5F6A" w:rsidP="003D5F6A">
    <w:pPr>
      <w:pStyle w:val="Agency-footer"/>
      <w:jc w:val="right"/>
      <w:rPr>
        <w:rFonts w:asciiTheme="majorHAnsi" w:hAnsiTheme="majorHAnsi" w:cstheme="majorHAnsi"/>
      </w:rPr>
    </w:pPr>
    <w:r w:rsidRPr="002D0B22">
      <w:rPr>
        <w:rFonts w:asciiTheme="majorHAnsi" w:hAnsiTheme="majorHAnsi" w:cstheme="majorHAnsi"/>
        <w:lang w:bidi="et-EE"/>
      </w:rPr>
      <w:t>Säilenõtkuse suurendamine läbi kaasava haridussüsteemi</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BB56" w14:textId="59C595B1" w:rsidR="006A7455" w:rsidRPr="002D0B22" w:rsidRDefault="006A7455" w:rsidP="005D5C15">
    <w:pPr>
      <w:framePr w:wrap="around" w:vAnchor="text" w:hAnchor="margin" w:xAlign="outside" w:y="1"/>
      <w:jc w:val="right"/>
      <w:rPr>
        <w:rFonts w:asciiTheme="majorHAnsi" w:hAnsiTheme="majorHAnsi" w:cstheme="majorHAnsi"/>
      </w:rPr>
    </w:pPr>
    <w:r w:rsidRPr="002D0B22">
      <w:rPr>
        <w:rFonts w:asciiTheme="majorHAnsi" w:hAnsiTheme="majorHAnsi" w:cstheme="majorHAnsi"/>
        <w:lang w:bidi="et-EE"/>
      </w:rPr>
      <w:fldChar w:fldCharType="begin"/>
    </w:r>
    <w:r w:rsidRPr="002D0B22">
      <w:rPr>
        <w:rFonts w:asciiTheme="majorHAnsi" w:hAnsiTheme="majorHAnsi" w:cstheme="majorHAnsi"/>
        <w:lang w:bidi="et-EE"/>
      </w:rPr>
      <w:instrText xml:space="preserve">PAGE  </w:instrText>
    </w:r>
    <w:r w:rsidRPr="002D0B22">
      <w:rPr>
        <w:rFonts w:asciiTheme="majorHAnsi" w:hAnsiTheme="majorHAnsi" w:cstheme="majorHAnsi"/>
        <w:lang w:bidi="et-EE"/>
      </w:rPr>
      <w:fldChar w:fldCharType="separate"/>
    </w:r>
    <w:r w:rsidR="0027217E">
      <w:rPr>
        <w:rFonts w:asciiTheme="majorHAnsi" w:hAnsiTheme="majorHAnsi" w:cstheme="majorHAnsi"/>
        <w:noProof/>
        <w:lang w:bidi="et-EE"/>
      </w:rPr>
      <w:t>10</w:t>
    </w:r>
    <w:r w:rsidRPr="002D0B22">
      <w:rPr>
        <w:rFonts w:asciiTheme="majorHAnsi" w:hAnsiTheme="majorHAnsi" w:cstheme="majorHAnsi"/>
        <w:lang w:bidi="et-EE"/>
      </w:rPr>
      <w:fldChar w:fldCharType="end"/>
    </w:r>
  </w:p>
  <w:p w14:paraId="651E8C4F" w14:textId="77777777" w:rsidR="006A7455" w:rsidRPr="002D0B22" w:rsidRDefault="006A7455" w:rsidP="003D5F6A">
    <w:pPr>
      <w:pStyle w:val="Agency-footer"/>
      <w:jc w:val="right"/>
      <w:rPr>
        <w:rFonts w:asciiTheme="majorHAnsi" w:hAnsiTheme="majorHAnsi" w:cstheme="majorHAnsi"/>
      </w:rPr>
    </w:pPr>
    <w:r w:rsidRPr="002D0B22">
      <w:rPr>
        <w:rFonts w:asciiTheme="majorHAnsi" w:hAnsiTheme="majorHAnsi" w:cstheme="majorHAnsi"/>
        <w:lang w:bidi="et-EE"/>
      </w:rPr>
      <w:t>Säilenõtkuse suurendamine läbi kaasava haridussüsteemi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801D" w14:textId="6529DE2E" w:rsidR="009E6E4D" w:rsidRPr="002D0B22" w:rsidRDefault="009E6E4D" w:rsidP="004A2584">
    <w:pPr>
      <w:framePr w:wrap="around" w:vAnchor="text" w:hAnchor="margin" w:xAlign="outside" w:y="1"/>
      <w:jc w:val="right"/>
      <w:rPr>
        <w:rFonts w:asciiTheme="majorHAnsi" w:hAnsiTheme="majorHAnsi" w:cstheme="majorHAnsi"/>
      </w:rPr>
    </w:pPr>
    <w:r w:rsidRPr="002D0B22">
      <w:rPr>
        <w:rFonts w:asciiTheme="majorHAnsi" w:hAnsiTheme="majorHAnsi" w:cstheme="majorHAnsi"/>
        <w:lang w:bidi="et-EE"/>
      </w:rPr>
      <w:fldChar w:fldCharType="begin"/>
    </w:r>
    <w:r w:rsidRPr="002D0B22">
      <w:rPr>
        <w:rFonts w:asciiTheme="majorHAnsi" w:hAnsiTheme="majorHAnsi" w:cstheme="majorHAnsi"/>
        <w:lang w:bidi="et-EE"/>
      </w:rPr>
      <w:instrText xml:space="preserve">PAGE  </w:instrText>
    </w:r>
    <w:r w:rsidRPr="002D0B22">
      <w:rPr>
        <w:rFonts w:asciiTheme="majorHAnsi" w:hAnsiTheme="majorHAnsi" w:cstheme="majorHAnsi"/>
        <w:lang w:bidi="et-EE"/>
      </w:rPr>
      <w:fldChar w:fldCharType="separate"/>
    </w:r>
    <w:r w:rsidR="0027217E">
      <w:rPr>
        <w:rFonts w:asciiTheme="majorHAnsi" w:hAnsiTheme="majorHAnsi" w:cstheme="majorHAnsi"/>
        <w:noProof/>
        <w:lang w:bidi="et-EE"/>
      </w:rPr>
      <w:t>9</w:t>
    </w:r>
    <w:r w:rsidRPr="002D0B22">
      <w:rPr>
        <w:rFonts w:asciiTheme="majorHAnsi" w:hAnsiTheme="majorHAnsi" w:cstheme="majorHAnsi"/>
        <w:lang w:bidi="et-EE"/>
      </w:rPr>
      <w:fldChar w:fldCharType="end"/>
    </w:r>
  </w:p>
  <w:p w14:paraId="16A8C498" w14:textId="089E2B99" w:rsidR="009E6E4D" w:rsidRPr="002D0B22" w:rsidRDefault="004D33BB" w:rsidP="00EA53FF">
    <w:pPr>
      <w:pStyle w:val="Agency-footer"/>
      <w:rPr>
        <w:rFonts w:asciiTheme="majorHAnsi" w:hAnsiTheme="majorHAnsi" w:cstheme="majorHAnsi"/>
      </w:rPr>
    </w:pPr>
    <w:r w:rsidRPr="002D0B22">
      <w:rPr>
        <w:rFonts w:asciiTheme="majorHAnsi" w:hAnsiTheme="majorHAnsi" w:cstheme="majorHAnsi"/>
        <w:lang w:bidi="et-EE"/>
      </w:rPr>
      <w:t>Suunis tõhusa suhtluse kultuuri loomiseks hariduses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50"/>
      <w:gridCol w:w="1350"/>
      <w:gridCol w:w="1350"/>
    </w:tblGrid>
    <w:tr w:rsidR="7A35FD1A" w14:paraId="46618C9F" w14:textId="77777777" w:rsidTr="00B600C6">
      <w:trPr>
        <w:trHeight w:val="300"/>
      </w:trPr>
      <w:tc>
        <w:tcPr>
          <w:tcW w:w="1350" w:type="dxa"/>
        </w:tcPr>
        <w:p w14:paraId="43AF6472" w14:textId="3C2D2074" w:rsidR="7A35FD1A" w:rsidRDefault="7A35FD1A" w:rsidP="0079603A">
          <w:pPr>
            <w:pStyle w:val="Header"/>
            <w:ind w:left="-115"/>
          </w:pPr>
        </w:p>
      </w:tc>
      <w:tc>
        <w:tcPr>
          <w:tcW w:w="1350" w:type="dxa"/>
        </w:tcPr>
        <w:p w14:paraId="3E43DBD0" w14:textId="69D4E47B" w:rsidR="7A35FD1A" w:rsidRDefault="7A35FD1A" w:rsidP="0079603A">
          <w:pPr>
            <w:pStyle w:val="Header"/>
            <w:jc w:val="center"/>
          </w:pPr>
        </w:p>
      </w:tc>
      <w:tc>
        <w:tcPr>
          <w:tcW w:w="1350" w:type="dxa"/>
        </w:tcPr>
        <w:p w14:paraId="61C9E1E3" w14:textId="35EABA5B" w:rsidR="7A35FD1A" w:rsidRDefault="7A35FD1A" w:rsidP="0079603A">
          <w:pPr>
            <w:pStyle w:val="Header"/>
            <w:ind w:right="-115"/>
            <w:jc w:val="right"/>
          </w:pPr>
        </w:p>
      </w:tc>
    </w:tr>
  </w:tbl>
  <w:p w14:paraId="2CF4F772" w14:textId="10AC5539" w:rsidR="009718F7" w:rsidRDefault="009718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6A93D919" w14:textId="77777777" w:rsidTr="00B600C6">
      <w:trPr>
        <w:trHeight w:val="300"/>
      </w:trPr>
      <w:tc>
        <w:tcPr>
          <w:tcW w:w="2945" w:type="dxa"/>
        </w:tcPr>
        <w:p w14:paraId="56FB3F94" w14:textId="641343B1" w:rsidR="7A35FD1A" w:rsidRDefault="7A35FD1A" w:rsidP="0079603A">
          <w:pPr>
            <w:pStyle w:val="Header"/>
            <w:ind w:left="-115"/>
          </w:pPr>
        </w:p>
      </w:tc>
      <w:tc>
        <w:tcPr>
          <w:tcW w:w="2945" w:type="dxa"/>
        </w:tcPr>
        <w:p w14:paraId="1CB5C4BA" w14:textId="12547356" w:rsidR="7A35FD1A" w:rsidRDefault="7A35FD1A" w:rsidP="0079603A">
          <w:pPr>
            <w:pStyle w:val="Header"/>
            <w:jc w:val="center"/>
          </w:pPr>
        </w:p>
      </w:tc>
      <w:tc>
        <w:tcPr>
          <w:tcW w:w="2945" w:type="dxa"/>
        </w:tcPr>
        <w:p w14:paraId="7E9E19BE" w14:textId="5285D73F" w:rsidR="7A35FD1A" w:rsidRDefault="7A35FD1A" w:rsidP="0079603A">
          <w:pPr>
            <w:pStyle w:val="Header"/>
            <w:ind w:right="-115"/>
            <w:jc w:val="right"/>
          </w:pPr>
        </w:p>
      </w:tc>
    </w:tr>
  </w:tbl>
  <w:p w14:paraId="12DCE981" w14:textId="7404C8CD" w:rsidR="009718F7" w:rsidRDefault="009718F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60762D5" w14:textId="77777777" w:rsidTr="00B600C6">
      <w:trPr>
        <w:trHeight w:val="300"/>
      </w:trPr>
      <w:tc>
        <w:tcPr>
          <w:tcW w:w="1375" w:type="dxa"/>
        </w:tcPr>
        <w:p w14:paraId="59D95C8F" w14:textId="3CCABFC6" w:rsidR="7A35FD1A" w:rsidRDefault="7A35FD1A" w:rsidP="0079603A">
          <w:pPr>
            <w:pStyle w:val="Header"/>
            <w:ind w:left="-115"/>
          </w:pPr>
        </w:p>
      </w:tc>
      <w:tc>
        <w:tcPr>
          <w:tcW w:w="1375" w:type="dxa"/>
        </w:tcPr>
        <w:p w14:paraId="44A4C31E" w14:textId="3BE5AF10" w:rsidR="7A35FD1A" w:rsidRDefault="7A35FD1A" w:rsidP="0079603A">
          <w:pPr>
            <w:pStyle w:val="Header"/>
            <w:jc w:val="center"/>
          </w:pPr>
        </w:p>
      </w:tc>
      <w:tc>
        <w:tcPr>
          <w:tcW w:w="1375" w:type="dxa"/>
        </w:tcPr>
        <w:p w14:paraId="0F12E23B" w14:textId="3EC43131" w:rsidR="7A35FD1A" w:rsidRDefault="7A35FD1A" w:rsidP="0079603A">
          <w:pPr>
            <w:pStyle w:val="Header"/>
            <w:ind w:right="-115"/>
            <w:jc w:val="right"/>
          </w:pPr>
        </w:p>
      </w:tc>
    </w:tr>
  </w:tbl>
  <w:p w14:paraId="62EF00E6" w14:textId="0281D09E" w:rsidR="009718F7" w:rsidRDefault="009718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1410C2CE" w14:textId="77777777" w:rsidTr="00B600C6">
      <w:trPr>
        <w:trHeight w:val="300"/>
      </w:trPr>
      <w:tc>
        <w:tcPr>
          <w:tcW w:w="2945" w:type="dxa"/>
        </w:tcPr>
        <w:p w14:paraId="416ADA4B" w14:textId="6E32C508" w:rsidR="7A35FD1A" w:rsidRDefault="7A35FD1A" w:rsidP="0079603A">
          <w:pPr>
            <w:pStyle w:val="Header"/>
            <w:ind w:left="-115"/>
          </w:pPr>
        </w:p>
      </w:tc>
      <w:tc>
        <w:tcPr>
          <w:tcW w:w="2945" w:type="dxa"/>
        </w:tcPr>
        <w:p w14:paraId="754A1F2A" w14:textId="1AA2A6C4" w:rsidR="7A35FD1A" w:rsidRDefault="7A35FD1A" w:rsidP="0079603A">
          <w:pPr>
            <w:pStyle w:val="Header"/>
            <w:jc w:val="center"/>
          </w:pPr>
        </w:p>
      </w:tc>
      <w:tc>
        <w:tcPr>
          <w:tcW w:w="2945" w:type="dxa"/>
        </w:tcPr>
        <w:p w14:paraId="65C7A177" w14:textId="3B1DDC34" w:rsidR="7A35FD1A" w:rsidRDefault="7A35FD1A" w:rsidP="0079603A">
          <w:pPr>
            <w:pStyle w:val="Header"/>
            <w:ind w:right="-115"/>
            <w:jc w:val="right"/>
          </w:pPr>
        </w:p>
      </w:tc>
    </w:tr>
  </w:tbl>
  <w:p w14:paraId="0C837A1E" w14:textId="71BE5A88" w:rsidR="009718F7" w:rsidRDefault="009718F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A5652DD" w14:textId="77777777" w:rsidTr="00B600C6">
      <w:trPr>
        <w:trHeight w:val="300"/>
      </w:trPr>
      <w:tc>
        <w:tcPr>
          <w:tcW w:w="1375" w:type="dxa"/>
        </w:tcPr>
        <w:p w14:paraId="384D804F" w14:textId="66A658A9" w:rsidR="7A35FD1A" w:rsidRDefault="7A35FD1A" w:rsidP="0079603A">
          <w:pPr>
            <w:pStyle w:val="Header"/>
            <w:ind w:left="-115"/>
          </w:pPr>
        </w:p>
      </w:tc>
      <w:tc>
        <w:tcPr>
          <w:tcW w:w="1375" w:type="dxa"/>
        </w:tcPr>
        <w:p w14:paraId="64127D32" w14:textId="0035E800" w:rsidR="7A35FD1A" w:rsidRDefault="7A35FD1A" w:rsidP="0079603A">
          <w:pPr>
            <w:pStyle w:val="Header"/>
            <w:jc w:val="center"/>
          </w:pPr>
        </w:p>
      </w:tc>
      <w:tc>
        <w:tcPr>
          <w:tcW w:w="1375" w:type="dxa"/>
        </w:tcPr>
        <w:p w14:paraId="4CA490DC" w14:textId="5137B37E" w:rsidR="7A35FD1A" w:rsidRDefault="7A35FD1A" w:rsidP="0079603A">
          <w:pPr>
            <w:pStyle w:val="Header"/>
            <w:ind w:right="-115"/>
            <w:jc w:val="right"/>
          </w:pPr>
        </w:p>
      </w:tc>
    </w:tr>
  </w:tbl>
  <w:p w14:paraId="49406B3E" w14:textId="01658E9F" w:rsidR="009718F7" w:rsidRDefault="009718F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2733" w14:textId="4555E0D9" w:rsidR="009718F7" w:rsidRDefault="009718F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544E" w14:textId="77777777" w:rsidR="00C75363" w:rsidRPr="003E03F2" w:rsidRDefault="00C75363" w:rsidP="00C75363">
    <w:pPr>
      <w:framePr w:wrap="around" w:vAnchor="text" w:hAnchor="margin" w:xAlign="outside" w:y="1"/>
      <w:jc w:val="right"/>
    </w:pPr>
    <w:r w:rsidRPr="003E03F2">
      <w:rPr>
        <w:lang w:bidi="et-EE"/>
      </w:rPr>
      <w:fldChar w:fldCharType="begin"/>
    </w:r>
    <w:r w:rsidRPr="003E03F2">
      <w:rPr>
        <w:lang w:bidi="et-EE"/>
      </w:rPr>
      <w:instrText xml:space="preserve">PAGE  </w:instrText>
    </w:r>
    <w:r w:rsidRPr="003E03F2">
      <w:rPr>
        <w:lang w:bidi="et-EE"/>
      </w:rPr>
      <w:fldChar w:fldCharType="separate"/>
    </w:r>
    <w:r>
      <w:rPr>
        <w:lang w:bidi="et-EE"/>
      </w:rPr>
      <w:t>6</w:t>
    </w:r>
    <w:r w:rsidRPr="003E03F2">
      <w:rPr>
        <w:lang w:bidi="et-EE"/>
      </w:rPr>
      <w:fldChar w:fldCharType="end"/>
    </w:r>
  </w:p>
  <w:p w14:paraId="79E36E39" w14:textId="371036F7" w:rsidR="00DF6F03" w:rsidRDefault="007F5FF3" w:rsidP="00B46871">
    <w:pPr>
      <w:pStyle w:val="Agency-footer"/>
      <w:jc w:val="right"/>
    </w:pPr>
    <w:r w:rsidRPr="003D5F6A">
      <w:rPr>
        <w:lang w:bidi="et-EE"/>
      </w:rPr>
      <w:t>Säilenõtkuse suurendamine läbi kaasava haridussüsteemi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5A022" w14:textId="77777777" w:rsidR="00C9736F" w:rsidRDefault="00C9736F">
      <w:r>
        <w:separator/>
      </w:r>
    </w:p>
  </w:footnote>
  <w:footnote w:type="continuationSeparator" w:id="0">
    <w:p w14:paraId="628D13EA" w14:textId="77777777" w:rsidR="00C9736F" w:rsidRDefault="00C9736F">
      <w:r>
        <w:continuationSeparator/>
      </w:r>
    </w:p>
  </w:footnote>
  <w:footnote w:type="continuationNotice" w:id="1">
    <w:p w14:paraId="519A0FC6" w14:textId="77777777" w:rsidR="00C9736F" w:rsidRDefault="00C973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0C0F" w14:textId="76B3F5A8" w:rsidR="009E6E4D" w:rsidRPr="002D0B22" w:rsidRDefault="00A966B9" w:rsidP="00EA53FF">
    <w:pPr>
      <w:jc w:val="center"/>
      <w:rPr>
        <w:rFonts w:asciiTheme="majorHAnsi" w:hAnsiTheme="majorHAnsi" w:cstheme="majorHAnsi"/>
      </w:rPr>
    </w:pPr>
    <w:r w:rsidRPr="002D0B22">
      <w:rPr>
        <w:rFonts w:asciiTheme="majorHAnsi" w:hAnsiTheme="majorHAnsi" w:cstheme="majorHAnsi"/>
        <w:noProof/>
        <w:lang w:val="el-GR" w:eastAsia="el-GR"/>
      </w:rPr>
      <w:drawing>
        <wp:inline distT="0" distB="0" distL="0" distR="0" wp14:anchorId="04B1E2DF" wp14:editId="400D2AF0">
          <wp:extent cx="5611495" cy="469247"/>
          <wp:effectExtent l="0" t="0" r="0" b="1270"/>
          <wp:docPr id="1270845636" name="Picture 1270845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54119B6D" w14:textId="0344068F" w:rsidR="009E6E4D" w:rsidRPr="002D0B22" w:rsidRDefault="009E6E4D" w:rsidP="00EA53FF">
    <w:pPr>
      <w:jc w:val="center"/>
      <w:rPr>
        <w:rFonts w:asciiTheme="majorHAnsi" w:hAnsiTheme="majorHAnsi" w:cstheme="majorHAns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54D4" w14:textId="77777777" w:rsidR="00E9535E" w:rsidRDefault="00E9535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3AE3" w14:textId="55021CFB" w:rsidR="000F777C" w:rsidRPr="002D0B22" w:rsidRDefault="000F777C" w:rsidP="00EA53FF">
    <w:pPr>
      <w:jc w:val="center"/>
      <w:rPr>
        <w:rFonts w:asciiTheme="majorHAnsi" w:hAnsiTheme="majorHAnsi" w:cstheme="majorHAnsi"/>
      </w:rPr>
    </w:pPr>
    <w:r w:rsidRPr="002D0B22">
      <w:rPr>
        <w:rFonts w:asciiTheme="majorHAnsi" w:hAnsiTheme="majorHAnsi" w:cstheme="majorHAnsi"/>
        <w:noProof/>
        <w:lang w:val="el-GR" w:eastAsia="el-GR"/>
      </w:rPr>
      <w:drawing>
        <wp:inline distT="0" distB="0" distL="0" distR="0" wp14:anchorId="15F5C63D" wp14:editId="08097246">
          <wp:extent cx="5611495" cy="451485"/>
          <wp:effectExtent l="0" t="0" r="1905" b="5715"/>
          <wp:docPr id="1521411278" name="Picture 1521411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25915EB" w14:textId="77777777" w:rsidR="000F777C" w:rsidRPr="002D0B22" w:rsidRDefault="000F777C">
    <w:pPr>
      <w:rPr>
        <w:rFonts w:asciiTheme="majorHAnsi" w:hAnsiTheme="majorHAnsi" w:cstheme="majorHAnsi"/>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886F" w14:textId="4D1EBA40" w:rsidR="000F777C" w:rsidRDefault="000F777C" w:rsidP="00EA53FF">
    <w:pPr>
      <w:jc w:val="center"/>
    </w:pPr>
    <w:r w:rsidRPr="00EF7AE3">
      <w:rPr>
        <w:b/>
        <w:noProof/>
        <w:lang w:val="el-GR" w:eastAsia="el-GR"/>
      </w:rPr>
      <w:drawing>
        <wp:inline distT="0" distB="0" distL="0" distR="0" wp14:anchorId="7E7CA59D" wp14:editId="0EEA81FB">
          <wp:extent cx="9161780" cy="464756"/>
          <wp:effectExtent l="0" t="0" r="0" b="5715"/>
          <wp:docPr id="1693841181" name="Picture 1693841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5D93CE6F" w14:textId="77777777" w:rsidR="000F777C" w:rsidRDefault="000F777C" w:rsidP="00EA53FF">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8C0F" w14:textId="38341159" w:rsidR="00E72DCF" w:rsidRPr="002D0B22" w:rsidRDefault="00E72DCF" w:rsidP="00EA53FF">
    <w:pPr>
      <w:jc w:val="center"/>
      <w:rPr>
        <w:rFonts w:asciiTheme="majorHAnsi" w:hAnsiTheme="majorHAnsi" w:cstheme="majorHAnsi"/>
      </w:rPr>
    </w:pPr>
    <w:r w:rsidRPr="002D0B22">
      <w:rPr>
        <w:rFonts w:asciiTheme="majorHAnsi" w:hAnsiTheme="majorHAnsi" w:cstheme="majorHAnsi"/>
        <w:noProof/>
        <w:lang w:val="el-GR" w:eastAsia="el-GR"/>
      </w:rPr>
      <w:drawing>
        <wp:inline distT="0" distB="0" distL="0" distR="0" wp14:anchorId="1836B66C" wp14:editId="43EAF5C5">
          <wp:extent cx="9161780" cy="464185"/>
          <wp:effectExtent l="0" t="0" r="0" b="5715"/>
          <wp:docPr id="732824770" name="Picture 7328247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371CD79E" w14:textId="77777777" w:rsidR="00E72DCF" w:rsidRPr="002D0B22" w:rsidRDefault="00E72DCF">
    <w:pPr>
      <w:rPr>
        <w:rFonts w:asciiTheme="majorHAnsi" w:hAnsiTheme="majorHAnsi" w:cstheme="majorHAnsi"/>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46A5" w14:textId="2EDC06C3" w:rsidR="00E9535E" w:rsidRPr="002D0B22" w:rsidRDefault="00E9535E" w:rsidP="00EA53FF">
    <w:pPr>
      <w:jc w:val="center"/>
      <w:rPr>
        <w:rFonts w:asciiTheme="majorHAnsi" w:hAnsiTheme="majorHAnsi" w:cstheme="majorHAnsi"/>
      </w:rPr>
    </w:pPr>
    <w:r w:rsidRPr="002D0B22">
      <w:rPr>
        <w:rFonts w:asciiTheme="majorHAnsi" w:hAnsiTheme="majorHAnsi" w:cstheme="majorHAnsi"/>
        <w:noProof/>
        <w:lang w:val="el-GR" w:eastAsia="el-GR"/>
      </w:rPr>
      <w:drawing>
        <wp:inline distT="0" distB="0" distL="0" distR="0" wp14:anchorId="00282910" wp14:editId="1FBC0BED">
          <wp:extent cx="5611495" cy="469247"/>
          <wp:effectExtent l="0" t="0" r="0" b="1270"/>
          <wp:docPr id="1369807641" name="Picture 1369807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6B02107" w14:textId="77777777" w:rsidR="00E11E07" w:rsidRPr="002D0B22" w:rsidRDefault="00E11E07">
    <w:pPr>
      <w:pStyle w:val="Header"/>
      <w:rPr>
        <w:rFonts w:asciiTheme="majorHAnsi" w:hAnsiTheme="majorHAnsi" w:cstheme="majorHAnsi"/>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9988" w14:textId="49FC34B1" w:rsidR="00E9535E" w:rsidRPr="002D0B22" w:rsidRDefault="00E9535E" w:rsidP="00EA53FF">
    <w:pPr>
      <w:jc w:val="center"/>
      <w:rPr>
        <w:rFonts w:asciiTheme="majorHAnsi" w:hAnsiTheme="majorHAnsi" w:cstheme="majorHAnsi"/>
      </w:rPr>
    </w:pPr>
    <w:r w:rsidRPr="002D0B22">
      <w:rPr>
        <w:rFonts w:asciiTheme="majorHAnsi" w:hAnsiTheme="majorHAnsi" w:cstheme="majorHAnsi"/>
        <w:noProof/>
        <w:lang w:val="el-GR" w:eastAsia="el-GR"/>
      </w:rPr>
      <w:drawing>
        <wp:inline distT="0" distB="0" distL="0" distR="0" wp14:anchorId="012C7220" wp14:editId="2122E2CF">
          <wp:extent cx="5611495" cy="451485"/>
          <wp:effectExtent l="0" t="0" r="1905" b="5715"/>
          <wp:docPr id="879679416" name="Picture 879679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2B0B799" w14:textId="77777777" w:rsidR="00E11E07" w:rsidRPr="002D0B22" w:rsidRDefault="00E11E07">
    <w:pPr>
      <w:pStyle w:val="Header"/>
      <w:rPr>
        <w:rFonts w:asciiTheme="majorHAnsi" w:hAnsiTheme="majorHAnsi" w:cstheme="maj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7D052" w14:textId="70E432BA" w:rsidR="009E6E4D" w:rsidRPr="002D0B22" w:rsidRDefault="005E4C8E" w:rsidP="00EA53FF">
    <w:pPr>
      <w:jc w:val="center"/>
      <w:rPr>
        <w:rFonts w:asciiTheme="majorHAnsi" w:hAnsiTheme="majorHAnsi" w:cstheme="majorHAnsi"/>
      </w:rPr>
    </w:pPr>
    <w:r w:rsidRPr="002D0B22">
      <w:rPr>
        <w:rFonts w:asciiTheme="majorHAnsi" w:hAnsiTheme="majorHAnsi" w:cstheme="majorHAnsi"/>
        <w:noProof/>
        <w:lang w:val="el-GR" w:eastAsia="el-GR"/>
      </w:rPr>
      <w:drawing>
        <wp:inline distT="0" distB="0" distL="0" distR="0" wp14:anchorId="24AA8725" wp14:editId="7F6CE0B7">
          <wp:extent cx="5611495" cy="451485"/>
          <wp:effectExtent l="0" t="0" r="1905" b="5715"/>
          <wp:docPr id="931463981" name="Picture 931463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0DFCD41" w14:textId="3C9432E1" w:rsidR="009E6E4D" w:rsidRPr="002D0B22" w:rsidRDefault="009E6E4D">
    <w:pPr>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0998" w14:textId="77777777" w:rsidR="00740490" w:rsidRDefault="00F84771">
    <w:pPr>
      <w:pStyle w:val="Header"/>
    </w:pPr>
    <w:r>
      <w:rPr>
        <w:noProof/>
        <w:lang w:val="el-GR" w:eastAsia="el-GR"/>
      </w:rPr>
      <w:drawing>
        <wp:inline distT="0" distB="0" distL="0" distR="0" wp14:anchorId="467FF1F9" wp14:editId="3572AA8F">
          <wp:extent cx="5611495" cy="451485"/>
          <wp:effectExtent l="0" t="0" r="1905" b="5715"/>
          <wp:docPr id="1897241038" name="Picture 18972410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4110" w14:textId="4E4246D7" w:rsidR="006A7455" w:rsidRDefault="004572C9" w:rsidP="00EA53FF">
    <w:pPr>
      <w:jc w:val="center"/>
    </w:pPr>
    <w:r w:rsidRPr="00EF7AE3">
      <w:rPr>
        <w:b/>
        <w:noProof/>
        <w:lang w:val="el-GR" w:eastAsia="el-GR"/>
      </w:rPr>
      <w:drawing>
        <wp:inline distT="0" distB="0" distL="0" distR="0" wp14:anchorId="5FA4917A" wp14:editId="4918E1F3">
          <wp:extent cx="9161780" cy="464185"/>
          <wp:effectExtent l="0" t="0" r="0" b="5715"/>
          <wp:docPr id="1790770630" name="Picture 1790770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462CCD7" w14:textId="77777777" w:rsidR="006A7455" w:rsidRDefault="006A7455"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B1B3B" w14:textId="738E0161" w:rsidR="00E72DCF" w:rsidRPr="002D0B22" w:rsidRDefault="00E72DCF" w:rsidP="00EA53FF">
    <w:pPr>
      <w:jc w:val="center"/>
      <w:rPr>
        <w:rFonts w:asciiTheme="majorHAnsi" w:hAnsiTheme="majorHAnsi" w:cstheme="majorHAnsi"/>
      </w:rPr>
    </w:pPr>
    <w:r w:rsidRPr="002D0B22">
      <w:rPr>
        <w:rFonts w:asciiTheme="majorHAnsi" w:hAnsiTheme="majorHAnsi" w:cstheme="majorHAnsi"/>
        <w:noProof/>
        <w:lang w:val="el-GR" w:eastAsia="el-GR"/>
      </w:rPr>
      <w:drawing>
        <wp:inline distT="0" distB="0" distL="0" distR="0" wp14:anchorId="3D96469C" wp14:editId="403C76EB">
          <wp:extent cx="9161780" cy="464185"/>
          <wp:effectExtent l="0" t="0" r="0" b="5715"/>
          <wp:docPr id="886566529" name="Picture 886566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D205CC1" w14:textId="77777777" w:rsidR="00E72DCF" w:rsidRPr="002D0B22" w:rsidRDefault="00E72DCF">
    <w:pPr>
      <w:rPr>
        <w:rFonts w:asciiTheme="majorHAnsi" w:hAnsiTheme="majorHAnsi" w:cstheme="majorHAns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78C0" w14:textId="77777777" w:rsidR="006A7455" w:rsidRPr="002D0B22" w:rsidRDefault="006A7455" w:rsidP="00EA53FF">
    <w:pPr>
      <w:jc w:val="center"/>
      <w:rPr>
        <w:rFonts w:asciiTheme="majorHAnsi" w:hAnsiTheme="majorHAnsi" w:cstheme="majorHAnsi"/>
      </w:rPr>
    </w:pPr>
    <w:r w:rsidRPr="002D0B22">
      <w:rPr>
        <w:rFonts w:asciiTheme="majorHAnsi" w:hAnsiTheme="majorHAnsi" w:cstheme="majorHAnsi"/>
        <w:noProof/>
        <w:lang w:val="el-GR" w:eastAsia="el-GR"/>
      </w:rPr>
      <w:drawing>
        <wp:inline distT="0" distB="0" distL="0" distR="0" wp14:anchorId="6513FB8D" wp14:editId="4AA62C3C">
          <wp:extent cx="5611495" cy="469247"/>
          <wp:effectExtent l="0" t="0" r="0" b="1270"/>
          <wp:docPr id="737182393" name="Picture 737182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87F4202" w14:textId="77777777" w:rsidR="006A7455" w:rsidRPr="002D0B22" w:rsidRDefault="006A7455" w:rsidP="00EA53FF">
    <w:pPr>
      <w:jc w:val="center"/>
      <w:rPr>
        <w:rFonts w:asciiTheme="majorHAnsi" w:hAnsiTheme="majorHAnsi" w:cstheme="majorHAns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A4CF" w14:textId="77777777" w:rsidR="006A7455" w:rsidRPr="002D0B22" w:rsidRDefault="006A7455" w:rsidP="00EA53FF">
    <w:pPr>
      <w:jc w:val="center"/>
      <w:rPr>
        <w:rFonts w:asciiTheme="majorHAnsi" w:hAnsiTheme="majorHAnsi" w:cstheme="majorHAnsi"/>
      </w:rPr>
    </w:pPr>
    <w:r w:rsidRPr="002D0B22">
      <w:rPr>
        <w:rFonts w:asciiTheme="majorHAnsi" w:hAnsiTheme="majorHAnsi" w:cstheme="majorHAnsi"/>
        <w:noProof/>
        <w:lang w:val="el-GR" w:eastAsia="el-GR"/>
      </w:rPr>
      <w:drawing>
        <wp:inline distT="0" distB="0" distL="0" distR="0" wp14:anchorId="6BF71B59" wp14:editId="01E1295C">
          <wp:extent cx="5611495" cy="451485"/>
          <wp:effectExtent l="0" t="0" r="1905" b="5715"/>
          <wp:docPr id="1476801974" name="Picture 14768019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32185EBC" w14:textId="77777777" w:rsidR="006A7455" w:rsidRPr="002D0B22" w:rsidRDefault="006A7455">
    <w:pPr>
      <w:rPr>
        <w:rFonts w:asciiTheme="majorHAnsi" w:hAnsiTheme="majorHAnsi" w:cstheme="majorHAns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D36D" w14:textId="09F3F488" w:rsidR="00535640" w:rsidRPr="002D0B22" w:rsidRDefault="00801168" w:rsidP="00EA53FF">
    <w:pPr>
      <w:jc w:val="center"/>
      <w:rPr>
        <w:rFonts w:asciiTheme="majorHAnsi" w:hAnsiTheme="majorHAnsi" w:cstheme="majorHAnsi"/>
      </w:rPr>
    </w:pPr>
    <w:r w:rsidRPr="002D0B22">
      <w:rPr>
        <w:rFonts w:asciiTheme="majorHAnsi" w:hAnsiTheme="majorHAnsi" w:cstheme="majorHAnsi"/>
        <w:b/>
        <w:noProof/>
        <w:lang w:val="el-GR" w:eastAsia="el-GR"/>
      </w:rPr>
      <w:drawing>
        <wp:inline distT="0" distB="0" distL="0" distR="0" wp14:anchorId="24FB6E97" wp14:editId="0344D1C5">
          <wp:extent cx="9161780" cy="464756"/>
          <wp:effectExtent l="0" t="0" r="0" b="5715"/>
          <wp:docPr id="856819400" name="Picture 856819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2841EE6A" w14:textId="77777777" w:rsidR="00535640" w:rsidRPr="002D0B22" w:rsidRDefault="00535640" w:rsidP="00EA53FF">
    <w:pPr>
      <w:jc w:val="center"/>
      <w:rPr>
        <w:rFonts w:asciiTheme="majorHAnsi" w:hAnsiTheme="majorHAnsi" w:cstheme="majorHAns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B02A" w14:textId="6EF8AC97" w:rsidR="008A006A" w:rsidRPr="002D0B22" w:rsidRDefault="00B62089" w:rsidP="00EA53FF">
    <w:pPr>
      <w:jc w:val="center"/>
      <w:rPr>
        <w:rFonts w:asciiTheme="majorHAnsi" w:hAnsiTheme="majorHAnsi" w:cstheme="majorHAnsi"/>
      </w:rPr>
    </w:pPr>
    <w:r w:rsidRPr="002D0B22">
      <w:rPr>
        <w:rFonts w:asciiTheme="majorHAnsi" w:hAnsiTheme="majorHAnsi" w:cstheme="majorHAnsi"/>
        <w:noProof/>
        <w:lang w:val="el-GR" w:eastAsia="el-GR"/>
      </w:rPr>
      <w:drawing>
        <wp:inline distT="0" distB="0" distL="0" distR="0" wp14:anchorId="5D8905EC" wp14:editId="2023B800">
          <wp:extent cx="9161780" cy="464756"/>
          <wp:effectExtent l="0" t="0" r="0" b="5715"/>
          <wp:docPr id="1475221838" name="Picture 1475221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DF20908" w14:textId="77777777" w:rsidR="008A006A" w:rsidRPr="002D0B22" w:rsidRDefault="008A006A">
    <w:pPr>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5FC"/>
    <w:multiLevelType w:val="hybridMultilevel"/>
    <w:tmpl w:val="47086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844234"/>
    <w:multiLevelType w:val="hybridMultilevel"/>
    <w:tmpl w:val="1ED41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31C38"/>
    <w:multiLevelType w:val="hybridMultilevel"/>
    <w:tmpl w:val="A7200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2D492E"/>
    <w:multiLevelType w:val="hybridMultilevel"/>
    <w:tmpl w:val="7A8CCF78"/>
    <w:lvl w:ilvl="0" w:tplc="08090001">
      <w:start w:val="1"/>
      <w:numFmt w:val="bullet"/>
      <w:lvlText w:val=""/>
      <w:lvlJc w:val="left"/>
      <w:pPr>
        <w:ind w:left="720" w:hanging="360"/>
      </w:pPr>
      <w:rPr>
        <w:rFonts w:ascii="Symbol" w:hAnsi="Symbol" w:hint="default"/>
        <w:sz w:val="24"/>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C7D0E"/>
    <w:multiLevelType w:val="hybridMultilevel"/>
    <w:tmpl w:val="BE020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BA3FD7"/>
    <w:multiLevelType w:val="hybridMultilevel"/>
    <w:tmpl w:val="C20E34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D385E"/>
    <w:multiLevelType w:val="hybridMultilevel"/>
    <w:tmpl w:val="7610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D4DE5"/>
    <w:multiLevelType w:val="hybridMultilevel"/>
    <w:tmpl w:val="0C3EF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9F2C30"/>
    <w:multiLevelType w:val="hybridMultilevel"/>
    <w:tmpl w:val="CE0AE56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55E6EF5"/>
    <w:multiLevelType w:val="hybridMultilevel"/>
    <w:tmpl w:val="E038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D1FCB"/>
    <w:multiLevelType w:val="hybridMultilevel"/>
    <w:tmpl w:val="08505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87673F"/>
    <w:multiLevelType w:val="hybridMultilevel"/>
    <w:tmpl w:val="CE0AE56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AB34C7F"/>
    <w:multiLevelType w:val="hybridMultilevel"/>
    <w:tmpl w:val="2264B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1D0BDB"/>
    <w:multiLevelType w:val="hybridMultilevel"/>
    <w:tmpl w:val="F91E8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C403C7"/>
    <w:multiLevelType w:val="hybridMultilevel"/>
    <w:tmpl w:val="81700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41D8E"/>
    <w:multiLevelType w:val="hybridMultilevel"/>
    <w:tmpl w:val="B7E2D2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EE83AAD"/>
    <w:multiLevelType w:val="hybridMultilevel"/>
    <w:tmpl w:val="5908F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3932A4"/>
    <w:multiLevelType w:val="hybridMultilevel"/>
    <w:tmpl w:val="A3AED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A84D95"/>
    <w:multiLevelType w:val="hybridMultilevel"/>
    <w:tmpl w:val="70C80B7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0D170DA"/>
    <w:multiLevelType w:val="multilevel"/>
    <w:tmpl w:val="4448D0D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619D1FD5"/>
    <w:multiLevelType w:val="hybridMultilevel"/>
    <w:tmpl w:val="D546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395E0A"/>
    <w:multiLevelType w:val="hybridMultilevel"/>
    <w:tmpl w:val="9994290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2C82DF4"/>
    <w:multiLevelType w:val="hybridMultilevel"/>
    <w:tmpl w:val="2A684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C288B"/>
    <w:multiLevelType w:val="hybridMultilevel"/>
    <w:tmpl w:val="0FC8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4FE1"/>
    <w:multiLevelType w:val="hybridMultilevel"/>
    <w:tmpl w:val="5984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AD1850"/>
    <w:multiLevelType w:val="hybridMultilevel"/>
    <w:tmpl w:val="DEBE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714DEE"/>
    <w:multiLevelType w:val="hybridMultilevel"/>
    <w:tmpl w:val="C02AB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74055755">
    <w:abstractNumId w:val="14"/>
  </w:num>
  <w:num w:numId="2" w16cid:durableId="264732139">
    <w:abstractNumId w:val="3"/>
  </w:num>
  <w:num w:numId="3" w16cid:durableId="1472674820">
    <w:abstractNumId w:val="19"/>
  </w:num>
  <w:num w:numId="4" w16cid:durableId="1274166284">
    <w:abstractNumId w:val="15"/>
  </w:num>
  <w:num w:numId="5" w16cid:durableId="1275599972">
    <w:abstractNumId w:val="18"/>
  </w:num>
  <w:num w:numId="6" w16cid:durableId="792358721">
    <w:abstractNumId w:val="5"/>
  </w:num>
  <w:num w:numId="7" w16cid:durableId="580333667">
    <w:abstractNumId w:val="22"/>
  </w:num>
  <w:num w:numId="8" w16cid:durableId="634263799">
    <w:abstractNumId w:val="23"/>
  </w:num>
  <w:num w:numId="9" w16cid:durableId="454832364">
    <w:abstractNumId w:val="8"/>
  </w:num>
  <w:num w:numId="10" w16cid:durableId="1396196370">
    <w:abstractNumId w:val="13"/>
  </w:num>
  <w:num w:numId="11" w16cid:durableId="689330991">
    <w:abstractNumId w:val="21"/>
  </w:num>
  <w:num w:numId="12" w16cid:durableId="1357273237">
    <w:abstractNumId w:val="9"/>
  </w:num>
  <w:num w:numId="13" w16cid:durableId="472450589">
    <w:abstractNumId w:val="1"/>
  </w:num>
  <w:num w:numId="14" w16cid:durableId="1401749556">
    <w:abstractNumId w:val="20"/>
  </w:num>
  <w:num w:numId="15" w16cid:durableId="308824134">
    <w:abstractNumId w:val="4"/>
  </w:num>
  <w:num w:numId="16" w16cid:durableId="2013871112">
    <w:abstractNumId w:val="12"/>
  </w:num>
  <w:num w:numId="17" w16cid:durableId="54276902">
    <w:abstractNumId w:val="10"/>
  </w:num>
  <w:num w:numId="18" w16cid:durableId="274559639">
    <w:abstractNumId w:val="26"/>
  </w:num>
  <w:num w:numId="19" w16cid:durableId="1588148594">
    <w:abstractNumId w:val="24"/>
  </w:num>
  <w:num w:numId="20" w16cid:durableId="67576714">
    <w:abstractNumId w:val="25"/>
  </w:num>
  <w:num w:numId="21" w16cid:durableId="1545365830">
    <w:abstractNumId w:val="6"/>
  </w:num>
  <w:num w:numId="22" w16cid:durableId="1125854519">
    <w:abstractNumId w:val="11"/>
  </w:num>
  <w:num w:numId="23" w16cid:durableId="2041271732">
    <w:abstractNumId w:val="17"/>
  </w:num>
  <w:num w:numId="24" w16cid:durableId="1629362540">
    <w:abstractNumId w:val="0"/>
  </w:num>
  <w:num w:numId="25" w16cid:durableId="322858723">
    <w:abstractNumId w:val="2"/>
  </w:num>
  <w:num w:numId="26" w16cid:durableId="1342002225">
    <w:abstractNumId w:val="16"/>
  </w:num>
  <w:num w:numId="27" w16cid:durableId="1107389469">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349"/>
    <w:rsid w:val="0000003B"/>
    <w:rsid w:val="0000011A"/>
    <w:rsid w:val="00000137"/>
    <w:rsid w:val="00000262"/>
    <w:rsid w:val="0000033A"/>
    <w:rsid w:val="00000343"/>
    <w:rsid w:val="00000426"/>
    <w:rsid w:val="0000044F"/>
    <w:rsid w:val="00000718"/>
    <w:rsid w:val="000007FC"/>
    <w:rsid w:val="00000938"/>
    <w:rsid w:val="00000A1C"/>
    <w:rsid w:val="00000DE4"/>
    <w:rsid w:val="00000EDE"/>
    <w:rsid w:val="00001029"/>
    <w:rsid w:val="000015A8"/>
    <w:rsid w:val="000017DB"/>
    <w:rsid w:val="00001C0C"/>
    <w:rsid w:val="00001D8B"/>
    <w:rsid w:val="00001DD0"/>
    <w:rsid w:val="00002069"/>
    <w:rsid w:val="00002079"/>
    <w:rsid w:val="00002248"/>
    <w:rsid w:val="000025E9"/>
    <w:rsid w:val="000027BA"/>
    <w:rsid w:val="00002CB9"/>
    <w:rsid w:val="00002DAC"/>
    <w:rsid w:val="00002FFC"/>
    <w:rsid w:val="00003067"/>
    <w:rsid w:val="0000319C"/>
    <w:rsid w:val="000033CC"/>
    <w:rsid w:val="0000355A"/>
    <w:rsid w:val="0000386E"/>
    <w:rsid w:val="00003CCD"/>
    <w:rsid w:val="00003DDC"/>
    <w:rsid w:val="00003E94"/>
    <w:rsid w:val="0000400C"/>
    <w:rsid w:val="00004011"/>
    <w:rsid w:val="000040BF"/>
    <w:rsid w:val="000043DC"/>
    <w:rsid w:val="000043EB"/>
    <w:rsid w:val="000045E5"/>
    <w:rsid w:val="00004BE4"/>
    <w:rsid w:val="00004C6A"/>
    <w:rsid w:val="00004CC4"/>
    <w:rsid w:val="000051EC"/>
    <w:rsid w:val="000054D2"/>
    <w:rsid w:val="00005717"/>
    <w:rsid w:val="00005900"/>
    <w:rsid w:val="000059E6"/>
    <w:rsid w:val="00006494"/>
    <w:rsid w:val="00006928"/>
    <w:rsid w:val="00006954"/>
    <w:rsid w:val="00006C80"/>
    <w:rsid w:val="00006D07"/>
    <w:rsid w:val="00006D67"/>
    <w:rsid w:val="000073F6"/>
    <w:rsid w:val="000075C6"/>
    <w:rsid w:val="000076FC"/>
    <w:rsid w:val="00007925"/>
    <w:rsid w:val="000079FF"/>
    <w:rsid w:val="00007B80"/>
    <w:rsid w:val="00007BF1"/>
    <w:rsid w:val="00007D58"/>
    <w:rsid w:val="00007EE9"/>
    <w:rsid w:val="00007F4D"/>
    <w:rsid w:val="00007FAE"/>
    <w:rsid w:val="00007FDE"/>
    <w:rsid w:val="0001038A"/>
    <w:rsid w:val="00010653"/>
    <w:rsid w:val="0001079B"/>
    <w:rsid w:val="00010982"/>
    <w:rsid w:val="00010AFD"/>
    <w:rsid w:val="00010B47"/>
    <w:rsid w:val="00010C64"/>
    <w:rsid w:val="00010DEF"/>
    <w:rsid w:val="00010F16"/>
    <w:rsid w:val="000110F0"/>
    <w:rsid w:val="00011164"/>
    <w:rsid w:val="000111E9"/>
    <w:rsid w:val="00011265"/>
    <w:rsid w:val="000117D3"/>
    <w:rsid w:val="00011A13"/>
    <w:rsid w:val="00011B62"/>
    <w:rsid w:val="00011D6E"/>
    <w:rsid w:val="00011D9B"/>
    <w:rsid w:val="00012291"/>
    <w:rsid w:val="00012456"/>
    <w:rsid w:val="0001267A"/>
    <w:rsid w:val="00012C76"/>
    <w:rsid w:val="00012F09"/>
    <w:rsid w:val="00013340"/>
    <w:rsid w:val="00013451"/>
    <w:rsid w:val="00013695"/>
    <w:rsid w:val="000136D0"/>
    <w:rsid w:val="000138FA"/>
    <w:rsid w:val="0001408A"/>
    <w:rsid w:val="0001427E"/>
    <w:rsid w:val="0001432E"/>
    <w:rsid w:val="00014617"/>
    <w:rsid w:val="0001468A"/>
    <w:rsid w:val="0001476B"/>
    <w:rsid w:val="00014872"/>
    <w:rsid w:val="000148A0"/>
    <w:rsid w:val="00014B61"/>
    <w:rsid w:val="00014BCE"/>
    <w:rsid w:val="00014C07"/>
    <w:rsid w:val="00014E95"/>
    <w:rsid w:val="00014F8A"/>
    <w:rsid w:val="000151CD"/>
    <w:rsid w:val="0001528C"/>
    <w:rsid w:val="0001533E"/>
    <w:rsid w:val="0001539A"/>
    <w:rsid w:val="000155BC"/>
    <w:rsid w:val="000156DD"/>
    <w:rsid w:val="00015756"/>
    <w:rsid w:val="000159A2"/>
    <w:rsid w:val="00015BC6"/>
    <w:rsid w:val="00015BF6"/>
    <w:rsid w:val="00015D62"/>
    <w:rsid w:val="00015EDA"/>
    <w:rsid w:val="00015EF6"/>
    <w:rsid w:val="00015F0A"/>
    <w:rsid w:val="00016152"/>
    <w:rsid w:val="00016273"/>
    <w:rsid w:val="00016415"/>
    <w:rsid w:val="00016A8A"/>
    <w:rsid w:val="00016B1E"/>
    <w:rsid w:val="00016E73"/>
    <w:rsid w:val="00017036"/>
    <w:rsid w:val="00017096"/>
    <w:rsid w:val="0001718E"/>
    <w:rsid w:val="000173BB"/>
    <w:rsid w:val="000174DC"/>
    <w:rsid w:val="0001753C"/>
    <w:rsid w:val="00017601"/>
    <w:rsid w:val="00017A89"/>
    <w:rsid w:val="00017F1C"/>
    <w:rsid w:val="00020160"/>
    <w:rsid w:val="00020393"/>
    <w:rsid w:val="0002049D"/>
    <w:rsid w:val="00020699"/>
    <w:rsid w:val="0002078E"/>
    <w:rsid w:val="000213D4"/>
    <w:rsid w:val="0002143B"/>
    <w:rsid w:val="000214E7"/>
    <w:rsid w:val="0002158C"/>
    <w:rsid w:val="00021896"/>
    <w:rsid w:val="00021CB7"/>
    <w:rsid w:val="00021D4E"/>
    <w:rsid w:val="00021D59"/>
    <w:rsid w:val="00022246"/>
    <w:rsid w:val="00022806"/>
    <w:rsid w:val="00022A9A"/>
    <w:rsid w:val="00022B32"/>
    <w:rsid w:val="00022B86"/>
    <w:rsid w:val="00022EC5"/>
    <w:rsid w:val="00022FF8"/>
    <w:rsid w:val="00023928"/>
    <w:rsid w:val="00023B0F"/>
    <w:rsid w:val="00023B32"/>
    <w:rsid w:val="00023B3A"/>
    <w:rsid w:val="00023FE1"/>
    <w:rsid w:val="00024080"/>
    <w:rsid w:val="00024112"/>
    <w:rsid w:val="0002425C"/>
    <w:rsid w:val="000244C5"/>
    <w:rsid w:val="00024697"/>
    <w:rsid w:val="0002491E"/>
    <w:rsid w:val="00024F69"/>
    <w:rsid w:val="000256EB"/>
    <w:rsid w:val="00025A0C"/>
    <w:rsid w:val="00025D3B"/>
    <w:rsid w:val="00025D96"/>
    <w:rsid w:val="00026507"/>
    <w:rsid w:val="000268A3"/>
    <w:rsid w:val="00026C8A"/>
    <w:rsid w:val="00026DE4"/>
    <w:rsid w:val="00026F27"/>
    <w:rsid w:val="00027257"/>
    <w:rsid w:val="000273F1"/>
    <w:rsid w:val="000277E6"/>
    <w:rsid w:val="00027832"/>
    <w:rsid w:val="00027D04"/>
    <w:rsid w:val="00027D08"/>
    <w:rsid w:val="00027E5F"/>
    <w:rsid w:val="00027ECE"/>
    <w:rsid w:val="00027FFA"/>
    <w:rsid w:val="000300BD"/>
    <w:rsid w:val="000300D3"/>
    <w:rsid w:val="00030501"/>
    <w:rsid w:val="000306FD"/>
    <w:rsid w:val="00030B94"/>
    <w:rsid w:val="000313ED"/>
    <w:rsid w:val="000314D4"/>
    <w:rsid w:val="0003189B"/>
    <w:rsid w:val="00031AC3"/>
    <w:rsid w:val="00031D43"/>
    <w:rsid w:val="00031FCB"/>
    <w:rsid w:val="0003217E"/>
    <w:rsid w:val="000322F3"/>
    <w:rsid w:val="000325C9"/>
    <w:rsid w:val="000325D1"/>
    <w:rsid w:val="000325E2"/>
    <w:rsid w:val="000325F5"/>
    <w:rsid w:val="000329D0"/>
    <w:rsid w:val="00032FD7"/>
    <w:rsid w:val="000331C6"/>
    <w:rsid w:val="00033261"/>
    <w:rsid w:val="0003349D"/>
    <w:rsid w:val="000334B9"/>
    <w:rsid w:val="00033585"/>
    <w:rsid w:val="000336EB"/>
    <w:rsid w:val="000338C4"/>
    <w:rsid w:val="0003391D"/>
    <w:rsid w:val="0003398F"/>
    <w:rsid w:val="00034202"/>
    <w:rsid w:val="000342E7"/>
    <w:rsid w:val="0003468D"/>
    <w:rsid w:val="000349B9"/>
    <w:rsid w:val="00035002"/>
    <w:rsid w:val="00035071"/>
    <w:rsid w:val="0003548B"/>
    <w:rsid w:val="0003577E"/>
    <w:rsid w:val="00035820"/>
    <w:rsid w:val="00035A06"/>
    <w:rsid w:val="00035BEF"/>
    <w:rsid w:val="00035E5B"/>
    <w:rsid w:val="000361BE"/>
    <w:rsid w:val="00036285"/>
    <w:rsid w:val="000364B6"/>
    <w:rsid w:val="000367B1"/>
    <w:rsid w:val="00036AC6"/>
    <w:rsid w:val="00036C60"/>
    <w:rsid w:val="00036CD9"/>
    <w:rsid w:val="00036D69"/>
    <w:rsid w:val="00036F04"/>
    <w:rsid w:val="00037654"/>
    <w:rsid w:val="000379BD"/>
    <w:rsid w:val="0004007C"/>
    <w:rsid w:val="0004021D"/>
    <w:rsid w:val="000404FF"/>
    <w:rsid w:val="00040626"/>
    <w:rsid w:val="0004075B"/>
    <w:rsid w:val="00040B4A"/>
    <w:rsid w:val="00040F8A"/>
    <w:rsid w:val="000412C6"/>
    <w:rsid w:val="00041602"/>
    <w:rsid w:val="000416C8"/>
    <w:rsid w:val="0004171F"/>
    <w:rsid w:val="000417B3"/>
    <w:rsid w:val="00041C2A"/>
    <w:rsid w:val="000422B3"/>
    <w:rsid w:val="000423AC"/>
    <w:rsid w:val="000424E2"/>
    <w:rsid w:val="0004258C"/>
    <w:rsid w:val="000425E0"/>
    <w:rsid w:val="00042857"/>
    <w:rsid w:val="000429BC"/>
    <w:rsid w:val="00042A37"/>
    <w:rsid w:val="00042BD6"/>
    <w:rsid w:val="00042E14"/>
    <w:rsid w:val="00042FA1"/>
    <w:rsid w:val="000430D3"/>
    <w:rsid w:val="0004320B"/>
    <w:rsid w:val="00043678"/>
    <w:rsid w:val="00043733"/>
    <w:rsid w:val="000437C8"/>
    <w:rsid w:val="000438BA"/>
    <w:rsid w:val="000438BE"/>
    <w:rsid w:val="00043B0D"/>
    <w:rsid w:val="0004463A"/>
    <w:rsid w:val="000446D4"/>
    <w:rsid w:val="000449A7"/>
    <w:rsid w:val="00045145"/>
    <w:rsid w:val="000454C8"/>
    <w:rsid w:val="0004579D"/>
    <w:rsid w:val="000458B2"/>
    <w:rsid w:val="00045AAA"/>
    <w:rsid w:val="00045AC0"/>
    <w:rsid w:val="00045BB0"/>
    <w:rsid w:val="00045D36"/>
    <w:rsid w:val="00045F63"/>
    <w:rsid w:val="00046192"/>
    <w:rsid w:val="00046370"/>
    <w:rsid w:val="000465F6"/>
    <w:rsid w:val="0004660B"/>
    <w:rsid w:val="000467AF"/>
    <w:rsid w:val="000468A4"/>
    <w:rsid w:val="00046A20"/>
    <w:rsid w:val="00046ACF"/>
    <w:rsid w:val="00046DCB"/>
    <w:rsid w:val="00046E14"/>
    <w:rsid w:val="00047030"/>
    <w:rsid w:val="00047556"/>
    <w:rsid w:val="000476E7"/>
    <w:rsid w:val="000478DB"/>
    <w:rsid w:val="00047C6F"/>
    <w:rsid w:val="00047D26"/>
    <w:rsid w:val="00050057"/>
    <w:rsid w:val="0005019C"/>
    <w:rsid w:val="0005035F"/>
    <w:rsid w:val="000507C0"/>
    <w:rsid w:val="000509F1"/>
    <w:rsid w:val="00050B89"/>
    <w:rsid w:val="00050EEE"/>
    <w:rsid w:val="00050F5D"/>
    <w:rsid w:val="00051732"/>
    <w:rsid w:val="0005189D"/>
    <w:rsid w:val="00051A22"/>
    <w:rsid w:val="0005213F"/>
    <w:rsid w:val="00052259"/>
    <w:rsid w:val="0005259A"/>
    <w:rsid w:val="00052690"/>
    <w:rsid w:val="000528F6"/>
    <w:rsid w:val="00052D94"/>
    <w:rsid w:val="00052EBA"/>
    <w:rsid w:val="0005321C"/>
    <w:rsid w:val="000532BE"/>
    <w:rsid w:val="000535BD"/>
    <w:rsid w:val="00053DB5"/>
    <w:rsid w:val="00053DDB"/>
    <w:rsid w:val="00053E11"/>
    <w:rsid w:val="00054146"/>
    <w:rsid w:val="00054792"/>
    <w:rsid w:val="00054EDC"/>
    <w:rsid w:val="0005500A"/>
    <w:rsid w:val="00055305"/>
    <w:rsid w:val="000554AB"/>
    <w:rsid w:val="000556EE"/>
    <w:rsid w:val="00055755"/>
    <w:rsid w:val="00055867"/>
    <w:rsid w:val="00055A53"/>
    <w:rsid w:val="00055C2E"/>
    <w:rsid w:val="0005607C"/>
    <w:rsid w:val="000560DA"/>
    <w:rsid w:val="00056243"/>
    <w:rsid w:val="0005663C"/>
    <w:rsid w:val="000567AA"/>
    <w:rsid w:val="00056E39"/>
    <w:rsid w:val="00056ED4"/>
    <w:rsid w:val="0005720E"/>
    <w:rsid w:val="00057250"/>
    <w:rsid w:val="00057364"/>
    <w:rsid w:val="00057650"/>
    <w:rsid w:val="00057733"/>
    <w:rsid w:val="000579E2"/>
    <w:rsid w:val="00057EF7"/>
    <w:rsid w:val="00057F22"/>
    <w:rsid w:val="00060A9A"/>
    <w:rsid w:val="00060CE1"/>
    <w:rsid w:val="000611BC"/>
    <w:rsid w:val="0006152E"/>
    <w:rsid w:val="0006157F"/>
    <w:rsid w:val="00061603"/>
    <w:rsid w:val="000619D6"/>
    <w:rsid w:val="00061A63"/>
    <w:rsid w:val="00061CAA"/>
    <w:rsid w:val="00062889"/>
    <w:rsid w:val="00062A95"/>
    <w:rsid w:val="00063408"/>
    <w:rsid w:val="000634A3"/>
    <w:rsid w:val="000634BD"/>
    <w:rsid w:val="00064363"/>
    <w:rsid w:val="00064390"/>
    <w:rsid w:val="00064639"/>
    <w:rsid w:val="00064A4B"/>
    <w:rsid w:val="00064A97"/>
    <w:rsid w:val="00064BF8"/>
    <w:rsid w:val="00064F9B"/>
    <w:rsid w:val="0006515F"/>
    <w:rsid w:val="00065437"/>
    <w:rsid w:val="000657E6"/>
    <w:rsid w:val="0006596C"/>
    <w:rsid w:val="00065C79"/>
    <w:rsid w:val="00065FA0"/>
    <w:rsid w:val="00066016"/>
    <w:rsid w:val="00066121"/>
    <w:rsid w:val="000669AE"/>
    <w:rsid w:val="00066EEE"/>
    <w:rsid w:val="00066F69"/>
    <w:rsid w:val="000672B8"/>
    <w:rsid w:val="00067664"/>
    <w:rsid w:val="000677A9"/>
    <w:rsid w:val="0006793C"/>
    <w:rsid w:val="00067BFB"/>
    <w:rsid w:val="00067D14"/>
    <w:rsid w:val="00067F8D"/>
    <w:rsid w:val="00070250"/>
    <w:rsid w:val="00070318"/>
    <w:rsid w:val="0007067C"/>
    <w:rsid w:val="00070A07"/>
    <w:rsid w:val="00070CF7"/>
    <w:rsid w:val="00070D8F"/>
    <w:rsid w:val="00070FD1"/>
    <w:rsid w:val="00071006"/>
    <w:rsid w:val="0007107F"/>
    <w:rsid w:val="00071309"/>
    <w:rsid w:val="0007139A"/>
    <w:rsid w:val="000719F6"/>
    <w:rsid w:val="00071BB3"/>
    <w:rsid w:val="000722A0"/>
    <w:rsid w:val="000727E3"/>
    <w:rsid w:val="000729B6"/>
    <w:rsid w:val="00072AF9"/>
    <w:rsid w:val="00072CE0"/>
    <w:rsid w:val="00072EEB"/>
    <w:rsid w:val="00073020"/>
    <w:rsid w:val="00073153"/>
    <w:rsid w:val="00073162"/>
    <w:rsid w:val="00073251"/>
    <w:rsid w:val="00073386"/>
    <w:rsid w:val="00073774"/>
    <w:rsid w:val="0007393A"/>
    <w:rsid w:val="000739C8"/>
    <w:rsid w:val="00073B4E"/>
    <w:rsid w:val="00073F9B"/>
    <w:rsid w:val="0007411A"/>
    <w:rsid w:val="0007423A"/>
    <w:rsid w:val="000742AE"/>
    <w:rsid w:val="00074461"/>
    <w:rsid w:val="00074934"/>
    <w:rsid w:val="00074F37"/>
    <w:rsid w:val="00074FF4"/>
    <w:rsid w:val="00075264"/>
    <w:rsid w:val="00075864"/>
    <w:rsid w:val="000759F8"/>
    <w:rsid w:val="00075CFC"/>
    <w:rsid w:val="00075DB2"/>
    <w:rsid w:val="0007627E"/>
    <w:rsid w:val="000762DB"/>
    <w:rsid w:val="0007645C"/>
    <w:rsid w:val="0007675D"/>
    <w:rsid w:val="00076EA2"/>
    <w:rsid w:val="00077494"/>
    <w:rsid w:val="000776EC"/>
    <w:rsid w:val="0007786F"/>
    <w:rsid w:val="0007790B"/>
    <w:rsid w:val="0007793F"/>
    <w:rsid w:val="00077C46"/>
    <w:rsid w:val="00077E1F"/>
    <w:rsid w:val="0008015F"/>
    <w:rsid w:val="0008063E"/>
    <w:rsid w:val="000806AF"/>
    <w:rsid w:val="000806C0"/>
    <w:rsid w:val="000807EC"/>
    <w:rsid w:val="00080BFB"/>
    <w:rsid w:val="0008152E"/>
    <w:rsid w:val="000816FE"/>
    <w:rsid w:val="000816FF"/>
    <w:rsid w:val="000818D1"/>
    <w:rsid w:val="00081AC5"/>
    <w:rsid w:val="000820A7"/>
    <w:rsid w:val="000826ED"/>
    <w:rsid w:val="000828DE"/>
    <w:rsid w:val="000828EC"/>
    <w:rsid w:val="000831AF"/>
    <w:rsid w:val="000831C3"/>
    <w:rsid w:val="00083A66"/>
    <w:rsid w:val="00083B05"/>
    <w:rsid w:val="00083D09"/>
    <w:rsid w:val="0008446F"/>
    <w:rsid w:val="0008455D"/>
    <w:rsid w:val="00084906"/>
    <w:rsid w:val="00084984"/>
    <w:rsid w:val="00084CFC"/>
    <w:rsid w:val="00084ED5"/>
    <w:rsid w:val="00084F9A"/>
    <w:rsid w:val="00084FF1"/>
    <w:rsid w:val="00085475"/>
    <w:rsid w:val="00085819"/>
    <w:rsid w:val="00085D7E"/>
    <w:rsid w:val="000866E8"/>
    <w:rsid w:val="00086A65"/>
    <w:rsid w:val="00086DEA"/>
    <w:rsid w:val="00087066"/>
    <w:rsid w:val="00087078"/>
    <w:rsid w:val="0008739A"/>
    <w:rsid w:val="00087714"/>
    <w:rsid w:val="000879AC"/>
    <w:rsid w:val="00087DBD"/>
    <w:rsid w:val="00087E61"/>
    <w:rsid w:val="00087F1A"/>
    <w:rsid w:val="00090096"/>
    <w:rsid w:val="00090538"/>
    <w:rsid w:val="000909ED"/>
    <w:rsid w:val="00090A6F"/>
    <w:rsid w:val="00090B5F"/>
    <w:rsid w:val="00091013"/>
    <w:rsid w:val="00091161"/>
    <w:rsid w:val="00091182"/>
    <w:rsid w:val="00091445"/>
    <w:rsid w:val="00091510"/>
    <w:rsid w:val="000916C7"/>
    <w:rsid w:val="00091984"/>
    <w:rsid w:val="00091B17"/>
    <w:rsid w:val="00091C2B"/>
    <w:rsid w:val="00091CDD"/>
    <w:rsid w:val="000922CB"/>
    <w:rsid w:val="00092332"/>
    <w:rsid w:val="00092368"/>
    <w:rsid w:val="000925F8"/>
    <w:rsid w:val="0009278F"/>
    <w:rsid w:val="00092795"/>
    <w:rsid w:val="000929FB"/>
    <w:rsid w:val="00092EA2"/>
    <w:rsid w:val="00093468"/>
    <w:rsid w:val="000936FF"/>
    <w:rsid w:val="0009378F"/>
    <w:rsid w:val="000939F3"/>
    <w:rsid w:val="00093ECC"/>
    <w:rsid w:val="00093F29"/>
    <w:rsid w:val="0009408F"/>
    <w:rsid w:val="00094303"/>
    <w:rsid w:val="0009469B"/>
    <w:rsid w:val="000947F2"/>
    <w:rsid w:val="00094919"/>
    <w:rsid w:val="00094B16"/>
    <w:rsid w:val="00095297"/>
    <w:rsid w:val="000952F5"/>
    <w:rsid w:val="00095496"/>
    <w:rsid w:val="00095A1D"/>
    <w:rsid w:val="00095A77"/>
    <w:rsid w:val="00095C33"/>
    <w:rsid w:val="00095F23"/>
    <w:rsid w:val="00095F8C"/>
    <w:rsid w:val="000960AA"/>
    <w:rsid w:val="00096640"/>
    <w:rsid w:val="00096A3D"/>
    <w:rsid w:val="00096BB5"/>
    <w:rsid w:val="00096C2D"/>
    <w:rsid w:val="0009745A"/>
    <w:rsid w:val="0009792E"/>
    <w:rsid w:val="00097C45"/>
    <w:rsid w:val="00097E23"/>
    <w:rsid w:val="00097E47"/>
    <w:rsid w:val="00097FAD"/>
    <w:rsid w:val="000A0034"/>
    <w:rsid w:val="000A0168"/>
    <w:rsid w:val="000A026C"/>
    <w:rsid w:val="000A03CD"/>
    <w:rsid w:val="000A043A"/>
    <w:rsid w:val="000A091D"/>
    <w:rsid w:val="000A0FC7"/>
    <w:rsid w:val="000A1097"/>
    <w:rsid w:val="000A10D7"/>
    <w:rsid w:val="000A1399"/>
    <w:rsid w:val="000A1405"/>
    <w:rsid w:val="000A14F4"/>
    <w:rsid w:val="000A1510"/>
    <w:rsid w:val="000A19AF"/>
    <w:rsid w:val="000A1D4D"/>
    <w:rsid w:val="000A1E41"/>
    <w:rsid w:val="000A2473"/>
    <w:rsid w:val="000A24DA"/>
    <w:rsid w:val="000A2806"/>
    <w:rsid w:val="000A28CD"/>
    <w:rsid w:val="000A2A22"/>
    <w:rsid w:val="000A2BE4"/>
    <w:rsid w:val="000A2EF4"/>
    <w:rsid w:val="000A2FD7"/>
    <w:rsid w:val="000A304B"/>
    <w:rsid w:val="000A31FC"/>
    <w:rsid w:val="000A3227"/>
    <w:rsid w:val="000A3515"/>
    <w:rsid w:val="000A354F"/>
    <w:rsid w:val="000A3740"/>
    <w:rsid w:val="000A3B4A"/>
    <w:rsid w:val="000A3FC4"/>
    <w:rsid w:val="000A450A"/>
    <w:rsid w:val="000A4572"/>
    <w:rsid w:val="000A4972"/>
    <w:rsid w:val="000A4B83"/>
    <w:rsid w:val="000A56CE"/>
    <w:rsid w:val="000A571D"/>
    <w:rsid w:val="000A5796"/>
    <w:rsid w:val="000A586A"/>
    <w:rsid w:val="000A58F9"/>
    <w:rsid w:val="000A592B"/>
    <w:rsid w:val="000A5977"/>
    <w:rsid w:val="000A5EE7"/>
    <w:rsid w:val="000A60F4"/>
    <w:rsid w:val="000A612A"/>
    <w:rsid w:val="000A6A59"/>
    <w:rsid w:val="000A6E29"/>
    <w:rsid w:val="000A6E51"/>
    <w:rsid w:val="000A7228"/>
    <w:rsid w:val="000A7323"/>
    <w:rsid w:val="000A73A4"/>
    <w:rsid w:val="000A781C"/>
    <w:rsid w:val="000A78F8"/>
    <w:rsid w:val="000A7FF1"/>
    <w:rsid w:val="000B0131"/>
    <w:rsid w:val="000B0283"/>
    <w:rsid w:val="000B02F6"/>
    <w:rsid w:val="000B031E"/>
    <w:rsid w:val="000B06AD"/>
    <w:rsid w:val="000B06B6"/>
    <w:rsid w:val="000B1180"/>
    <w:rsid w:val="000B11B7"/>
    <w:rsid w:val="000B1438"/>
    <w:rsid w:val="000B1475"/>
    <w:rsid w:val="000B14F9"/>
    <w:rsid w:val="000B18D0"/>
    <w:rsid w:val="000B1B5C"/>
    <w:rsid w:val="000B1E65"/>
    <w:rsid w:val="000B1F72"/>
    <w:rsid w:val="000B23D2"/>
    <w:rsid w:val="000B254B"/>
    <w:rsid w:val="000B2689"/>
    <w:rsid w:val="000B26F9"/>
    <w:rsid w:val="000B27A7"/>
    <w:rsid w:val="000B2CE5"/>
    <w:rsid w:val="000B326F"/>
    <w:rsid w:val="000B33DE"/>
    <w:rsid w:val="000B33E5"/>
    <w:rsid w:val="000B341E"/>
    <w:rsid w:val="000B345B"/>
    <w:rsid w:val="000B3579"/>
    <w:rsid w:val="000B357E"/>
    <w:rsid w:val="000B3707"/>
    <w:rsid w:val="000B370C"/>
    <w:rsid w:val="000B3839"/>
    <w:rsid w:val="000B389F"/>
    <w:rsid w:val="000B3910"/>
    <w:rsid w:val="000B3F14"/>
    <w:rsid w:val="000B3F79"/>
    <w:rsid w:val="000B4129"/>
    <w:rsid w:val="000B43D7"/>
    <w:rsid w:val="000B4686"/>
    <w:rsid w:val="000B4CDE"/>
    <w:rsid w:val="000B4F07"/>
    <w:rsid w:val="000B4F5A"/>
    <w:rsid w:val="000B53B8"/>
    <w:rsid w:val="000B53FB"/>
    <w:rsid w:val="000B5451"/>
    <w:rsid w:val="000B5C69"/>
    <w:rsid w:val="000B6163"/>
    <w:rsid w:val="000B6295"/>
    <w:rsid w:val="000B62C4"/>
    <w:rsid w:val="000B6518"/>
    <w:rsid w:val="000B67EE"/>
    <w:rsid w:val="000B67F0"/>
    <w:rsid w:val="000B6FE5"/>
    <w:rsid w:val="000B714D"/>
    <w:rsid w:val="000B76DB"/>
    <w:rsid w:val="000B7902"/>
    <w:rsid w:val="000B79FC"/>
    <w:rsid w:val="000B7A6C"/>
    <w:rsid w:val="000B7DC1"/>
    <w:rsid w:val="000B7E33"/>
    <w:rsid w:val="000C010C"/>
    <w:rsid w:val="000C0277"/>
    <w:rsid w:val="000C05C5"/>
    <w:rsid w:val="000C0933"/>
    <w:rsid w:val="000C09D5"/>
    <w:rsid w:val="000C0BEB"/>
    <w:rsid w:val="000C0EF5"/>
    <w:rsid w:val="000C0F45"/>
    <w:rsid w:val="000C1296"/>
    <w:rsid w:val="000C1321"/>
    <w:rsid w:val="000C14CF"/>
    <w:rsid w:val="000C1771"/>
    <w:rsid w:val="000C198F"/>
    <w:rsid w:val="000C19E3"/>
    <w:rsid w:val="000C22CD"/>
    <w:rsid w:val="000C2DF6"/>
    <w:rsid w:val="000C2E6D"/>
    <w:rsid w:val="000C2F89"/>
    <w:rsid w:val="000C3128"/>
    <w:rsid w:val="000C33A4"/>
    <w:rsid w:val="000C3487"/>
    <w:rsid w:val="000C3566"/>
    <w:rsid w:val="000C362B"/>
    <w:rsid w:val="000C3658"/>
    <w:rsid w:val="000C36E2"/>
    <w:rsid w:val="000C3783"/>
    <w:rsid w:val="000C3827"/>
    <w:rsid w:val="000C3AEE"/>
    <w:rsid w:val="000C3BFC"/>
    <w:rsid w:val="000C41F3"/>
    <w:rsid w:val="000C465D"/>
    <w:rsid w:val="000C4763"/>
    <w:rsid w:val="000C47FB"/>
    <w:rsid w:val="000C48B1"/>
    <w:rsid w:val="000C4A31"/>
    <w:rsid w:val="000C4C71"/>
    <w:rsid w:val="000C4F02"/>
    <w:rsid w:val="000C4F19"/>
    <w:rsid w:val="000C5360"/>
    <w:rsid w:val="000C5462"/>
    <w:rsid w:val="000C56E2"/>
    <w:rsid w:val="000C56FF"/>
    <w:rsid w:val="000C57CE"/>
    <w:rsid w:val="000C5A3F"/>
    <w:rsid w:val="000C5C9C"/>
    <w:rsid w:val="000C5F6B"/>
    <w:rsid w:val="000C64AD"/>
    <w:rsid w:val="000C686A"/>
    <w:rsid w:val="000C69EE"/>
    <w:rsid w:val="000C69F0"/>
    <w:rsid w:val="000C6CDA"/>
    <w:rsid w:val="000C6DEA"/>
    <w:rsid w:val="000C6ED4"/>
    <w:rsid w:val="000C758F"/>
    <w:rsid w:val="000C75E1"/>
    <w:rsid w:val="000C7791"/>
    <w:rsid w:val="000C79F9"/>
    <w:rsid w:val="000D003A"/>
    <w:rsid w:val="000D0355"/>
    <w:rsid w:val="000D063A"/>
    <w:rsid w:val="000D065F"/>
    <w:rsid w:val="000D069B"/>
    <w:rsid w:val="000D0798"/>
    <w:rsid w:val="000D0A73"/>
    <w:rsid w:val="000D0CB2"/>
    <w:rsid w:val="000D0F3B"/>
    <w:rsid w:val="000D1069"/>
    <w:rsid w:val="000D1B58"/>
    <w:rsid w:val="000D1DC4"/>
    <w:rsid w:val="000D25EA"/>
    <w:rsid w:val="000D2715"/>
    <w:rsid w:val="000D28F9"/>
    <w:rsid w:val="000D2DB6"/>
    <w:rsid w:val="000D2DFA"/>
    <w:rsid w:val="000D3308"/>
    <w:rsid w:val="000D33C9"/>
    <w:rsid w:val="000D33F8"/>
    <w:rsid w:val="000D343F"/>
    <w:rsid w:val="000D374A"/>
    <w:rsid w:val="000D3759"/>
    <w:rsid w:val="000D3931"/>
    <w:rsid w:val="000D3A23"/>
    <w:rsid w:val="000D3CE0"/>
    <w:rsid w:val="000D42C8"/>
    <w:rsid w:val="000D4884"/>
    <w:rsid w:val="000D48E6"/>
    <w:rsid w:val="000D4F3F"/>
    <w:rsid w:val="000D4FE0"/>
    <w:rsid w:val="000D51A4"/>
    <w:rsid w:val="000D5274"/>
    <w:rsid w:val="000D52BF"/>
    <w:rsid w:val="000D5887"/>
    <w:rsid w:val="000D5B94"/>
    <w:rsid w:val="000D5BD7"/>
    <w:rsid w:val="000D5C71"/>
    <w:rsid w:val="000D5D7E"/>
    <w:rsid w:val="000D6054"/>
    <w:rsid w:val="000D6160"/>
    <w:rsid w:val="000D61FE"/>
    <w:rsid w:val="000D62CE"/>
    <w:rsid w:val="000D67DF"/>
    <w:rsid w:val="000D6E4F"/>
    <w:rsid w:val="000D6EF8"/>
    <w:rsid w:val="000D6F83"/>
    <w:rsid w:val="000D6FE0"/>
    <w:rsid w:val="000D743A"/>
    <w:rsid w:val="000D75D3"/>
    <w:rsid w:val="000D7750"/>
    <w:rsid w:val="000D783A"/>
    <w:rsid w:val="000D78B2"/>
    <w:rsid w:val="000D7B4A"/>
    <w:rsid w:val="000D7BCD"/>
    <w:rsid w:val="000D7F2F"/>
    <w:rsid w:val="000D7FDB"/>
    <w:rsid w:val="000E02E8"/>
    <w:rsid w:val="000E04F7"/>
    <w:rsid w:val="000E06B5"/>
    <w:rsid w:val="000E07FC"/>
    <w:rsid w:val="000E08E0"/>
    <w:rsid w:val="000E094D"/>
    <w:rsid w:val="000E0AAA"/>
    <w:rsid w:val="000E0F9A"/>
    <w:rsid w:val="000E1118"/>
    <w:rsid w:val="000E12A6"/>
    <w:rsid w:val="000E13F5"/>
    <w:rsid w:val="000E14F7"/>
    <w:rsid w:val="000E15DF"/>
    <w:rsid w:val="000E16E5"/>
    <w:rsid w:val="000E1AAE"/>
    <w:rsid w:val="000E1D94"/>
    <w:rsid w:val="000E20F2"/>
    <w:rsid w:val="000E22B0"/>
    <w:rsid w:val="000E2564"/>
    <w:rsid w:val="000E261D"/>
    <w:rsid w:val="000E2854"/>
    <w:rsid w:val="000E2C07"/>
    <w:rsid w:val="000E2D1A"/>
    <w:rsid w:val="000E2D22"/>
    <w:rsid w:val="000E3120"/>
    <w:rsid w:val="000E345D"/>
    <w:rsid w:val="000E3572"/>
    <w:rsid w:val="000E3C57"/>
    <w:rsid w:val="000E3F7C"/>
    <w:rsid w:val="000E4148"/>
    <w:rsid w:val="000E41B0"/>
    <w:rsid w:val="000E4237"/>
    <w:rsid w:val="000E4301"/>
    <w:rsid w:val="000E45E0"/>
    <w:rsid w:val="000E46F8"/>
    <w:rsid w:val="000E472F"/>
    <w:rsid w:val="000E48AB"/>
    <w:rsid w:val="000E4B52"/>
    <w:rsid w:val="000E4E8A"/>
    <w:rsid w:val="000E50BC"/>
    <w:rsid w:val="000E51B6"/>
    <w:rsid w:val="000E5439"/>
    <w:rsid w:val="000E576A"/>
    <w:rsid w:val="000E57F3"/>
    <w:rsid w:val="000E5863"/>
    <w:rsid w:val="000E5932"/>
    <w:rsid w:val="000E5B7A"/>
    <w:rsid w:val="000E5D26"/>
    <w:rsid w:val="000E5DAE"/>
    <w:rsid w:val="000E60B8"/>
    <w:rsid w:val="000E66C7"/>
    <w:rsid w:val="000E66D3"/>
    <w:rsid w:val="000E6AC6"/>
    <w:rsid w:val="000E6BEF"/>
    <w:rsid w:val="000E6D91"/>
    <w:rsid w:val="000E7221"/>
    <w:rsid w:val="000E728F"/>
    <w:rsid w:val="000E7931"/>
    <w:rsid w:val="000E7D75"/>
    <w:rsid w:val="000F003C"/>
    <w:rsid w:val="000F00FD"/>
    <w:rsid w:val="000F0218"/>
    <w:rsid w:val="000F0252"/>
    <w:rsid w:val="000F0455"/>
    <w:rsid w:val="000F04D8"/>
    <w:rsid w:val="000F0A4F"/>
    <w:rsid w:val="000F0A89"/>
    <w:rsid w:val="000F115E"/>
    <w:rsid w:val="000F130B"/>
    <w:rsid w:val="000F187D"/>
    <w:rsid w:val="000F1986"/>
    <w:rsid w:val="000F1BFD"/>
    <w:rsid w:val="000F1D45"/>
    <w:rsid w:val="000F2188"/>
    <w:rsid w:val="000F2345"/>
    <w:rsid w:val="000F27F1"/>
    <w:rsid w:val="000F280A"/>
    <w:rsid w:val="000F28B3"/>
    <w:rsid w:val="000F2DA3"/>
    <w:rsid w:val="000F2EBE"/>
    <w:rsid w:val="000F3032"/>
    <w:rsid w:val="000F38CF"/>
    <w:rsid w:val="000F39A5"/>
    <w:rsid w:val="000F3C4E"/>
    <w:rsid w:val="000F3CD3"/>
    <w:rsid w:val="000F3D65"/>
    <w:rsid w:val="000F3E18"/>
    <w:rsid w:val="000F3EC2"/>
    <w:rsid w:val="000F3FF2"/>
    <w:rsid w:val="000F401B"/>
    <w:rsid w:val="000F416B"/>
    <w:rsid w:val="000F4604"/>
    <w:rsid w:val="000F477C"/>
    <w:rsid w:val="000F4A60"/>
    <w:rsid w:val="000F4B36"/>
    <w:rsid w:val="000F509D"/>
    <w:rsid w:val="000F5332"/>
    <w:rsid w:val="000F538C"/>
    <w:rsid w:val="000F54E3"/>
    <w:rsid w:val="000F5F1A"/>
    <w:rsid w:val="000F5FAD"/>
    <w:rsid w:val="000F635B"/>
    <w:rsid w:val="000F671D"/>
    <w:rsid w:val="000F6938"/>
    <w:rsid w:val="000F69DB"/>
    <w:rsid w:val="000F6B95"/>
    <w:rsid w:val="000F6CEA"/>
    <w:rsid w:val="000F6DB6"/>
    <w:rsid w:val="000F6E1F"/>
    <w:rsid w:val="000F7506"/>
    <w:rsid w:val="000F7564"/>
    <w:rsid w:val="000F777C"/>
    <w:rsid w:val="000F7825"/>
    <w:rsid w:val="000F7C9E"/>
    <w:rsid w:val="000F7F4B"/>
    <w:rsid w:val="001001FE"/>
    <w:rsid w:val="001006C6"/>
    <w:rsid w:val="00100E4B"/>
    <w:rsid w:val="0010100A"/>
    <w:rsid w:val="001012AB"/>
    <w:rsid w:val="001012FE"/>
    <w:rsid w:val="0010140A"/>
    <w:rsid w:val="00101751"/>
    <w:rsid w:val="00101770"/>
    <w:rsid w:val="0010186C"/>
    <w:rsid w:val="00101946"/>
    <w:rsid w:val="00101CFD"/>
    <w:rsid w:val="00101F8F"/>
    <w:rsid w:val="00102120"/>
    <w:rsid w:val="0010259C"/>
    <w:rsid w:val="00102E03"/>
    <w:rsid w:val="001031C2"/>
    <w:rsid w:val="001031CD"/>
    <w:rsid w:val="0010381A"/>
    <w:rsid w:val="00103896"/>
    <w:rsid w:val="001038D4"/>
    <w:rsid w:val="001039F4"/>
    <w:rsid w:val="00103C2E"/>
    <w:rsid w:val="00103C93"/>
    <w:rsid w:val="00103CCA"/>
    <w:rsid w:val="00103FBC"/>
    <w:rsid w:val="00104401"/>
    <w:rsid w:val="00104568"/>
    <w:rsid w:val="00104AC2"/>
    <w:rsid w:val="00104B2F"/>
    <w:rsid w:val="00104DA9"/>
    <w:rsid w:val="00104F76"/>
    <w:rsid w:val="0010506F"/>
    <w:rsid w:val="001054F4"/>
    <w:rsid w:val="00105700"/>
    <w:rsid w:val="00105705"/>
    <w:rsid w:val="00105B69"/>
    <w:rsid w:val="00105DA6"/>
    <w:rsid w:val="0010632E"/>
    <w:rsid w:val="001063C1"/>
    <w:rsid w:val="001067C1"/>
    <w:rsid w:val="00106DDF"/>
    <w:rsid w:val="00106E55"/>
    <w:rsid w:val="00107096"/>
    <w:rsid w:val="001070B4"/>
    <w:rsid w:val="00107213"/>
    <w:rsid w:val="001074BB"/>
    <w:rsid w:val="00107541"/>
    <w:rsid w:val="001075CC"/>
    <w:rsid w:val="00107B2E"/>
    <w:rsid w:val="00107CD5"/>
    <w:rsid w:val="00107FD0"/>
    <w:rsid w:val="001100CA"/>
    <w:rsid w:val="001101BA"/>
    <w:rsid w:val="00110292"/>
    <w:rsid w:val="00110382"/>
    <w:rsid w:val="001105AF"/>
    <w:rsid w:val="0011080B"/>
    <w:rsid w:val="00110C4F"/>
    <w:rsid w:val="00110EB6"/>
    <w:rsid w:val="00110F5D"/>
    <w:rsid w:val="00111746"/>
    <w:rsid w:val="00111832"/>
    <w:rsid w:val="00111A74"/>
    <w:rsid w:val="00111B0A"/>
    <w:rsid w:val="00111B2D"/>
    <w:rsid w:val="00111DB8"/>
    <w:rsid w:val="00111E7A"/>
    <w:rsid w:val="00111EBB"/>
    <w:rsid w:val="00112215"/>
    <w:rsid w:val="00112607"/>
    <w:rsid w:val="0011284C"/>
    <w:rsid w:val="00112B59"/>
    <w:rsid w:val="00112BD2"/>
    <w:rsid w:val="00112C90"/>
    <w:rsid w:val="00112D70"/>
    <w:rsid w:val="00112F17"/>
    <w:rsid w:val="00112F26"/>
    <w:rsid w:val="0011326A"/>
    <w:rsid w:val="001136AE"/>
    <w:rsid w:val="0011373F"/>
    <w:rsid w:val="0011388A"/>
    <w:rsid w:val="00113CDE"/>
    <w:rsid w:val="001144D6"/>
    <w:rsid w:val="00114950"/>
    <w:rsid w:val="00114A93"/>
    <w:rsid w:val="00114C24"/>
    <w:rsid w:val="00114E7A"/>
    <w:rsid w:val="00114F73"/>
    <w:rsid w:val="00114F8F"/>
    <w:rsid w:val="00115027"/>
    <w:rsid w:val="0011507D"/>
    <w:rsid w:val="001153E1"/>
    <w:rsid w:val="001154A2"/>
    <w:rsid w:val="00115A7A"/>
    <w:rsid w:val="00115BAC"/>
    <w:rsid w:val="00115CC4"/>
    <w:rsid w:val="00115D81"/>
    <w:rsid w:val="00115E28"/>
    <w:rsid w:val="00116134"/>
    <w:rsid w:val="0011658A"/>
    <w:rsid w:val="00116C1D"/>
    <w:rsid w:val="00116E07"/>
    <w:rsid w:val="001170F5"/>
    <w:rsid w:val="00117342"/>
    <w:rsid w:val="001174F2"/>
    <w:rsid w:val="001178CB"/>
    <w:rsid w:val="00117A13"/>
    <w:rsid w:val="00117C7F"/>
    <w:rsid w:val="00120048"/>
    <w:rsid w:val="001200C5"/>
    <w:rsid w:val="0012010F"/>
    <w:rsid w:val="00120444"/>
    <w:rsid w:val="00120449"/>
    <w:rsid w:val="0012053A"/>
    <w:rsid w:val="00120856"/>
    <w:rsid w:val="00120E59"/>
    <w:rsid w:val="00121184"/>
    <w:rsid w:val="00121317"/>
    <w:rsid w:val="001213B8"/>
    <w:rsid w:val="001215B4"/>
    <w:rsid w:val="00121E88"/>
    <w:rsid w:val="00121F45"/>
    <w:rsid w:val="00121F63"/>
    <w:rsid w:val="001225EA"/>
    <w:rsid w:val="001225EB"/>
    <w:rsid w:val="0012265B"/>
    <w:rsid w:val="00122925"/>
    <w:rsid w:val="00122C6E"/>
    <w:rsid w:val="00122D63"/>
    <w:rsid w:val="00123105"/>
    <w:rsid w:val="00123364"/>
    <w:rsid w:val="00123374"/>
    <w:rsid w:val="001233D4"/>
    <w:rsid w:val="00123453"/>
    <w:rsid w:val="001234AF"/>
    <w:rsid w:val="00123787"/>
    <w:rsid w:val="00123876"/>
    <w:rsid w:val="001238DF"/>
    <w:rsid w:val="001239AE"/>
    <w:rsid w:val="00123CF2"/>
    <w:rsid w:val="00124012"/>
    <w:rsid w:val="0012409F"/>
    <w:rsid w:val="001240E6"/>
    <w:rsid w:val="00124758"/>
    <w:rsid w:val="00124873"/>
    <w:rsid w:val="0012497A"/>
    <w:rsid w:val="00124BFC"/>
    <w:rsid w:val="00124C53"/>
    <w:rsid w:val="00124FE7"/>
    <w:rsid w:val="001252AD"/>
    <w:rsid w:val="00125344"/>
    <w:rsid w:val="0012578E"/>
    <w:rsid w:val="00125A34"/>
    <w:rsid w:val="00125AEB"/>
    <w:rsid w:val="00125C73"/>
    <w:rsid w:val="00125EB8"/>
    <w:rsid w:val="00125F18"/>
    <w:rsid w:val="00125F37"/>
    <w:rsid w:val="001263BF"/>
    <w:rsid w:val="001264BC"/>
    <w:rsid w:val="00126857"/>
    <w:rsid w:val="001268A4"/>
    <w:rsid w:val="00126BAB"/>
    <w:rsid w:val="001270BE"/>
    <w:rsid w:val="001272DF"/>
    <w:rsid w:val="00127AB8"/>
    <w:rsid w:val="00127D3B"/>
    <w:rsid w:val="0013004E"/>
    <w:rsid w:val="0013046E"/>
    <w:rsid w:val="001304E7"/>
    <w:rsid w:val="00130615"/>
    <w:rsid w:val="001307E0"/>
    <w:rsid w:val="00130C19"/>
    <w:rsid w:val="00131007"/>
    <w:rsid w:val="00131379"/>
    <w:rsid w:val="0013140A"/>
    <w:rsid w:val="00131451"/>
    <w:rsid w:val="0013155D"/>
    <w:rsid w:val="00131757"/>
    <w:rsid w:val="00131B09"/>
    <w:rsid w:val="0013236A"/>
    <w:rsid w:val="001325F4"/>
    <w:rsid w:val="00132A8D"/>
    <w:rsid w:val="0013303E"/>
    <w:rsid w:val="001330D5"/>
    <w:rsid w:val="001330E4"/>
    <w:rsid w:val="00133115"/>
    <w:rsid w:val="00133528"/>
    <w:rsid w:val="00133902"/>
    <w:rsid w:val="00133BC4"/>
    <w:rsid w:val="00133D78"/>
    <w:rsid w:val="00133F53"/>
    <w:rsid w:val="00134116"/>
    <w:rsid w:val="00134146"/>
    <w:rsid w:val="00134351"/>
    <w:rsid w:val="00134646"/>
    <w:rsid w:val="001348D2"/>
    <w:rsid w:val="001349F6"/>
    <w:rsid w:val="00134C71"/>
    <w:rsid w:val="00134E30"/>
    <w:rsid w:val="00135165"/>
    <w:rsid w:val="00135417"/>
    <w:rsid w:val="00135678"/>
    <w:rsid w:val="001356A6"/>
    <w:rsid w:val="001357F6"/>
    <w:rsid w:val="00135BF1"/>
    <w:rsid w:val="00135E76"/>
    <w:rsid w:val="001367EA"/>
    <w:rsid w:val="001368F1"/>
    <w:rsid w:val="00136BA1"/>
    <w:rsid w:val="001371A4"/>
    <w:rsid w:val="00137215"/>
    <w:rsid w:val="00137700"/>
    <w:rsid w:val="0013780C"/>
    <w:rsid w:val="00137A44"/>
    <w:rsid w:val="00137BDD"/>
    <w:rsid w:val="00137CD7"/>
    <w:rsid w:val="00137D58"/>
    <w:rsid w:val="00137EB4"/>
    <w:rsid w:val="001404B0"/>
    <w:rsid w:val="0014080F"/>
    <w:rsid w:val="00140833"/>
    <w:rsid w:val="00140988"/>
    <w:rsid w:val="00140B22"/>
    <w:rsid w:val="00140D94"/>
    <w:rsid w:val="001414EA"/>
    <w:rsid w:val="00141558"/>
    <w:rsid w:val="001415AF"/>
    <w:rsid w:val="00141670"/>
    <w:rsid w:val="00141F82"/>
    <w:rsid w:val="0014213F"/>
    <w:rsid w:val="00142420"/>
    <w:rsid w:val="00142937"/>
    <w:rsid w:val="00142D53"/>
    <w:rsid w:val="00143220"/>
    <w:rsid w:val="0014332F"/>
    <w:rsid w:val="001435E4"/>
    <w:rsid w:val="0014379F"/>
    <w:rsid w:val="0014388F"/>
    <w:rsid w:val="00143990"/>
    <w:rsid w:val="001439B5"/>
    <w:rsid w:val="00143B23"/>
    <w:rsid w:val="00143C32"/>
    <w:rsid w:val="00143D10"/>
    <w:rsid w:val="00143DFC"/>
    <w:rsid w:val="00143E4D"/>
    <w:rsid w:val="001442CA"/>
    <w:rsid w:val="0014444E"/>
    <w:rsid w:val="00144647"/>
    <w:rsid w:val="001446A1"/>
    <w:rsid w:val="001450D8"/>
    <w:rsid w:val="00145537"/>
    <w:rsid w:val="00145585"/>
    <w:rsid w:val="00145D71"/>
    <w:rsid w:val="00145D73"/>
    <w:rsid w:val="00145F5A"/>
    <w:rsid w:val="001461CE"/>
    <w:rsid w:val="0014689D"/>
    <w:rsid w:val="0014699A"/>
    <w:rsid w:val="00146DD5"/>
    <w:rsid w:val="00146F5A"/>
    <w:rsid w:val="00147092"/>
    <w:rsid w:val="001473B0"/>
    <w:rsid w:val="001476A8"/>
    <w:rsid w:val="001477DD"/>
    <w:rsid w:val="00147AA0"/>
    <w:rsid w:val="00147CEB"/>
    <w:rsid w:val="00150284"/>
    <w:rsid w:val="0015097F"/>
    <w:rsid w:val="00150DBD"/>
    <w:rsid w:val="00150F83"/>
    <w:rsid w:val="00151005"/>
    <w:rsid w:val="00151364"/>
    <w:rsid w:val="00151612"/>
    <w:rsid w:val="001516D4"/>
    <w:rsid w:val="0015195C"/>
    <w:rsid w:val="00151965"/>
    <w:rsid w:val="00151B02"/>
    <w:rsid w:val="00151C29"/>
    <w:rsid w:val="00151EB1"/>
    <w:rsid w:val="00152036"/>
    <w:rsid w:val="0015207D"/>
    <w:rsid w:val="00152391"/>
    <w:rsid w:val="00152A6B"/>
    <w:rsid w:val="00153076"/>
    <w:rsid w:val="001532F6"/>
    <w:rsid w:val="001534A9"/>
    <w:rsid w:val="001534EF"/>
    <w:rsid w:val="001535B9"/>
    <w:rsid w:val="00153834"/>
    <w:rsid w:val="00153CD5"/>
    <w:rsid w:val="0015401E"/>
    <w:rsid w:val="0015407F"/>
    <w:rsid w:val="0015420B"/>
    <w:rsid w:val="0015448E"/>
    <w:rsid w:val="0015480B"/>
    <w:rsid w:val="00154BB2"/>
    <w:rsid w:val="00154FBA"/>
    <w:rsid w:val="001552A0"/>
    <w:rsid w:val="001553D4"/>
    <w:rsid w:val="00155741"/>
    <w:rsid w:val="00155809"/>
    <w:rsid w:val="0015586D"/>
    <w:rsid w:val="00155B1F"/>
    <w:rsid w:val="00155B94"/>
    <w:rsid w:val="00155C44"/>
    <w:rsid w:val="0015678C"/>
    <w:rsid w:val="00156836"/>
    <w:rsid w:val="00156AEE"/>
    <w:rsid w:val="00156BF2"/>
    <w:rsid w:val="00156F19"/>
    <w:rsid w:val="00156F53"/>
    <w:rsid w:val="00156FC9"/>
    <w:rsid w:val="00157109"/>
    <w:rsid w:val="001573DF"/>
    <w:rsid w:val="001573FA"/>
    <w:rsid w:val="00157511"/>
    <w:rsid w:val="001576EC"/>
    <w:rsid w:val="00157820"/>
    <w:rsid w:val="001600BB"/>
    <w:rsid w:val="00160573"/>
    <w:rsid w:val="001606D2"/>
    <w:rsid w:val="001606E1"/>
    <w:rsid w:val="00160A02"/>
    <w:rsid w:val="00160A55"/>
    <w:rsid w:val="00160C89"/>
    <w:rsid w:val="00160D90"/>
    <w:rsid w:val="00160D95"/>
    <w:rsid w:val="00160F1D"/>
    <w:rsid w:val="00161236"/>
    <w:rsid w:val="001616FD"/>
    <w:rsid w:val="0016174B"/>
    <w:rsid w:val="001618A3"/>
    <w:rsid w:val="001619F7"/>
    <w:rsid w:val="00161A7E"/>
    <w:rsid w:val="001621DE"/>
    <w:rsid w:val="001623DF"/>
    <w:rsid w:val="00162420"/>
    <w:rsid w:val="001625D4"/>
    <w:rsid w:val="00162722"/>
    <w:rsid w:val="00162848"/>
    <w:rsid w:val="00162E67"/>
    <w:rsid w:val="00162F6E"/>
    <w:rsid w:val="0016313E"/>
    <w:rsid w:val="00163237"/>
    <w:rsid w:val="00163403"/>
    <w:rsid w:val="00163702"/>
    <w:rsid w:val="00163A6F"/>
    <w:rsid w:val="00163F0E"/>
    <w:rsid w:val="001644CB"/>
    <w:rsid w:val="0016457F"/>
    <w:rsid w:val="001649F9"/>
    <w:rsid w:val="00164BC1"/>
    <w:rsid w:val="00164CD2"/>
    <w:rsid w:val="00164DBB"/>
    <w:rsid w:val="00164F66"/>
    <w:rsid w:val="0016506D"/>
    <w:rsid w:val="00165084"/>
    <w:rsid w:val="001651C0"/>
    <w:rsid w:val="0016521B"/>
    <w:rsid w:val="0016530A"/>
    <w:rsid w:val="001653C8"/>
    <w:rsid w:val="00165B70"/>
    <w:rsid w:val="00165BC0"/>
    <w:rsid w:val="00165DF2"/>
    <w:rsid w:val="00165F32"/>
    <w:rsid w:val="00165FE3"/>
    <w:rsid w:val="00166CEB"/>
    <w:rsid w:val="00166D1F"/>
    <w:rsid w:val="0016719B"/>
    <w:rsid w:val="0016725F"/>
    <w:rsid w:val="0016761D"/>
    <w:rsid w:val="001678CC"/>
    <w:rsid w:val="001679E9"/>
    <w:rsid w:val="00167A24"/>
    <w:rsid w:val="00167A36"/>
    <w:rsid w:val="00167A8C"/>
    <w:rsid w:val="00167B69"/>
    <w:rsid w:val="00167D20"/>
    <w:rsid w:val="00167D87"/>
    <w:rsid w:val="00167EDB"/>
    <w:rsid w:val="00167F6A"/>
    <w:rsid w:val="0017043C"/>
    <w:rsid w:val="0017044F"/>
    <w:rsid w:val="00170784"/>
    <w:rsid w:val="001707BD"/>
    <w:rsid w:val="001707BF"/>
    <w:rsid w:val="001708D5"/>
    <w:rsid w:val="00170D15"/>
    <w:rsid w:val="00170FF9"/>
    <w:rsid w:val="0017154D"/>
    <w:rsid w:val="00171FBD"/>
    <w:rsid w:val="00172026"/>
    <w:rsid w:val="00172037"/>
    <w:rsid w:val="00172456"/>
    <w:rsid w:val="00172AB8"/>
    <w:rsid w:val="00172BBB"/>
    <w:rsid w:val="00173613"/>
    <w:rsid w:val="00173B5D"/>
    <w:rsid w:val="00174080"/>
    <w:rsid w:val="00174189"/>
    <w:rsid w:val="0017472C"/>
    <w:rsid w:val="001748C3"/>
    <w:rsid w:val="001749F6"/>
    <w:rsid w:val="00174A0C"/>
    <w:rsid w:val="00174F46"/>
    <w:rsid w:val="0017553C"/>
    <w:rsid w:val="00175569"/>
    <w:rsid w:val="00175B1C"/>
    <w:rsid w:val="001760EF"/>
    <w:rsid w:val="0017622F"/>
    <w:rsid w:val="001763C4"/>
    <w:rsid w:val="00176506"/>
    <w:rsid w:val="001765B5"/>
    <w:rsid w:val="00176BE4"/>
    <w:rsid w:val="0017709F"/>
    <w:rsid w:val="001774DF"/>
    <w:rsid w:val="0017761F"/>
    <w:rsid w:val="00177764"/>
    <w:rsid w:val="00177B08"/>
    <w:rsid w:val="00177B99"/>
    <w:rsid w:val="00177C2D"/>
    <w:rsid w:val="00177DBE"/>
    <w:rsid w:val="00177E3A"/>
    <w:rsid w:val="00180151"/>
    <w:rsid w:val="00180549"/>
    <w:rsid w:val="0018069C"/>
    <w:rsid w:val="001806D6"/>
    <w:rsid w:val="00180897"/>
    <w:rsid w:val="00180996"/>
    <w:rsid w:val="00180A3D"/>
    <w:rsid w:val="00180D3F"/>
    <w:rsid w:val="00180FD8"/>
    <w:rsid w:val="001811FC"/>
    <w:rsid w:val="0018127F"/>
    <w:rsid w:val="0018133E"/>
    <w:rsid w:val="001813B8"/>
    <w:rsid w:val="00181705"/>
    <w:rsid w:val="00181996"/>
    <w:rsid w:val="00181AFC"/>
    <w:rsid w:val="00181B47"/>
    <w:rsid w:val="00181C7C"/>
    <w:rsid w:val="00181EC8"/>
    <w:rsid w:val="001821CC"/>
    <w:rsid w:val="00182212"/>
    <w:rsid w:val="00182282"/>
    <w:rsid w:val="00182423"/>
    <w:rsid w:val="00182575"/>
    <w:rsid w:val="001826C9"/>
    <w:rsid w:val="0018275A"/>
    <w:rsid w:val="0018299E"/>
    <w:rsid w:val="00182FDC"/>
    <w:rsid w:val="0018315D"/>
    <w:rsid w:val="00183165"/>
    <w:rsid w:val="001835DE"/>
    <w:rsid w:val="001839E0"/>
    <w:rsid w:val="001839E9"/>
    <w:rsid w:val="00183A9C"/>
    <w:rsid w:val="00183B6F"/>
    <w:rsid w:val="00184016"/>
    <w:rsid w:val="00184558"/>
    <w:rsid w:val="001849D1"/>
    <w:rsid w:val="00184CFA"/>
    <w:rsid w:val="00184D87"/>
    <w:rsid w:val="00184E59"/>
    <w:rsid w:val="00185498"/>
    <w:rsid w:val="001859D8"/>
    <w:rsid w:val="00185E2D"/>
    <w:rsid w:val="001860CC"/>
    <w:rsid w:val="00186819"/>
    <w:rsid w:val="001869E5"/>
    <w:rsid w:val="00186C40"/>
    <w:rsid w:val="001870F3"/>
    <w:rsid w:val="00187497"/>
    <w:rsid w:val="00187556"/>
    <w:rsid w:val="001879BA"/>
    <w:rsid w:val="001879BF"/>
    <w:rsid w:val="001879F7"/>
    <w:rsid w:val="00187C55"/>
    <w:rsid w:val="00187C9A"/>
    <w:rsid w:val="00187DE9"/>
    <w:rsid w:val="00187E4D"/>
    <w:rsid w:val="001905CD"/>
    <w:rsid w:val="00190714"/>
    <w:rsid w:val="00190DB8"/>
    <w:rsid w:val="00191066"/>
    <w:rsid w:val="00191314"/>
    <w:rsid w:val="00191476"/>
    <w:rsid w:val="00191545"/>
    <w:rsid w:val="001916B7"/>
    <w:rsid w:val="001917FA"/>
    <w:rsid w:val="00191B99"/>
    <w:rsid w:val="00191BA7"/>
    <w:rsid w:val="00191BF2"/>
    <w:rsid w:val="00191C11"/>
    <w:rsid w:val="00191C56"/>
    <w:rsid w:val="00191E61"/>
    <w:rsid w:val="00191FB5"/>
    <w:rsid w:val="0019200E"/>
    <w:rsid w:val="001920C9"/>
    <w:rsid w:val="001922E6"/>
    <w:rsid w:val="0019234B"/>
    <w:rsid w:val="001925A5"/>
    <w:rsid w:val="0019280C"/>
    <w:rsid w:val="0019297C"/>
    <w:rsid w:val="00192AE4"/>
    <w:rsid w:val="00192C73"/>
    <w:rsid w:val="00192E85"/>
    <w:rsid w:val="00192FB4"/>
    <w:rsid w:val="00193148"/>
    <w:rsid w:val="001937F2"/>
    <w:rsid w:val="00193916"/>
    <w:rsid w:val="00193DE0"/>
    <w:rsid w:val="00193F8E"/>
    <w:rsid w:val="0019422C"/>
    <w:rsid w:val="00194630"/>
    <w:rsid w:val="00194934"/>
    <w:rsid w:val="00194A5D"/>
    <w:rsid w:val="00194F30"/>
    <w:rsid w:val="0019501C"/>
    <w:rsid w:val="001950AD"/>
    <w:rsid w:val="00195384"/>
    <w:rsid w:val="001956FD"/>
    <w:rsid w:val="0019574E"/>
    <w:rsid w:val="00195815"/>
    <w:rsid w:val="00195CC8"/>
    <w:rsid w:val="00195EDC"/>
    <w:rsid w:val="00195F6E"/>
    <w:rsid w:val="001961AE"/>
    <w:rsid w:val="001965F0"/>
    <w:rsid w:val="00196D5A"/>
    <w:rsid w:val="00197281"/>
    <w:rsid w:val="0019767D"/>
    <w:rsid w:val="00197715"/>
    <w:rsid w:val="00197749"/>
    <w:rsid w:val="001977B7"/>
    <w:rsid w:val="00197920"/>
    <w:rsid w:val="001A02E8"/>
    <w:rsid w:val="001A0386"/>
    <w:rsid w:val="001A04BD"/>
    <w:rsid w:val="001A0845"/>
    <w:rsid w:val="001A0ACD"/>
    <w:rsid w:val="001A0D2B"/>
    <w:rsid w:val="001A0D3E"/>
    <w:rsid w:val="001A0FBB"/>
    <w:rsid w:val="001A13B3"/>
    <w:rsid w:val="001A1509"/>
    <w:rsid w:val="001A16CF"/>
    <w:rsid w:val="001A1BAA"/>
    <w:rsid w:val="001A1BF3"/>
    <w:rsid w:val="001A21E9"/>
    <w:rsid w:val="001A23B9"/>
    <w:rsid w:val="001A27C3"/>
    <w:rsid w:val="001A2A61"/>
    <w:rsid w:val="001A2AE2"/>
    <w:rsid w:val="001A2C9D"/>
    <w:rsid w:val="001A337F"/>
    <w:rsid w:val="001A3487"/>
    <w:rsid w:val="001A3668"/>
    <w:rsid w:val="001A3A1A"/>
    <w:rsid w:val="001A3B70"/>
    <w:rsid w:val="001A3C82"/>
    <w:rsid w:val="001A3D29"/>
    <w:rsid w:val="001A41E0"/>
    <w:rsid w:val="001A42F8"/>
    <w:rsid w:val="001A490B"/>
    <w:rsid w:val="001A4997"/>
    <w:rsid w:val="001A49B0"/>
    <w:rsid w:val="001A4AE9"/>
    <w:rsid w:val="001A4D98"/>
    <w:rsid w:val="001A56D6"/>
    <w:rsid w:val="001A599E"/>
    <w:rsid w:val="001A5B72"/>
    <w:rsid w:val="001A5C59"/>
    <w:rsid w:val="001A5DC0"/>
    <w:rsid w:val="001A5FF9"/>
    <w:rsid w:val="001A608A"/>
    <w:rsid w:val="001A623F"/>
    <w:rsid w:val="001A639B"/>
    <w:rsid w:val="001A63DE"/>
    <w:rsid w:val="001A6410"/>
    <w:rsid w:val="001A6CAC"/>
    <w:rsid w:val="001A6D5D"/>
    <w:rsid w:val="001A6D68"/>
    <w:rsid w:val="001A6E05"/>
    <w:rsid w:val="001A6FE1"/>
    <w:rsid w:val="001A70A5"/>
    <w:rsid w:val="001A7299"/>
    <w:rsid w:val="001A76D3"/>
    <w:rsid w:val="001A7878"/>
    <w:rsid w:val="001B034D"/>
    <w:rsid w:val="001B049D"/>
    <w:rsid w:val="001B05DC"/>
    <w:rsid w:val="001B05FA"/>
    <w:rsid w:val="001B0601"/>
    <w:rsid w:val="001B0637"/>
    <w:rsid w:val="001B0ACE"/>
    <w:rsid w:val="001B0CB7"/>
    <w:rsid w:val="001B0EE2"/>
    <w:rsid w:val="001B0F7B"/>
    <w:rsid w:val="001B1405"/>
    <w:rsid w:val="001B15E2"/>
    <w:rsid w:val="001B178E"/>
    <w:rsid w:val="001B17E0"/>
    <w:rsid w:val="001B1915"/>
    <w:rsid w:val="001B1C32"/>
    <w:rsid w:val="001B1DD0"/>
    <w:rsid w:val="001B1E26"/>
    <w:rsid w:val="001B2454"/>
    <w:rsid w:val="001B25AE"/>
    <w:rsid w:val="001B2907"/>
    <w:rsid w:val="001B2C6B"/>
    <w:rsid w:val="001B2D61"/>
    <w:rsid w:val="001B308A"/>
    <w:rsid w:val="001B3488"/>
    <w:rsid w:val="001B362B"/>
    <w:rsid w:val="001B3C62"/>
    <w:rsid w:val="001B3CB9"/>
    <w:rsid w:val="001B3E3A"/>
    <w:rsid w:val="001B3E6D"/>
    <w:rsid w:val="001B425D"/>
    <w:rsid w:val="001B44D4"/>
    <w:rsid w:val="001B481C"/>
    <w:rsid w:val="001B4828"/>
    <w:rsid w:val="001B4916"/>
    <w:rsid w:val="001B568D"/>
    <w:rsid w:val="001B6489"/>
    <w:rsid w:val="001B64BF"/>
    <w:rsid w:val="001B66AE"/>
    <w:rsid w:val="001B696A"/>
    <w:rsid w:val="001B6993"/>
    <w:rsid w:val="001B69FF"/>
    <w:rsid w:val="001B6CD2"/>
    <w:rsid w:val="001B72DD"/>
    <w:rsid w:val="001B73EB"/>
    <w:rsid w:val="001B7662"/>
    <w:rsid w:val="001B7706"/>
    <w:rsid w:val="001B77C9"/>
    <w:rsid w:val="001B7AF6"/>
    <w:rsid w:val="001B7E6A"/>
    <w:rsid w:val="001B7EA6"/>
    <w:rsid w:val="001B7F64"/>
    <w:rsid w:val="001C00B0"/>
    <w:rsid w:val="001C03AB"/>
    <w:rsid w:val="001C03D8"/>
    <w:rsid w:val="001C0522"/>
    <w:rsid w:val="001C08C0"/>
    <w:rsid w:val="001C0C4F"/>
    <w:rsid w:val="001C0D25"/>
    <w:rsid w:val="001C0E1E"/>
    <w:rsid w:val="001C0E82"/>
    <w:rsid w:val="001C1190"/>
    <w:rsid w:val="001C1253"/>
    <w:rsid w:val="001C138B"/>
    <w:rsid w:val="001C146D"/>
    <w:rsid w:val="001C18B9"/>
    <w:rsid w:val="001C19CF"/>
    <w:rsid w:val="001C1B20"/>
    <w:rsid w:val="001C2C4D"/>
    <w:rsid w:val="001C2F15"/>
    <w:rsid w:val="001C2F81"/>
    <w:rsid w:val="001C3942"/>
    <w:rsid w:val="001C394E"/>
    <w:rsid w:val="001C3E4C"/>
    <w:rsid w:val="001C418E"/>
    <w:rsid w:val="001C43AC"/>
    <w:rsid w:val="001C47A6"/>
    <w:rsid w:val="001C482A"/>
    <w:rsid w:val="001C492B"/>
    <w:rsid w:val="001C4BD5"/>
    <w:rsid w:val="001C4C54"/>
    <w:rsid w:val="001C4C64"/>
    <w:rsid w:val="001C4D56"/>
    <w:rsid w:val="001C529E"/>
    <w:rsid w:val="001C551A"/>
    <w:rsid w:val="001C5657"/>
    <w:rsid w:val="001C57E0"/>
    <w:rsid w:val="001C5C3E"/>
    <w:rsid w:val="001C5F65"/>
    <w:rsid w:val="001C61CA"/>
    <w:rsid w:val="001C65CF"/>
    <w:rsid w:val="001C6601"/>
    <w:rsid w:val="001C6C42"/>
    <w:rsid w:val="001C6C4E"/>
    <w:rsid w:val="001C6D4C"/>
    <w:rsid w:val="001C6ED4"/>
    <w:rsid w:val="001C6EDB"/>
    <w:rsid w:val="001C6F84"/>
    <w:rsid w:val="001C7057"/>
    <w:rsid w:val="001C7309"/>
    <w:rsid w:val="001C7B2D"/>
    <w:rsid w:val="001C7F6D"/>
    <w:rsid w:val="001D01A2"/>
    <w:rsid w:val="001D022F"/>
    <w:rsid w:val="001D06EA"/>
    <w:rsid w:val="001D0715"/>
    <w:rsid w:val="001D0746"/>
    <w:rsid w:val="001D09D0"/>
    <w:rsid w:val="001D0DDA"/>
    <w:rsid w:val="001D0E5E"/>
    <w:rsid w:val="001D10DC"/>
    <w:rsid w:val="001D10E0"/>
    <w:rsid w:val="001D1351"/>
    <w:rsid w:val="001D161B"/>
    <w:rsid w:val="001D1F07"/>
    <w:rsid w:val="001D1F96"/>
    <w:rsid w:val="001D1FAA"/>
    <w:rsid w:val="001D2081"/>
    <w:rsid w:val="001D212A"/>
    <w:rsid w:val="001D22B8"/>
    <w:rsid w:val="001D238A"/>
    <w:rsid w:val="001D238F"/>
    <w:rsid w:val="001D256A"/>
    <w:rsid w:val="001D2596"/>
    <w:rsid w:val="001D29F5"/>
    <w:rsid w:val="001D2CA4"/>
    <w:rsid w:val="001D3242"/>
    <w:rsid w:val="001D32C5"/>
    <w:rsid w:val="001D3379"/>
    <w:rsid w:val="001D3443"/>
    <w:rsid w:val="001D366C"/>
    <w:rsid w:val="001D3A45"/>
    <w:rsid w:val="001D3BE5"/>
    <w:rsid w:val="001D3CC9"/>
    <w:rsid w:val="001D3D93"/>
    <w:rsid w:val="001D3F62"/>
    <w:rsid w:val="001D3F77"/>
    <w:rsid w:val="001D401A"/>
    <w:rsid w:val="001D41A0"/>
    <w:rsid w:val="001D4298"/>
    <w:rsid w:val="001D4BBF"/>
    <w:rsid w:val="001D4D6B"/>
    <w:rsid w:val="001D4DEA"/>
    <w:rsid w:val="001D5749"/>
    <w:rsid w:val="001D5D01"/>
    <w:rsid w:val="001D5EAA"/>
    <w:rsid w:val="001D6136"/>
    <w:rsid w:val="001D62D8"/>
    <w:rsid w:val="001D62DE"/>
    <w:rsid w:val="001D6418"/>
    <w:rsid w:val="001D66A8"/>
    <w:rsid w:val="001D6CF6"/>
    <w:rsid w:val="001D6D2D"/>
    <w:rsid w:val="001D721C"/>
    <w:rsid w:val="001D7220"/>
    <w:rsid w:val="001D7601"/>
    <w:rsid w:val="001D7B6F"/>
    <w:rsid w:val="001D7E3D"/>
    <w:rsid w:val="001D7E4B"/>
    <w:rsid w:val="001E0010"/>
    <w:rsid w:val="001E051A"/>
    <w:rsid w:val="001E06DC"/>
    <w:rsid w:val="001E07DA"/>
    <w:rsid w:val="001E07F3"/>
    <w:rsid w:val="001E0862"/>
    <w:rsid w:val="001E08E3"/>
    <w:rsid w:val="001E0B9E"/>
    <w:rsid w:val="001E0C29"/>
    <w:rsid w:val="001E0E0F"/>
    <w:rsid w:val="001E0EEE"/>
    <w:rsid w:val="001E0FF5"/>
    <w:rsid w:val="001E1119"/>
    <w:rsid w:val="001E1464"/>
    <w:rsid w:val="001E159A"/>
    <w:rsid w:val="001E15F7"/>
    <w:rsid w:val="001E16F6"/>
    <w:rsid w:val="001E1BC5"/>
    <w:rsid w:val="001E1CA6"/>
    <w:rsid w:val="001E2A49"/>
    <w:rsid w:val="001E31A1"/>
    <w:rsid w:val="001E3368"/>
    <w:rsid w:val="001E3456"/>
    <w:rsid w:val="001E3510"/>
    <w:rsid w:val="001E3530"/>
    <w:rsid w:val="001E388B"/>
    <w:rsid w:val="001E3A2F"/>
    <w:rsid w:val="001E3DBD"/>
    <w:rsid w:val="001E3E3A"/>
    <w:rsid w:val="001E43C9"/>
    <w:rsid w:val="001E4B00"/>
    <w:rsid w:val="001E4F12"/>
    <w:rsid w:val="001E545F"/>
    <w:rsid w:val="001E5557"/>
    <w:rsid w:val="001E5A26"/>
    <w:rsid w:val="001E5D81"/>
    <w:rsid w:val="001E5E96"/>
    <w:rsid w:val="001E6456"/>
    <w:rsid w:val="001E672B"/>
    <w:rsid w:val="001E68AA"/>
    <w:rsid w:val="001E6949"/>
    <w:rsid w:val="001E6E6C"/>
    <w:rsid w:val="001E7076"/>
    <w:rsid w:val="001E70D4"/>
    <w:rsid w:val="001E72E6"/>
    <w:rsid w:val="001E747F"/>
    <w:rsid w:val="001E7991"/>
    <w:rsid w:val="001E7AC7"/>
    <w:rsid w:val="001E7B5B"/>
    <w:rsid w:val="001F037F"/>
    <w:rsid w:val="001F04FA"/>
    <w:rsid w:val="001F0FF7"/>
    <w:rsid w:val="001F11CE"/>
    <w:rsid w:val="001F13CF"/>
    <w:rsid w:val="001F1402"/>
    <w:rsid w:val="001F1419"/>
    <w:rsid w:val="001F1458"/>
    <w:rsid w:val="001F1EE0"/>
    <w:rsid w:val="001F2053"/>
    <w:rsid w:val="001F20FA"/>
    <w:rsid w:val="001F2184"/>
    <w:rsid w:val="001F21ED"/>
    <w:rsid w:val="001F24C4"/>
    <w:rsid w:val="001F287B"/>
    <w:rsid w:val="001F2AB1"/>
    <w:rsid w:val="001F2E4F"/>
    <w:rsid w:val="001F326B"/>
    <w:rsid w:val="001F32F9"/>
    <w:rsid w:val="001F3854"/>
    <w:rsid w:val="001F3BC7"/>
    <w:rsid w:val="001F3F76"/>
    <w:rsid w:val="001F42F0"/>
    <w:rsid w:val="001F4CC1"/>
    <w:rsid w:val="001F5115"/>
    <w:rsid w:val="001F517A"/>
    <w:rsid w:val="001F52E0"/>
    <w:rsid w:val="001F544B"/>
    <w:rsid w:val="001F547A"/>
    <w:rsid w:val="001F5594"/>
    <w:rsid w:val="001F5945"/>
    <w:rsid w:val="001F5B4D"/>
    <w:rsid w:val="001F5C19"/>
    <w:rsid w:val="001F5FDF"/>
    <w:rsid w:val="001F607F"/>
    <w:rsid w:val="001F6245"/>
    <w:rsid w:val="001F6569"/>
    <w:rsid w:val="001F6802"/>
    <w:rsid w:val="001F6C73"/>
    <w:rsid w:val="001F6DB7"/>
    <w:rsid w:val="001F6F0B"/>
    <w:rsid w:val="001F6F63"/>
    <w:rsid w:val="001F7133"/>
    <w:rsid w:val="001F71D9"/>
    <w:rsid w:val="001F76BE"/>
    <w:rsid w:val="001F7B53"/>
    <w:rsid w:val="001F7BEA"/>
    <w:rsid w:val="001F7E2F"/>
    <w:rsid w:val="002006A1"/>
    <w:rsid w:val="002008F6"/>
    <w:rsid w:val="00200AD5"/>
    <w:rsid w:val="002010AF"/>
    <w:rsid w:val="002010DD"/>
    <w:rsid w:val="00201B1E"/>
    <w:rsid w:val="00201CCA"/>
    <w:rsid w:val="00201E57"/>
    <w:rsid w:val="00201F48"/>
    <w:rsid w:val="00201F86"/>
    <w:rsid w:val="0020216F"/>
    <w:rsid w:val="0020235A"/>
    <w:rsid w:val="0020249E"/>
    <w:rsid w:val="0020257C"/>
    <w:rsid w:val="002025A2"/>
    <w:rsid w:val="0020286C"/>
    <w:rsid w:val="00202887"/>
    <w:rsid w:val="0020294C"/>
    <w:rsid w:val="00202BEF"/>
    <w:rsid w:val="00202C89"/>
    <w:rsid w:val="00202CFE"/>
    <w:rsid w:val="00202F49"/>
    <w:rsid w:val="00202FAC"/>
    <w:rsid w:val="0020303C"/>
    <w:rsid w:val="0020324D"/>
    <w:rsid w:val="002033A0"/>
    <w:rsid w:val="00203663"/>
    <w:rsid w:val="002037A8"/>
    <w:rsid w:val="002039C7"/>
    <w:rsid w:val="002039D2"/>
    <w:rsid w:val="00203A8D"/>
    <w:rsid w:val="00203C29"/>
    <w:rsid w:val="00203DA4"/>
    <w:rsid w:val="00203FC4"/>
    <w:rsid w:val="00204169"/>
    <w:rsid w:val="00204261"/>
    <w:rsid w:val="002043E9"/>
    <w:rsid w:val="00204413"/>
    <w:rsid w:val="00204456"/>
    <w:rsid w:val="002046BF"/>
    <w:rsid w:val="002046FB"/>
    <w:rsid w:val="00204700"/>
    <w:rsid w:val="00204CB9"/>
    <w:rsid w:val="00204D92"/>
    <w:rsid w:val="00204E03"/>
    <w:rsid w:val="00204E97"/>
    <w:rsid w:val="00204F66"/>
    <w:rsid w:val="00205201"/>
    <w:rsid w:val="00205211"/>
    <w:rsid w:val="00205275"/>
    <w:rsid w:val="002052A5"/>
    <w:rsid w:val="0020544C"/>
    <w:rsid w:val="002055D0"/>
    <w:rsid w:val="002057D7"/>
    <w:rsid w:val="00205CD3"/>
    <w:rsid w:val="00205E37"/>
    <w:rsid w:val="00205EB0"/>
    <w:rsid w:val="00206561"/>
    <w:rsid w:val="002065EE"/>
    <w:rsid w:val="0020669B"/>
    <w:rsid w:val="00206AF6"/>
    <w:rsid w:val="00206E1C"/>
    <w:rsid w:val="00206FA1"/>
    <w:rsid w:val="00206FEF"/>
    <w:rsid w:val="00207495"/>
    <w:rsid w:val="00207623"/>
    <w:rsid w:val="00207693"/>
    <w:rsid w:val="00207750"/>
    <w:rsid w:val="00207820"/>
    <w:rsid w:val="00207D5B"/>
    <w:rsid w:val="00207E19"/>
    <w:rsid w:val="00207F5A"/>
    <w:rsid w:val="002101D0"/>
    <w:rsid w:val="00210391"/>
    <w:rsid w:val="0021070C"/>
    <w:rsid w:val="00210757"/>
    <w:rsid w:val="002107DC"/>
    <w:rsid w:val="00210B65"/>
    <w:rsid w:val="00210C28"/>
    <w:rsid w:val="00210CE1"/>
    <w:rsid w:val="00210E1C"/>
    <w:rsid w:val="0021117F"/>
    <w:rsid w:val="00211687"/>
    <w:rsid w:val="002119ED"/>
    <w:rsid w:val="00211AAF"/>
    <w:rsid w:val="00211C1B"/>
    <w:rsid w:val="00211EA3"/>
    <w:rsid w:val="00211F09"/>
    <w:rsid w:val="00212012"/>
    <w:rsid w:val="0021202A"/>
    <w:rsid w:val="002120D1"/>
    <w:rsid w:val="00212132"/>
    <w:rsid w:val="002121FA"/>
    <w:rsid w:val="002122AD"/>
    <w:rsid w:val="00212513"/>
    <w:rsid w:val="00212523"/>
    <w:rsid w:val="002127FB"/>
    <w:rsid w:val="00212812"/>
    <w:rsid w:val="00212D9F"/>
    <w:rsid w:val="00212E87"/>
    <w:rsid w:val="00212F14"/>
    <w:rsid w:val="00213186"/>
    <w:rsid w:val="0021331F"/>
    <w:rsid w:val="0021388D"/>
    <w:rsid w:val="0021392C"/>
    <w:rsid w:val="00213AD0"/>
    <w:rsid w:val="00213C6E"/>
    <w:rsid w:val="0021450E"/>
    <w:rsid w:val="00214595"/>
    <w:rsid w:val="002146D3"/>
    <w:rsid w:val="00214CA0"/>
    <w:rsid w:val="00214D4C"/>
    <w:rsid w:val="00215041"/>
    <w:rsid w:val="0021516C"/>
    <w:rsid w:val="00215195"/>
    <w:rsid w:val="002156C1"/>
    <w:rsid w:val="00215C6D"/>
    <w:rsid w:val="002160B5"/>
    <w:rsid w:val="00216B5E"/>
    <w:rsid w:val="00216BA0"/>
    <w:rsid w:val="00216CDA"/>
    <w:rsid w:val="00216EF0"/>
    <w:rsid w:val="00217C40"/>
    <w:rsid w:val="00217E7E"/>
    <w:rsid w:val="002201AF"/>
    <w:rsid w:val="00220502"/>
    <w:rsid w:val="00220727"/>
    <w:rsid w:val="002208D7"/>
    <w:rsid w:val="00220A57"/>
    <w:rsid w:val="00220B27"/>
    <w:rsid w:val="00220C3B"/>
    <w:rsid w:val="00220C60"/>
    <w:rsid w:val="00220CD2"/>
    <w:rsid w:val="0022133A"/>
    <w:rsid w:val="00221495"/>
    <w:rsid w:val="002215FF"/>
    <w:rsid w:val="0022160F"/>
    <w:rsid w:val="00221D32"/>
    <w:rsid w:val="00221F74"/>
    <w:rsid w:val="002224B9"/>
    <w:rsid w:val="002224DC"/>
    <w:rsid w:val="00222524"/>
    <w:rsid w:val="002226B7"/>
    <w:rsid w:val="0022276E"/>
    <w:rsid w:val="00222AC4"/>
    <w:rsid w:val="00222B42"/>
    <w:rsid w:val="00222DCF"/>
    <w:rsid w:val="00222E65"/>
    <w:rsid w:val="00222FDE"/>
    <w:rsid w:val="002233A0"/>
    <w:rsid w:val="00223438"/>
    <w:rsid w:val="00223902"/>
    <w:rsid w:val="00223A91"/>
    <w:rsid w:val="00224190"/>
    <w:rsid w:val="002242E0"/>
    <w:rsid w:val="00224449"/>
    <w:rsid w:val="00224464"/>
    <w:rsid w:val="0022452F"/>
    <w:rsid w:val="002246C7"/>
    <w:rsid w:val="002246FC"/>
    <w:rsid w:val="0022476C"/>
    <w:rsid w:val="00224896"/>
    <w:rsid w:val="00224942"/>
    <w:rsid w:val="00224A25"/>
    <w:rsid w:val="00224A83"/>
    <w:rsid w:val="00224B67"/>
    <w:rsid w:val="00224BD9"/>
    <w:rsid w:val="00224F5F"/>
    <w:rsid w:val="0022513B"/>
    <w:rsid w:val="00225170"/>
    <w:rsid w:val="00225496"/>
    <w:rsid w:val="002255A2"/>
    <w:rsid w:val="0022563C"/>
    <w:rsid w:val="00225802"/>
    <w:rsid w:val="00225DB3"/>
    <w:rsid w:val="00226078"/>
    <w:rsid w:val="002265B8"/>
    <w:rsid w:val="00226776"/>
    <w:rsid w:val="00226861"/>
    <w:rsid w:val="0022698F"/>
    <w:rsid w:val="00226A25"/>
    <w:rsid w:val="00226BCD"/>
    <w:rsid w:val="00227210"/>
    <w:rsid w:val="002274C5"/>
    <w:rsid w:val="002275C7"/>
    <w:rsid w:val="002279DD"/>
    <w:rsid w:val="00227DF5"/>
    <w:rsid w:val="00230228"/>
    <w:rsid w:val="00230665"/>
    <w:rsid w:val="00230771"/>
    <w:rsid w:val="00230987"/>
    <w:rsid w:val="00230A98"/>
    <w:rsid w:val="00230B0D"/>
    <w:rsid w:val="00230FDF"/>
    <w:rsid w:val="0023110B"/>
    <w:rsid w:val="002312EE"/>
    <w:rsid w:val="00231553"/>
    <w:rsid w:val="00231811"/>
    <w:rsid w:val="00231960"/>
    <w:rsid w:val="00231B39"/>
    <w:rsid w:val="00231D88"/>
    <w:rsid w:val="00231E12"/>
    <w:rsid w:val="00231EBB"/>
    <w:rsid w:val="00231FA8"/>
    <w:rsid w:val="002321F2"/>
    <w:rsid w:val="002322A9"/>
    <w:rsid w:val="00232B35"/>
    <w:rsid w:val="00232BFE"/>
    <w:rsid w:val="00232ECF"/>
    <w:rsid w:val="00233344"/>
    <w:rsid w:val="00233CBC"/>
    <w:rsid w:val="00233E03"/>
    <w:rsid w:val="00234278"/>
    <w:rsid w:val="0023454B"/>
    <w:rsid w:val="00234837"/>
    <w:rsid w:val="00234888"/>
    <w:rsid w:val="0023495F"/>
    <w:rsid w:val="00234CD6"/>
    <w:rsid w:val="00234DFC"/>
    <w:rsid w:val="0023517F"/>
    <w:rsid w:val="00235262"/>
    <w:rsid w:val="00235A18"/>
    <w:rsid w:val="00235D07"/>
    <w:rsid w:val="002363D6"/>
    <w:rsid w:val="00236E0B"/>
    <w:rsid w:val="00236EB5"/>
    <w:rsid w:val="00236EFA"/>
    <w:rsid w:val="00236FF8"/>
    <w:rsid w:val="0023740C"/>
    <w:rsid w:val="00237412"/>
    <w:rsid w:val="002374F2"/>
    <w:rsid w:val="00237807"/>
    <w:rsid w:val="00237B60"/>
    <w:rsid w:val="00237DA9"/>
    <w:rsid w:val="00237FE5"/>
    <w:rsid w:val="002408F9"/>
    <w:rsid w:val="0024110F"/>
    <w:rsid w:val="002412DA"/>
    <w:rsid w:val="002413BE"/>
    <w:rsid w:val="00241716"/>
    <w:rsid w:val="00241938"/>
    <w:rsid w:val="00241AC0"/>
    <w:rsid w:val="00241BEB"/>
    <w:rsid w:val="00241D59"/>
    <w:rsid w:val="00241F47"/>
    <w:rsid w:val="00241F9A"/>
    <w:rsid w:val="0024208D"/>
    <w:rsid w:val="002426DC"/>
    <w:rsid w:val="00242C3F"/>
    <w:rsid w:val="0024312D"/>
    <w:rsid w:val="0024337B"/>
    <w:rsid w:val="00243538"/>
    <w:rsid w:val="002436DB"/>
    <w:rsid w:val="002439A5"/>
    <w:rsid w:val="00243AA8"/>
    <w:rsid w:val="0024403E"/>
    <w:rsid w:val="0024478D"/>
    <w:rsid w:val="002448DC"/>
    <w:rsid w:val="002450F6"/>
    <w:rsid w:val="002452E3"/>
    <w:rsid w:val="00245414"/>
    <w:rsid w:val="0024544D"/>
    <w:rsid w:val="00245A2A"/>
    <w:rsid w:val="00245BA5"/>
    <w:rsid w:val="00245D83"/>
    <w:rsid w:val="00245ED1"/>
    <w:rsid w:val="002460C9"/>
    <w:rsid w:val="00246163"/>
    <w:rsid w:val="002462E2"/>
    <w:rsid w:val="0024658E"/>
    <w:rsid w:val="0024669E"/>
    <w:rsid w:val="002466CA"/>
    <w:rsid w:val="0024677D"/>
    <w:rsid w:val="002467E3"/>
    <w:rsid w:val="00246C5E"/>
    <w:rsid w:val="00246CAD"/>
    <w:rsid w:val="00246E68"/>
    <w:rsid w:val="00247706"/>
    <w:rsid w:val="00247783"/>
    <w:rsid w:val="00247941"/>
    <w:rsid w:val="00247C31"/>
    <w:rsid w:val="00247CF5"/>
    <w:rsid w:val="00247F75"/>
    <w:rsid w:val="00250004"/>
    <w:rsid w:val="00250470"/>
    <w:rsid w:val="002505AC"/>
    <w:rsid w:val="0025065D"/>
    <w:rsid w:val="0025074F"/>
    <w:rsid w:val="0025075F"/>
    <w:rsid w:val="0025079E"/>
    <w:rsid w:val="002508E2"/>
    <w:rsid w:val="00250D13"/>
    <w:rsid w:val="00250F14"/>
    <w:rsid w:val="00251206"/>
    <w:rsid w:val="0025127A"/>
    <w:rsid w:val="002514FE"/>
    <w:rsid w:val="002518E4"/>
    <w:rsid w:val="00251905"/>
    <w:rsid w:val="002519DA"/>
    <w:rsid w:val="00251ADC"/>
    <w:rsid w:val="00251EA2"/>
    <w:rsid w:val="002521D3"/>
    <w:rsid w:val="002525D4"/>
    <w:rsid w:val="00252625"/>
    <w:rsid w:val="002527A5"/>
    <w:rsid w:val="00252808"/>
    <w:rsid w:val="00252E3E"/>
    <w:rsid w:val="00253407"/>
    <w:rsid w:val="00253AA9"/>
    <w:rsid w:val="00253E75"/>
    <w:rsid w:val="0025416F"/>
    <w:rsid w:val="00254618"/>
    <w:rsid w:val="002546D5"/>
    <w:rsid w:val="00254B7E"/>
    <w:rsid w:val="00254D58"/>
    <w:rsid w:val="00254F21"/>
    <w:rsid w:val="00254F4F"/>
    <w:rsid w:val="00255156"/>
    <w:rsid w:val="00255449"/>
    <w:rsid w:val="002557A7"/>
    <w:rsid w:val="00255946"/>
    <w:rsid w:val="00255988"/>
    <w:rsid w:val="00255D61"/>
    <w:rsid w:val="002561AD"/>
    <w:rsid w:val="002563B7"/>
    <w:rsid w:val="0025645B"/>
    <w:rsid w:val="002564B3"/>
    <w:rsid w:val="00256A92"/>
    <w:rsid w:val="00256BB2"/>
    <w:rsid w:val="00256FB5"/>
    <w:rsid w:val="00256FF8"/>
    <w:rsid w:val="00257246"/>
    <w:rsid w:val="002573A3"/>
    <w:rsid w:val="00257760"/>
    <w:rsid w:val="002578C8"/>
    <w:rsid w:val="00257AA7"/>
    <w:rsid w:val="00257AC4"/>
    <w:rsid w:val="00257B1D"/>
    <w:rsid w:val="00257BCD"/>
    <w:rsid w:val="00257C7C"/>
    <w:rsid w:val="00257D57"/>
    <w:rsid w:val="00257E4B"/>
    <w:rsid w:val="00257F77"/>
    <w:rsid w:val="0026025F"/>
    <w:rsid w:val="00260734"/>
    <w:rsid w:val="00260985"/>
    <w:rsid w:val="00260C55"/>
    <w:rsid w:val="00260F4C"/>
    <w:rsid w:val="002610AF"/>
    <w:rsid w:val="00261168"/>
    <w:rsid w:val="00261188"/>
    <w:rsid w:val="002612B3"/>
    <w:rsid w:val="002613E0"/>
    <w:rsid w:val="0026163A"/>
    <w:rsid w:val="00261664"/>
    <w:rsid w:val="002616E7"/>
    <w:rsid w:val="00261765"/>
    <w:rsid w:val="00261903"/>
    <w:rsid w:val="00261968"/>
    <w:rsid w:val="00261A38"/>
    <w:rsid w:val="00261E5F"/>
    <w:rsid w:val="00262176"/>
    <w:rsid w:val="002624A2"/>
    <w:rsid w:val="00262563"/>
    <w:rsid w:val="00262576"/>
    <w:rsid w:val="0026258C"/>
    <w:rsid w:val="00262726"/>
    <w:rsid w:val="00262775"/>
    <w:rsid w:val="00262D39"/>
    <w:rsid w:val="00262DCE"/>
    <w:rsid w:val="00262E49"/>
    <w:rsid w:val="00262F57"/>
    <w:rsid w:val="00263334"/>
    <w:rsid w:val="00263370"/>
    <w:rsid w:val="002638E1"/>
    <w:rsid w:val="0026394E"/>
    <w:rsid w:val="00263A4F"/>
    <w:rsid w:val="00263BB8"/>
    <w:rsid w:val="00263BD8"/>
    <w:rsid w:val="00263D44"/>
    <w:rsid w:val="0026406F"/>
    <w:rsid w:val="002642C1"/>
    <w:rsid w:val="0026458A"/>
    <w:rsid w:val="00264617"/>
    <w:rsid w:val="002648AD"/>
    <w:rsid w:val="00264902"/>
    <w:rsid w:val="00264B6A"/>
    <w:rsid w:val="00264CA4"/>
    <w:rsid w:val="00264D11"/>
    <w:rsid w:val="00264E1F"/>
    <w:rsid w:val="00264F95"/>
    <w:rsid w:val="002653C4"/>
    <w:rsid w:val="00265591"/>
    <w:rsid w:val="00265A54"/>
    <w:rsid w:val="00265CFC"/>
    <w:rsid w:val="00265F65"/>
    <w:rsid w:val="002660A5"/>
    <w:rsid w:val="00266651"/>
    <w:rsid w:val="002667BD"/>
    <w:rsid w:val="00266E4B"/>
    <w:rsid w:val="0026706E"/>
    <w:rsid w:val="002676A6"/>
    <w:rsid w:val="00267720"/>
    <w:rsid w:val="00267ACA"/>
    <w:rsid w:val="00267C9E"/>
    <w:rsid w:val="00267F6B"/>
    <w:rsid w:val="002706C0"/>
    <w:rsid w:val="00270735"/>
    <w:rsid w:val="00271348"/>
    <w:rsid w:val="002714BD"/>
    <w:rsid w:val="002717F9"/>
    <w:rsid w:val="00271AFA"/>
    <w:rsid w:val="00271C26"/>
    <w:rsid w:val="0027217E"/>
    <w:rsid w:val="00272245"/>
    <w:rsid w:val="00272330"/>
    <w:rsid w:val="0027295B"/>
    <w:rsid w:val="00273016"/>
    <w:rsid w:val="00273D53"/>
    <w:rsid w:val="00273D87"/>
    <w:rsid w:val="00273EC1"/>
    <w:rsid w:val="0027405A"/>
    <w:rsid w:val="00274256"/>
    <w:rsid w:val="002742D4"/>
    <w:rsid w:val="0027437D"/>
    <w:rsid w:val="002745C8"/>
    <w:rsid w:val="00274A5D"/>
    <w:rsid w:val="00274BA9"/>
    <w:rsid w:val="00274D5B"/>
    <w:rsid w:val="00274E65"/>
    <w:rsid w:val="00275009"/>
    <w:rsid w:val="00275465"/>
    <w:rsid w:val="0027547D"/>
    <w:rsid w:val="002755B8"/>
    <w:rsid w:val="0027560F"/>
    <w:rsid w:val="00275992"/>
    <w:rsid w:val="00275A9E"/>
    <w:rsid w:val="00275D28"/>
    <w:rsid w:val="00276211"/>
    <w:rsid w:val="00276361"/>
    <w:rsid w:val="0027671D"/>
    <w:rsid w:val="002767BC"/>
    <w:rsid w:val="0027686A"/>
    <w:rsid w:val="002768E7"/>
    <w:rsid w:val="00276BF5"/>
    <w:rsid w:val="00276CFE"/>
    <w:rsid w:val="00276D42"/>
    <w:rsid w:val="00276DCB"/>
    <w:rsid w:val="00276E39"/>
    <w:rsid w:val="00276F3C"/>
    <w:rsid w:val="00276FA0"/>
    <w:rsid w:val="00276FB7"/>
    <w:rsid w:val="002773F1"/>
    <w:rsid w:val="0027757C"/>
    <w:rsid w:val="00277814"/>
    <w:rsid w:val="0027793F"/>
    <w:rsid w:val="00277EC6"/>
    <w:rsid w:val="00277EF0"/>
    <w:rsid w:val="00277F32"/>
    <w:rsid w:val="0028004E"/>
    <w:rsid w:val="00280187"/>
    <w:rsid w:val="002805C0"/>
    <w:rsid w:val="00280BEB"/>
    <w:rsid w:val="00280C3B"/>
    <w:rsid w:val="00280D5D"/>
    <w:rsid w:val="00280D79"/>
    <w:rsid w:val="00281384"/>
    <w:rsid w:val="00281678"/>
    <w:rsid w:val="00281797"/>
    <w:rsid w:val="002817E6"/>
    <w:rsid w:val="00281843"/>
    <w:rsid w:val="0028192B"/>
    <w:rsid w:val="00281EF2"/>
    <w:rsid w:val="00282080"/>
    <w:rsid w:val="002826AB"/>
    <w:rsid w:val="00282BD7"/>
    <w:rsid w:val="00282F21"/>
    <w:rsid w:val="00283CE0"/>
    <w:rsid w:val="00283DA3"/>
    <w:rsid w:val="00283DCA"/>
    <w:rsid w:val="0028443B"/>
    <w:rsid w:val="00284665"/>
    <w:rsid w:val="0028478C"/>
    <w:rsid w:val="002848C4"/>
    <w:rsid w:val="002848FE"/>
    <w:rsid w:val="00284ABB"/>
    <w:rsid w:val="00284ED7"/>
    <w:rsid w:val="0028519C"/>
    <w:rsid w:val="00285437"/>
    <w:rsid w:val="00285493"/>
    <w:rsid w:val="002859C3"/>
    <w:rsid w:val="002859C8"/>
    <w:rsid w:val="00285A7D"/>
    <w:rsid w:val="00285CF0"/>
    <w:rsid w:val="00285F40"/>
    <w:rsid w:val="00286271"/>
    <w:rsid w:val="002862A0"/>
    <w:rsid w:val="0028635F"/>
    <w:rsid w:val="0028657F"/>
    <w:rsid w:val="00286B55"/>
    <w:rsid w:val="00286D05"/>
    <w:rsid w:val="00286D6E"/>
    <w:rsid w:val="00286EFF"/>
    <w:rsid w:val="0028737D"/>
    <w:rsid w:val="002876FE"/>
    <w:rsid w:val="00287CA1"/>
    <w:rsid w:val="0029005B"/>
    <w:rsid w:val="002901EB"/>
    <w:rsid w:val="002901F5"/>
    <w:rsid w:val="002904DF"/>
    <w:rsid w:val="0029064C"/>
    <w:rsid w:val="002906D8"/>
    <w:rsid w:val="0029088F"/>
    <w:rsid w:val="00291824"/>
    <w:rsid w:val="00291861"/>
    <w:rsid w:val="002919F3"/>
    <w:rsid w:val="00291ADD"/>
    <w:rsid w:val="002921D2"/>
    <w:rsid w:val="00292403"/>
    <w:rsid w:val="0029247A"/>
    <w:rsid w:val="002927A7"/>
    <w:rsid w:val="002928F8"/>
    <w:rsid w:val="0029299E"/>
    <w:rsid w:val="00292B3B"/>
    <w:rsid w:val="00292ED4"/>
    <w:rsid w:val="002932A4"/>
    <w:rsid w:val="00293552"/>
    <w:rsid w:val="0029362B"/>
    <w:rsid w:val="00293662"/>
    <w:rsid w:val="0029388C"/>
    <w:rsid w:val="00293C43"/>
    <w:rsid w:val="002942C0"/>
    <w:rsid w:val="00294513"/>
    <w:rsid w:val="0029461E"/>
    <w:rsid w:val="00294E28"/>
    <w:rsid w:val="00294F0A"/>
    <w:rsid w:val="0029546E"/>
    <w:rsid w:val="00295574"/>
    <w:rsid w:val="0029588B"/>
    <w:rsid w:val="00295BE1"/>
    <w:rsid w:val="00295C24"/>
    <w:rsid w:val="00295C31"/>
    <w:rsid w:val="00296145"/>
    <w:rsid w:val="002964D8"/>
    <w:rsid w:val="0029651E"/>
    <w:rsid w:val="0029665B"/>
    <w:rsid w:val="00296778"/>
    <w:rsid w:val="002969DA"/>
    <w:rsid w:val="00296C91"/>
    <w:rsid w:val="0029717F"/>
    <w:rsid w:val="0029727E"/>
    <w:rsid w:val="002972E3"/>
    <w:rsid w:val="00297628"/>
    <w:rsid w:val="0029771B"/>
    <w:rsid w:val="0029779B"/>
    <w:rsid w:val="0029790A"/>
    <w:rsid w:val="0029797D"/>
    <w:rsid w:val="002979B0"/>
    <w:rsid w:val="00297CBC"/>
    <w:rsid w:val="002A0317"/>
    <w:rsid w:val="002A043F"/>
    <w:rsid w:val="002A0560"/>
    <w:rsid w:val="002A06A1"/>
    <w:rsid w:val="002A0958"/>
    <w:rsid w:val="002A0BD6"/>
    <w:rsid w:val="002A0C36"/>
    <w:rsid w:val="002A0D29"/>
    <w:rsid w:val="002A16CC"/>
    <w:rsid w:val="002A1819"/>
    <w:rsid w:val="002A1836"/>
    <w:rsid w:val="002A18CF"/>
    <w:rsid w:val="002A1C36"/>
    <w:rsid w:val="002A1EF0"/>
    <w:rsid w:val="002A21D3"/>
    <w:rsid w:val="002A2934"/>
    <w:rsid w:val="002A2C9E"/>
    <w:rsid w:val="002A2CB3"/>
    <w:rsid w:val="002A2EEC"/>
    <w:rsid w:val="002A3005"/>
    <w:rsid w:val="002A3374"/>
    <w:rsid w:val="002A369C"/>
    <w:rsid w:val="002A3874"/>
    <w:rsid w:val="002A3FFE"/>
    <w:rsid w:val="002A417E"/>
    <w:rsid w:val="002A4232"/>
    <w:rsid w:val="002A4494"/>
    <w:rsid w:val="002A44B9"/>
    <w:rsid w:val="002A457D"/>
    <w:rsid w:val="002A47B4"/>
    <w:rsid w:val="002A50F1"/>
    <w:rsid w:val="002A5428"/>
    <w:rsid w:val="002A559F"/>
    <w:rsid w:val="002A581B"/>
    <w:rsid w:val="002A594C"/>
    <w:rsid w:val="002A5D70"/>
    <w:rsid w:val="002A5E99"/>
    <w:rsid w:val="002A6244"/>
    <w:rsid w:val="002A6468"/>
    <w:rsid w:val="002A64C5"/>
    <w:rsid w:val="002A64CF"/>
    <w:rsid w:val="002A6564"/>
    <w:rsid w:val="002A665A"/>
    <w:rsid w:val="002A6893"/>
    <w:rsid w:val="002A6A21"/>
    <w:rsid w:val="002A6ADC"/>
    <w:rsid w:val="002A6C0F"/>
    <w:rsid w:val="002A73DD"/>
    <w:rsid w:val="002A775B"/>
    <w:rsid w:val="002A78FF"/>
    <w:rsid w:val="002A7DD2"/>
    <w:rsid w:val="002A7E24"/>
    <w:rsid w:val="002A7F06"/>
    <w:rsid w:val="002B017A"/>
    <w:rsid w:val="002B01CE"/>
    <w:rsid w:val="002B0310"/>
    <w:rsid w:val="002B0698"/>
    <w:rsid w:val="002B098C"/>
    <w:rsid w:val="002B0D7C"/>
    <w:rsid w:val="002B0F9A"/>
    <w:rsid w:val="002B1152"/>
    <w:rsid w:val="002B12E9"/>
    <w:rsid w:val="002B147F"/>
    <w:rsid w:val="002B1ABC"/>
    <w:rsid w:val="002B1AC4"/>
    <w:rsid w:val="002B1FA5"/>
    <w:rsid w:val="002B21FB"/>
    <w:rsid w:val="002B226F"/>
    <w:rsid w:val="002B2279"/>
    <w:rsid w:val="002B24D1"/>
    <w:rsid w:val="002B2514"/>
    <w:rsid w:val="002B2567"/>
    <w:rsid w:val="002B25FC"/>
    <w:rsid w:val="002B25FE"/>
    <w:rsid w:val="002B2638"/>
    <w:rsid w:val="002B26CC"/>
    <w:rsid w:val="002B2A50"/>
    <w:rsid w:val="002B3289"/>
    <w:rsid w:val="002B3460"/>
    <w:rsid w:val="002B3485"/>
    <w:rsid w:val="002B3706"/>
    <w:rsid w:val="002B3BD1"/>
    <w:rsid w:val="002B3E60"/>
    <w:rsid w:val="002B4080"/>
    <w:rsid w:val="002B432B"/>
    <w:rsid w:val="002B49AE"/>
    <w:rsid w:val="002B49AF"/>
    <w:rsid w:val="002B4C5A"/>
    <w:rsid w:val="002B5281"/>
    <w:rsid w:val="002B535E"/>
    <w:rsid w:val="002B55BC"/>
    <w:rsid w:val="002B59F2"/>
    <w:rsid w:val="002B5B1A"/>
    <w:rsid w:val="002B618D"/>
    <w:rsid w:val="002B6295"/>
    <w:rsid w:val="002B6792"/>
    <w:rsid w:val="002B6796"/>
    <w:rsid w:val="002B69A4"/>
    <w:rsid w:val="002B6AFB"/>
    <w:rsid w:val="002B6B81"/>
    <w:rsid w:val="002B6BCC"/>
    <w:rsid w:val="002B6C46"/>
    <w:rsid w:val="002B7084"/>
    <w:rsid w:val="002B7154"/>
    <w:rsid w:val="002B71BD"/>
    <w:rsid w:val="002B72FC"/>
    <w:rsid w:val="002B7306"/>
    <w:rsid w:val="002B754F"/>
    <w:rsid w:val="002B766F"/>
    <w:rsid w:val="002B76CE"/>
    <w:rsid w:val="002B7A1D"/>
    <w:rsid w:val="002B7AD7"/>
    <w:rsid w:val="002B7B0E"/>
    <w:rsid w:val="002B7BA6"/>
    <w:rsid w:val="002B7C84"/>
    <w:rsid w:val="002B7CCC"/>
    <w:rsid w:val="002B7E10"/>
    <w:rsid w:val="002B7F0D"/>
    <w:rsid w:val="002B7FB3"/>
    <w:rsid w:val="002C01AD"/>
    <w:rsid w:val="002C05EA"/>
    <w:rsid w:val="002C0D1A"/>
    <w:rsid w:val="002C1701"/>
    <w:rsid w:val="002C174E"/>
    <w:rsid w:val="002C1A31"/>
    <w:rsid w:val="002C1B00"/>
    <w:rsid w:val="002C1C10"/>
    <w:rsid w:val="002C1D81"/>
    <w:rsid w:val="002C1ECC"/>
    <w:rsid w:val="002C220C"/>
    <w:rsid w:val="002C2304"/>
    <w:rsid w:val="002C2507"/>
    <w:rsid w:val="002C2565"/>
    <w:rsid w:val="002C2655"/>
    <w:rsid w:val="002C266E"/>
    <w:rsid w:val="002C292C"/>
    <w:rsid w:val="002C2BF7"/>
    <w:rsid w:val="002C2CD8"/>
    <w:rsid w:val="002C2D18"/>
    <w:rsid w:val="002C30AA"/>
    <w:rsid w:val="002C3533"/>
    <w:rsid w:val="002C374A"/>
    <w:rsid w:val="002C37F5"/>
    <w:rsid w:val="002C3CE6"/>
    <w:rsid w:val="002C3F2B"/>
    <w:rsid w:val="002C40E6"/>
    <w:rsid w:val="002C443C"/>
    <w:rsid w:val="002C45C7"/>
    <w:rsid w:val="002C4EA6"/>
    <w:rsid w:val="002C51B2"/>
    <w:rsid w:val="002C544F"/>
    <w:rsid w:val="002C55D8"/>
    <w:rsid w:val="002C58CE"/>
    <w:rsid w:val="002C5959"/>
    <w:rsid w:val="002C5A79"/>
    <w:rsid w:val="002C5AFC"/>
    <w:rsid w:val="002C5C6C"/>
    <w:rsid w:val="002C5CC0"/>
    <w:rsid w:val="002C6038"/>
    <w:rsid w:val="002C609E"/>
    <w:rsid w:val="002C6149"/>
    <w:rsid w:val="002C62AC"/>
    <w:rsid w:val="002C663C"/>
    <w:rsid w:val="002C682F"/>
    <w:rsid w:val="002C6A0B"/>
    <w:rsid w:val="002C6DA3"/>
    <w:rsid w:val="002C6E84"/>
    <w:rsid w:val="002C716A"/>
    <w:rsid w:val="002C7828"/>
    <w:rsid w:val="002C7831"/>
    <w:rsid w:val="002C7F68"/>
    <w:rsid w:val="002D05D0"/>
    <w:rsid w:val="002D0B22"/>
    <w:rsid w:val="002D0D4A"/>
    <w:rsid w:val="002D1002"/>
    <w:rsid w:val="002D1008"/>
    <w:rsid w:val="002D10B5"/>
    <w:rsid w:val="002D14D9"/>
    <w:rsid w:val="002D1976"/>
    <w:rsid w:val="002D1C39"/>
    <w:rsid w:val="002D1C85"/>
    <w:rsid w:val="002D1F3F"/>
    <w:rsid w:val="002D29EC"/>
    <w:rsid w:val="002D2B92"/>
    <w:rsid w:val="002D2D8F"/>
    <w:rsid w:val="002D2E1C"/>
    <w:rsid w:val="002D2F65"/>
    <w:rsid w:val="002D307B"/>
    <w:rsid w:val="002D318E"/>
    <w:rsid w:val="002D31BC"/>
    <w:rsid w:val="002D3360"/>
    <w:rsid w:val="002D33A2"/>
    <w:rsid w:val="002D341F"/>
    <w:rsid w:val="002D3524"/>
    <w:rsid w:val="002D3661"/>
    <w:rsid w:val="002D3792"/>
    <w:rsid w:val="002D3921"/>
    <w:rsid w:val="002D3FE2"/>
    <w:rsid w:val="002D40D2"/>
    <w:rsid w:val="002D47AA"/>
    <w:rsid w:val="002D49F4"/>
    <w:rsid w:val="002D4F0B"/>
    <w:rsid w:val="002D53C5"/>
    <w:rsid w:val="002D543F"/>
    <w:rsid w:val="002D5523"/>
    <w:rsid w:val="002D55E4"/>
    <w:rsid w:val="002D596D"/>
    <w:rsid w:val="002D5970"/>
    <w:rsid w:val="002D5A6C"/>
    <w:rsid w:val="002D636F"/>
    <w:rsid w:val="002D65CE"/>
    <w:rsid w:val="002D6613"/>
    <w:rsid w:val="002D6A7A"/>
    <w:rsid w:val="002D6BCD"/>
    <w:rsid w:val="002D6BD1"/>
    <w:rsid w:val="002D7189"/>
    <w:rsid w:val="002D778E"/>
    <w:rsid w:val="002D78C6"/>
    <w:rsid w:val="002E0117"/>
    <w:rsid w:val="002E0218"/>
    <w:rsid w:val="002E025D"/>
    <w:rsid w:val="002E04C6"/>
    <w:rsid w:val="002E07B2"/>
    <w:rsid w:val="002E086C"/>
    <w:rsid w:val="002E09C3"/>
    <w:rsid w:val="002E135D"/>
    <w:rsid w:val="002E150B"/>
    <w:rsid w:val="002E17E1"/>
    <w:rsid w:val="002E1A15"/>
    <w:rsid w:val="002E1AD3"/>
    <w:rsid w:val="002E20FF"/>
    <w:rsid w:val="002E2403"/>
    <w:rsid w:val="002E26BA"/>
    <w:rsid w:val="002E26E2"/>
    <w:rsid w:val="002E2831"/>
    <w:rsid w:val="002E292F"/>
    <w:rsid w:val="002E2E10"/>
    <w:rsid w:val="002E3141"/>
    <w:rsid w:val="002E3527"/>
    <w:rsid w:val="002E36FE"/>
    <w:rsid w:val="002E370B"/>
    <w:rsid w:val="002E38D7"/>
    <w:rsid w:val="002E3A49"/>
    <w:rsid w:val="002E3CE3"/>
    <w:rsid w:val="002E3DA9"/>
    <w:rsid w:val="002E3FE0"/>
    <w:rsid w:val="002E429F"/>
    <w:rsid w:val="002E4D06"/>
    <w:rsid w:val="002E4F31"/>
    <w:rsid w:val="002E4F33"/>
    <w:rsid w:val="002E4F4F"/>
    <w:rsid w:val="002E4FE2"/>
    <w:rsid w:val="002E50D5"/>
    <w:rsid w:val="002E5411"/>
    <w:rsid w:val="002E58E7"/>
    <w:rsid w:val="002E5B99"/>
    <w:rsid w:val="002E5BC5"/>
    <w:rsid w:val="002E5C10"/>
    <w:rsid w:val="002E5E58"/>
    <w:rsid w:val="002E6206"/>
    <w:rsid w:val="002E629E"/>
    <w:rsid w:val="002E6497"/>
    <w:rsid w:val="002E659C"/>
    <w:rsid w:val="002E6C36"/>
    <w:rsid w:val="002E7019"/>
    <w:rsid w:val="002E7224"/>
    <w:rsid w:val="002E7519"/>
    <w:rsid w:val="002E767D"/>
    <w:rsid w:val="002E77A0"/>
    <w:rsid w:val="002E7804"/>
    <w:rsid w:val="002E7CEC"/>
    <w:rsid w:val="002E7F6C"/>
    <w:rsid w:val="002F0D81"/>
    <w:rsid w:val="002F0EFD"/>
    <w:rsid w:val="002F0F9E"/>
    <w:rsid w:val="002F1101"/>
    <w:rsid w:val="002F1128"/>
    <w:rsid w:val="002F13A5"/>
    <w:rsid w:val="002F141A"/>
    <w:rsid w:val="002F1635"/>
    <w:rsid w:val="002F1685"/>
    <w:rsid w:val="002F1743"/>
    <w:rsid w:val="002F1CFD"/>
    <w:rsid w:val="002F1D38"/>
    <w:rsid w:val="002F2340"/>
    <w:rsid w:val="002F29BE"/>
    <w:rsid w:val="002F2D59"/>
    <w:rsid w:val="002F2F1E"/>
    <w:rsid w:val="002F3470"/>
    <w:rsid w:val="002F3B4C"/>
    <w:rsid w:val="002F3BB5"/>
    <w:rsid w:val="002F3E06"/>
    <w:rsid w:val="002F3F9C"/>
    <w:rsid w:val="002F4323"/>
    <w:rsid w:val="002F4404"/>
    <w:rsid w:val="002F448B"/>
    <w:rsid w:val="002F4558"/>
    <w:rsid w:val="002F45D7"/>
    <w:rsid w:val="002F469F"/>
    <w:rsid w:val="002F47A1"/>
    <w:rsid w:val="002F4A6F"/>
    <w:rsid w:val="002F4B93"/>
    <w:rsid w:val="002F4C0C"/>
    <w:rsid w:val="002F4C31"/>
    <w:rsid w:val="002F4DAF"/>
    <w:rsid w:val="002F4DD9"/>
    <w:rsid w:val="002F516D"/>
    <w:rsid w:val="002F51DC"/>
    <w:rsid w:val="002F5623"/>
    <w:rsid w:val="002F5676"/>
    <w:rsid w:val="002F5801"/>
    <w:rsid w:val="002F597D"/>
    <w:rsid w:val="002F5B00"/>
    <w:rsid w:val="002F5C2A"/>
    <w:rsid w:val="002F5E7C"/>
    <w:rsid w:val="002F5F0D"/>
    <w:rsid w:val="002F6467"/>
    <w:rsid w:val="002F6C5D"/>
    <w:rsid w:val="002F7336"/>
    <w:rsid w:val="002F7344"/>
    <w:rsid w:val="002F75A5"/>
    <w:rsid w:val="002F7799"/>
    <w:rsid w:val="002F7875"/>
    <w:rsid w:val="002F78E3"/>
    <w:rsid w:val="002F7DAA"/>
    <w:rsid w:val="002F7F59"/>
    <w:rsid w:val="00300297"/>
    <w:rsid w:val="003005C2"/>
    <w:rsid w:val="00300685"/>
    <w:rsid w:val="003007EC"/>
    <w:rsid w:val="0030081B"/>
    <w:rsid w:val="00300896"/>
    <w:rsid w:val="003008D0"/>
    <w:rsid w:val="00300992"/>
    <w:rsid w:val="00300B91"/>
    <w:rsid w:val="00300D65"/>
    <w:rsid w:val="00300F0B"/>
    <w:rsid w:val="0030110D"/>
    <w:rsid w:val="003011CB"/>
    <w:rsid w:val="00301759"/>
    <w:rsid w:val="003019B3"/>
    <w:rsid w:val="00301B5D"/>
    <w:rsid w:val="00302279"/>
    <w:rsid w:val="00302711"/>
    <w:rsid w:val="0030273A"/>
    <w:rsid w:val="0030282F"/>
    <w:rsid w:val="00302835"/>
    <w:rsid w:val="003029BB"/>
    <w:rsid w:val="00302A02"/>
    <w:rsid w:val="00302B5E"/>
    <w:rsid w:val="00302B7E"/>
    <w:rsid w:val="00302C22"/>
    <w:rsid w:val="00302D07"/>
    <w:rsid w:val="00302E2F"/>
    <w:rsid w:val="003032BA"/>
    <w:rsid w:val="00303373"/>
    <w:rsid w:val="0030343B"/>
    <w:rsid w:val="00303859"/>
    <w:rsid w:val="00303985"/>
    <w:rsid w:val="00303A4C"/>
    <w:rsid w:val="00303B3C"/>
    <w:rsid w:val="00303CDC"/>
    <w:rsid w:val="0030411A"/>
    <w:rsid w:val="00304316"/>
    <w:rsid w:val="0030450D"/>
    <w:rsid w:val="00304697"/>
    <w:rsid w:val="00304799"/>
    <w:rsid w:val="0030489A"/>
    <w:rsid w:val="0030489C"/>
    <w:rsid w:val="00304993"/>
    <w:rsid w:val="00305357"/>
    <w:rsid w:val="003055AE"/>
    <w:rsid w:val="003055C5"/>
    <w:rsid w:val="003055E4"/>
    <w:rsid w:val="0030581A"/>
    <w:rsid w:val="00305D09"/>
    <w:rsid w:val="00305D4D"/>
    <w:rsid w:val="00305E00"/>
    <w:rsid w:val="00306060"/>
    <w:rsid w:val="0030612B"/>
    <w:rsid w:val="0030617F"/>
    <w:rsid w:val="003063AF"/>
    <w:rsid w:val="003063DE"/>
    <w:rsid w:val="00306595"/>
    <w:rsid w:val="0030679F"/>
    <w:rsid w:val="00306D79"/>
    <w:rsid w:val="00306E43"/>
    <w:rsid w:val="00306E6D"/>
    <w:rsid w:val="00306FEB"/>
    <w:rsid w:val="00306FFA"/>
    <w:rsid w:val="003071D6"/>
    <w:rsid w:val="00307271"/>
    <w:rsid w:val="003074B0"/>
    <w:rsid w:val="00307551"/>
    <w:rsid w:val="003076B4"/>
    <w:rsid w:val="00307952"/>
    <w:rsid w:val="00307CA3"/>
    <w:rsid w:val="00307D76"/>
    <w:rsid w:val="00307F43"/>
    <w:rsid w:val="00310012"/>
    <w:rsid w:val="0031028C"/>
    <w:rsid w:val="0031045E"/>
    <w:rsid w:val="00310583"/>
    <w:rsid w:val="00310607"/>
    <w:rsid w:val="00310724"/>
    <w:rsid w:val="00310740"/>
    <w:rsid w:val="003109DB"/>
    <w:rsid w:val="00310AAA"/>
    <w:rsid w:val="00310AD2"/>
    <w:rsid w:val="00310B98"/>
    <w:rsid w:val="00311036"/>
    <w:rsid w:val="0031130E"/>
    <w:rsid w:val="003113DF"/>
    <w:rsid w:val="00311403"/>
    <w:rsid w:val="00311469"/>
    <w:rsid w:val="003114BE"/>
    <w:rsid w:val="00311640"/>
    <w:rsid w:val="003116E2"/>
    <w:rsid w:val="00311905"/>
    <w:rsid w:val="00311908"/>
    <w:rsid w:val="003119B9"/>
    <w:rsid w:val="00311C6B"/>
    <w:rsid w:val="00312319"/>
    <w:rsid w:val="003123BA"/>
    <w:rsid w:val="0031267C"/>
    <w:rsid w:val="00312BA6"/>
    <w:rsid w:val="003131DD"/>
    <w:rsid w:val="003132B3"/>
    <w:rsid w:val="003132D3"/>
    <w:rsid w:val="00313D2E"/>
    <w:rsid w:val="00314144"/>
    <w:rsid w:val="0031434E"/>
    <w:rsid w:val="003145F1"/>
    <w:rsid w:val="0031467D"/>
    <w:rsid w:val="00314762"/>
    <w:rsid w:val="00314C09"/>
    <w:rsid w:val="00314D37"/>
    <w:rsid w:val="003153C7"/>
    <w:rsid w:val="003154D2"/>
    <w:rsid w:val="00315776"/>
    <w:rsid w:val="0031580D"/>
    <w:rsid w:val="0031582A"/>
    <w:rsid w:val="00315850"/>
    <w:rsid w:val="00315DD8"/>
    <w:rsid w:val="003164E2"/>
    <w:rsid w:val="00316857"/>
    <w:rsid w:val="00316A64"/>
    <w:rsid w:val="00316F59"/>
    <w:rsid w:val="00317088"/>
    <w:rsid w:val="0031735E"/>
    <w:rsid w:val="003176AA"/>
    <w:rsid w:val="0031775C"/>
    <w:rsid w:val="00317C40"/>
    <w:rsid w:val="00317C60"/>
    <w:rsid w:val="00317D93"/>
    <w:rsid w:val="003200B0"/>
    <w:rsid w:val="0032036E"/>
    <w:rsid w:val="003204B9"/>
    <w:rsid w:val="0032057C"/>
    <w:rsid w:val="0032063A"/>
    <w:rsid w:val="003206CC"/>
    <w:rsid w:val="00320A1B"/>
    <w:rsid w:val="00320D2C"/>
    <w:rsid w:val="00320E6D"/>
    <w:rsid w:val="00320F08"/>
    <w:rsid w:val="003210FD"/>
    <w:rsid w:val="00321125"/>
    <w:rsid w:val="00321359"/>
    <w:rsid w:val="00321371"/>
    <w:rsid w:val="003216B2"/>
    <w:rsid w:val="003216CC"/>
    <w:rsid w:val="003217D7"/>
    <w:rsid w:val="003219F2"/>
    <w:rsid w:val="00321AE9"/>
    <w:rsid w:val="00321B16"/>
    <w:rsid w:val="00321FE0"/>
    <w:rsid w:val="003220E7"/>
    <w:rsid w:val="00322310"/>
    <w:rsid w:val="0032252C"/>
    <w:rsid w:val="00322961"/>
    <w:rsid w:val="00322C8E"/>
    <w:rsid w:val="003231E4"/>
    <w:rsid w:val="00323338"/>
    <w:rsid w:val="0032337F"/>
    <w:rsid w:val="003234B6"/>
    <w:rsid w:val="00323520"/>
    <w:rsid w:val="0032389A"/>
    <w:rsid w:val="003239C6"/>
    <w:rsid w:val="00323EA3"/>
    <w:rsid w:val="0032409E"/>
    <w:rsid w:val="003242E7"/>
    <w:rsid w:val="0032491E"/>
    <w:rsid w:val="0032493B"/>
    <w:rsid w:val="003251EB"/>
    <w:rsid w:val="00325336"/>
    <w:rsid w:val="00325530"/>
    <w:rsid w:val="003256F0"/>
    <w:rsid w:val="00325792"/>
    <w:rsid w:val="00325B0C"/>
    <w:rsid w:val="00325F08"/>
    <w:rsid w:val="00325FE2"/>
    <w:rsid w:val="00326362"/>
    <w:rsid w:val="00326797"/>
    <w:rsid w:val="003268E3"/>
    <w:rsid w:val="00326AD7"/>
    <w:rsid w:val="00326C24"/>
    <w:rsid w:val="00327015"/>
    <w:rsid w:val="00327122"/>
    <w:rsid w:val="00327160"/>
    <w:rsid w:val="00327302"/>
    <w:rsid w:val="003274B2"/>
    <w:rsid w:val="0032763C"/>
    <w:rsid w:val="00327670"/>
    <w:rsid w:val="0032777C"/>
    <w:rsid w:val="00330195"/>
    <w:rsid w:val="003302BA"/>
    <w:rsid w:val="003302D2"/>
    <w:rsid w:val="0033063E"/>
    <w:rsid w:val="00330892"/>
    <w:rsid w:val="00330B1A"/>
    <w:rsid w:val="00331000"/>
    <w:rsid w:val="00331059"/>
    <w:rsid w:val="003311DC"/>
    <w:rsid w:val="003311DF"/>
    <w:rsid w:val="00331443"/>
    <w:rsid w:val="003314C4"/>
    <w:rsid w:val="003314D5"/>
    <w:rsid w:val="00331842"/>
    <w:rsid w:val="0033195D"/>
    <w:rsid w:val="00331A7A"/>
    <w:rsid w:val="00331BE4"/>
    <w:rsid w:val="00331E11"/>
    <w:rsid w:val="00332091"/>
    <w:rsid w:val="00332107"/>
    <w:rsid w:val="00332260"/>
    <w:rsid w:val="00332634"/>
    <w:rsid w:val="00332C02"/>
    <w:rsid w:val="00332C74"/>
    <w:rsid w:val="00332DEC"/>
    <w:rsid w:val="00333225"/>
    <w:rsid w:val="003334CB"/>
    <w:rsid w:val="00333627"/>
    <w:rsid w:val="003336BA"/>
    <w:rsid w:val="003338D7"/>
    <w:rsid w:val="00333D0B"/>
    <w:rsid w:val="00333FE4"/>
    <w:rsid w:val="00334224"/>
    <w:rsid w:val="003344C7"/>
    <w:rsid w:val="00334C5C"/>
    <w:rsid w:val="00334ED6"/>
    <w:rsid w:val="00335187"/>
    <w:rsid w:val="00335407"/>
    <w:rsid w:val="00335441"/>
    <w:rsid w:val="0033568A"/>
    <w:rsid w:val="00335928"/>
    <w:rsid w:val="00335980"/>
    <w:rsid w:val="00335DDA"/>
    <w:rsid w:val="003364A3"/>
    <w:rsid w:val="003365BF"/>
    <w:rsid w:val="003365EF"/>
    <w:rsid w:val="0033674F"/>
    <w:rsid w:val="0033675D"/>
    <w:rsid w:val="003367F0"/>
    <w:rsid w:val="00336999"/>
    <w:rsid w:val="00336BC4"/>
    <w:rsid w:val="00336D2D"/>
    <w:rsid w:val="00336D54"/>
    <w:rsid w:val="00336DAF"/>
    <w:rsid w:val="00336EA6"/>
    <w:rsid w:val="00337172"/>
    <w:rsid w:val="003371C9"/>
    <w:rsid w:val="003373BD"/>
    <w:rsid w:val="003377E1"/>
    <w:rsid w:val="003378F9"/>
    <w:rsid w:val="00337991"/>
    <w:rsid w:val="00337F0F"/>
    <w:rsid w:val="003400C7"/>
    <w:rsid w:val="00340341"/>
    <w:rsid w:val="00340411"/>
    <w:rsid w:val="00340415"/>
    <w:rsid w:val="00340F47"/>
    <w:rsid w:val="00341239"/>
    <w:rsid w:val="0034127E"/>
    <w:rsid w:val="0034137A"/>
    <w:rsid w:val="00341408"/>
    <w:rsid w:val="003415B3"/>
    <w:rsid w:val="0034171F"/>
    <w:rsid w:val="0034174F"/>
    <w:rsid w:val="00341A2F"/>
    <w:rsid w:val="00341DF5"/>
    <w:rsid w:val="003420F2"/>
    <w:rsid w:val="0034225E"/>
    <w:rsid w:val="003426CF"/>
    <w:rsid w:val="003428F1"/>
    <w:rsid w:val="003429AC"/>
    <w:rsid w:val="00342B02"/>
    <w:rsid w:val="00342C29"/>
    <w:rsid w:val="00342FB1"/>
    <w:rsid w:val="003431D2"/>
    <w:rsid w:val="00343238"/>
    <w:rsid w:val="0034326A"/>
    <w:rsid w:val="003432BA"/>
    <w:rsid w:val="00343326"/>
    <w:rsid w:val="00343630"/>
    <w:rsid w:val="003438BD"/>
    <w:rsid w:val="00343932"/>
    <w:rsid w:val="00343F21"/>
    <w:rsid w:val="003441A7"/>
    <w:rsid w:val="0034457E"/>
    <w:rsid w:val="00344645"/>
    <w:rsid w:val="00344831"/>
    <w:rsid w:val="003448B6"/>
    <w:rsid w:val="00344BA7"/>
    <w:rsid w:val="00345035"/>
    <w:rsid w:val="00345563"/>
    <w:rsid w:val="00345848"/>
    <w:rsid w:val="003458F9"/>
    <w:rsid w:val="003459C6"/>
    <w:rsid w:val="00345CD3"/>
    <w:rsid w:val="00346094"/>
    <w:rsid w:val="00346A50"/>
    <w:rsid w:val="00346D11"/>
    <w:rsid w:val="00346DE6"/>
    <w:rsid w:val="00346FEE"/>
    <w:rsid w:val="0034701D"/>
    <w:rsid w:val="003471EF"/>
    <w:rsid w:val="0034775B"/>
    <w:rsid w:val="00347B36"/>
    <w:rsid w:val="00347B6C"/>
    <w:rsid w:val="00347B77"/>
    <w:rsid w:val="00347D14"/>
    <w:rsid w:val="00347D47"/>
    <w:rsid w:val="00347ED9"/>
    <w:rsid w:val="00350067"/>
    <w:rsid w:val="003500C4"/>
    <w:rsid w:val="0035044F"/>
    <w:rsid w:val="003505F4"/>
    <w:rsid w:val="003508E8"/>
    <w:rsid w:val="00350D63"/>
    <w:rsid w:val="00350E53"/>
    <w:rsid w:val="00350EA0"/>
    <w:rsid w:val="00350EA9"/>
    <w:rsid w:val="00350FD9"/>
    <w:rsid w:val="00351397"/>
    <w:rsid w:val="00351764"/>
    <w:rsid w:val="00351B55"/>
    <w:rsid w:val="00351B82"/>
    <w:rsid w:val="00351D16"/>
    <w:rsid w:val="00351DD9"/>
    <w:rsid w:val="00352101"/>
    <w:rsid w:val="00352588"/>
    <w:rsid w:val="00352591"/>
    <w:rsid w:val="0035282F"/>
    <w:rsid w:val="00352A9A"/>
    <w:rsid w:val="00352B74"/>
    <w:rsid w:val="00352DEC"/>
    <w:rsid w:val="00352E57"/>
    <w:rsid w:val="00353080"/>
    <w:rsid w:val="0035324C"/>
    <w:rsid w:val="00353344"/>
    <w:rsid w:val="00353735"/>
    <w:rsid w:val="003539A4"/>
    <w:rsid w:val="00353A4B"/>
    <w:rsid w:val="003541D8"/>
    <w:rsid w:val="00354821"/>
    <w:rsid w:val="00354AF6"/>
    <w:rsid w:val="00354C9C"/>
    <w:rsid w:val="00354D88"/>
    <w:rsid w:val="00354FAD"/>
    <w:rsid w:val="00355044"/>
    <w:rsid w:val="003552DA"/>
    <w:rsid w:val="003555EA"/>
    <w:rsid w:val="003558D2"/>
    <w:rsid w:val="003559D4"/>
    <w:rsid w:val="00355BEE"/>
    <w:rsid w:val="00355C05"/>
    <w:rsid w:val="00355EB9"/>
    <w:rsid w:val="00355EBA"/>
    <w:rsid w:val="003560E4"/>
    <w:rsid w:val="0035625B"/>
    <w:rsid w:val="003564B5"/>
    <w:rsid w:val="0035661D"/>
    <w:rsid w:val="00356993"/>
    <w:rsid w:val="00356C86"/>
    <w:rsid w:val="00356D53"/>
    <w:rsid w:val="00356EAE"/>
    <w:rsid w:val="00356F2B"/>
    <w:rsid w:val="003572E4"/>
    <w:rsid w:val="003572F2"/>
    <w:rsid w:val="00357543"/>
    <w:rsid w:val="00357575"/>
    <w:rsid w:val="003576D2"/>
    <w:rsid w:val="00357BD6"/>
    <w:rsid w:val="00360105"/>
    <w:rsid w:val="0036012B"/>
    <w:rsid w:val="0036032A"/>
    <w:rsid w:val="0036035B"/>
    <w:rsid w:val="00360549"/>
    <w:rsid w:val="003605CA"/>
    <w:rsid w:val="00360756"/>
    <w:rsid w:val="00360847"/>
    <w:rsid w:val="00360BAF"/>
    <w:rsid w:val="00360CE0"/>
    <w:rsid w:val="00360F97"/>
    <w:rsid w:val="003610BC"/>
    <w:rsid w:val="003612F9"/>
    <w:rsid w:val="00361ABF"/>
    <w:rsid w:val="00361D5E"/>
    <w:rsid w:val="0036264F"/>
    <w:rsid w:val="00362891"/>
    <w:rsid w:val="00362926"/>
    <w:rsid w:val="00362D28"/>
    <w:rsid w:val="00362D30"/>
    <w:rsid w:val="00363213"/>
    <w:rsid w:val="0036321D"/>
    <w:rsid w:val="00363228"/>
    <w:rsid w:val="0036324A"/>
    <w:rsid w:val="00363D1C"/>
    <w:rsid w:val="00364653"/>
    <w:rsid w:val="00364862"/>
    <w:rsid w:val="003649F3"/>
    <w:rsid w:val="00364B26"/>
    <w:rsid w:val="00364B40"/>
    <w:rsid w:val="00364B4B"/>
    <w:rsid w:val="00364B6A"/>
    <w:rsid w:val="00364C8D"/>
    <w:rsid w:val="003652DB"/>
    <w:rsid w:val="00365430"/>
    <w:rsid w:val="00365497"/>
    <w:rsid w:val="003658EF"/>
    <w:rsid w:val="00365B82"/>
    <w:rsid w:val="00365E8C"/>
    <w:rsid w:val="00365EFB"/>
    <w:rsid w:val="003660C8"/>
    <w:rsid w:val="0036631A"/>
    <w:rsid w:val="00366527"/>
    <w:rsid w:val="00366701"/>
    <w:rsid w:val="00366B89"/>
    <w:rsid w:val="00366C10"/>
    <w:rsid w:val="00366D3F"/>
    <w:rsid w:val="00366F05"/>
    <w:rsid w:val="00367199"/>
    <w:rsid w:val="00367206"/>
    <w:rsid w:val="003677BB"/>
    <w:rsid w:val="003677DE"/>
    <w:rsid w:val="00367AFE"/>
    <w:rsid w:val="00367B19"/>
    <w:rsid w:val="00367BB4"/>
    <w:rsid w:val="00367D84"/>
    <w:rsid w:val="00367E1F"/>
    <w:rsid w:val="0037036A"/>
    <w:rsid w:val="00370536"/>
    <w:rsid w:val="00370B7B"/>
    <w:rsid w:val="00370EB9"/>
    <w:rsid w:val="0037120B"/>
    <w:rsid w:val="0037133A"/>
    <w:rsid w:val="003716F6"/>
    <w:rsid w:val="00371719"/>
    <w:rsid w:val="00371789"/>
    <w:rsid w:val="003719DD"/>
    <w:rsid w:val="00371A50"/>
    <w:rsid w:val="00371C01"/>
    <w:rsid w:val="00371DAD"/>
    <w:rsid w:val="003721EB"/>
    <w:rsid w:val="003725BA"/>
    <w:rsid w:val="003725DB"/>
    <w:rsid w:val="00372611"/>
    <w:rsid w:val="0037282D"/>
    <w:rsid w:val="00372A79"/>
    <w:rsid w:val="00372EFD"/>
    <w:rsid w:val="00373179"/>
    <w:rsid w:val="00373236"/>
    <w:rsid w:val="003734B3"/>
    <w:rsid w:val="0037371E"/>
    <w:rsid w:val="00373A6C"/>
    <w:rsid w:val="00373B6E"/>
    <w:rsid w:val="00373F19"/>
    <w:rsid w:val="00374093"/>
    <w:rsid w:val="003741D6"/>
    <w:rsid w:val="003743A2"/>
    <w:rsid w:val="00374545"/>
    <w:rsid w:val="00374915"/>
    <w:rsid w:val="00374A00"/>
    <w:rsid w:val="00374C0C"/>
    <w:rsid w:val="00374DF9"/>
    <w:rsid w:val="00375063"/>
    <w:rsid w:val="00375346"/>
    <w:rsid w:val="0037540C"/>
    <w:rsid w:val="00375555"/>
    <w:rsid w:val="00375756"/>
    <w:rsid w:val="0037597A"/>
    <w:rsid w:val="00375AA4"/>
    <w:rsid w:val="0037609B"/>
    <w:rsid w:val="003761B8"/>
    <w:rsid w:val="003763C1"/>
    <w:rsid w:val="003765B7"/>
    <w:rsid w:val="003766A4"/>
    <w:rsid w:val="003767EB"/>
    <w:rsid w:val="0037694D"/>
    <w:rsid w:val="00376EC9"/>
    <w:rsid w:val="00376F8B"/>
    <w:rsid w:val="00377120"/>
    <w:rsid w:val="00377401"/>
    <w:rsid w:val="00377831"/>
    <w:rsid w:val="00377C2D"/>
    <w:rsid w:val="00377D4B"/>
    <w:rsid w:val="00377FCA"/>
    <w:rsid w:val="003800D0"/>
    <w:rsid w:val="003801CC"/>
    <w:rsid w:val="00380237"/>
    <w:rsid w:val="003808B1"/>
    <w:rsid w:val="0038095F"/>
    <w:rsid w:val="00380CF1"/>
    <w:rsid w:val="00380D4A"/>
    <w:rsid w:val="00381132"/>
    <w:rsid w:val="003812A4"/>
    <w:rsid w:val="003812B6"/>
    <w:rsid w:val="00381A0B"/>
    <w:rsid w:val="00381ADC"/>
    <w:rsid w:val="00381B3D"/>
    <w:rsid w:val="00382089"/>
    <w:rsid w:val="0038216E"/>
    <w:rsid w:val="00382248"/>
    <w:rsid w:val="00382280"/>
    <w:rsid w:val="00382545"/>
    <w:rsid w:val="003825A4"/>
    <w:rsid w:val="003825AA"/>
    <w:rsid w:val="003829B5"/>
    <w:rsid w:val="00382C7E"/>
    <w:rsid w:val="00382DF0"/>
    <w:rsid w:val="00382EC6"/>
    <w:rsid w:val="00383053"/>
    <w:rsid w:val="00383611"/>
    <w:rsid w:val="003837E3"/>
    <w:rsid w:val="0038397C"/>
    <w:rsid w:val="003841C1"/>
    <w:rsid w:val="00384362"/>
    <w:rsid w:val="00384521"/>
    <w:rsid w:val="003846AE"/>
    <w:rsid w:val="00384A80"/>
    <w:rsid w:val="00384ADF"/>
    <w:rsid w:val="00384B4C"/>
    <w:rsid w:val="00384EE5"/>
    <w:rsid w:val="0038534C"/>
    <w:rsid w:val="00385462"/>
    <w:rsid w:val="00385847"/>
    <w:rsid w:val="00385FF6"/>
    <w:rsid w:val="003860CB"/>
    <w:rsid w:val="003869F5"/>
    <w:rsid w:val="00386B45"/>
    <w:rsid w:val="00386BE6"/>
    <w:rsid w:val="00386F6C"/>
    <w:rsid w:val="00387315"/>
    <w:rsid w:val="003873B9"/>
    <w:rsid w:val="00387671"/>
    <w:rsid w:val="00387B80"/>
    <w:rsid w:val="00390132"/>
    <w:rsid w:val="00390206"/>
    <w:rsid w:val="00390A0E"/>
    <w:rsid w:val="00390BC7"/>
    <w:rsid w:val="00390C17"/>
    <w:rsid w:val="00390F4B"/>
    <w:rsid w:val="00391D60"/>
    <w:rsid w:val="00392184"/>
    <w:rsid w:val="003924AD"/>
    <w:rsid w:val="00392B47"/>
    <w:rsid w:val="00392C5E"/>
    <w:rsid w:val="00393035"/>
    <w:rsid w:val="00393155"/>
    <w:rsid w:val="0039317A"/>
    <w:rsid w:val="0039345E"/>
    <w:rsid w:val="003935F0"/>
    <w:rsid w:val="00393692"/>
    <w:rsid w:val="003937D8"/>
    <w:rsid w:val="00393888"/>
    <w:rsid w:val="0039388A"/>
    <w:rsid w:val="00393AC0"/>
    <w:rsid w:val="00393AC7"/>
    <w:rsid w:val="00393CA3"/>
    <w:rsid w:val="00393EB1"/>
    <w:rsid w:val="00393EB6"/>
    <w:rsid w:val="003940A8"/>
    <w:rsid w:val="00394A41"/>
    <w:rsid w:val="00394EA3"/>
    <w:rsid w:val="003950BF"/>
    <w:rsid w:val="003950E1"/>
    <w:rsid w:val="00395418"/>
    <w:rsid w:val="0039545C"/>
    <w:rsid w:val="0039547A"/>
    <w:rsid w:val="003955CD"/>
    <w:rsid w:val="00395DCB"/>
    <w:rsid w:val="00395EF3"/>
    <w:rsid w:val="00396297"/>
    <w:rsid w:val="0039634B"/>
    <w:rsid w:val="003965E6"/>
    <w:rsid w:val="00396A51"/>
    <w:rsid w:val="00396DA6"/>
    <w:rsid w:val="00396DA9"/>
    <w:rsid w:val="00396DDA"/>
    <w:rsid w:val="00396E7B"/>
    <w:rsid w:val="00396F06"/>
    <w:rsid w:val="0039701A"/>
    <w:rsid w:val="00397055"/>
    <w:rsid w:val="00397107"/>
    <w:rsid w:val="003972FC"/>
    <w:rsid w:val="003974B1"/>
    <w:rsid w:val="00397655"/>
    <w:rsid w:val="00397705"/>
    <w:rsid w:val="0039791E"/>
    <w:rsid w:val="00397BB2"/>
    <w:rsid w:val="00397CD2"/>
    <w:rsid w:val="00397DC6"/>
    <w:rsid w:val="00397F28"/>
    <w:rsid w:val="003A0054"/>
    <w:rsid w:val="003A0367"/>
    <w:rsid w:val="003A0822"/>
    <w:rsid w:val="003A0DFE"/>
    <w:rsid w:val="003A0EB4"/>
    <w:rsid w:val="003A0F59"/>
    <w:rsid w:val="003A0F85"/>
    <w:rsid w:val="003A13BE"/>
    <w:rsid w:val="003A1A67"/>
    <w:rsid w:val="003A1A71"/>
    <w:rsid w:val="003A2410"/>
    <w:rsid w:val="003A2488"/>
    <w:rsid w:val="003A26C1"/>
    <w:rsid w:val="003A2B28"/>
    <w:rsid w:val="003A2CB7"/>
    <w:rsid w:val="003A2D42"/>
    <w:rsid w:val="003A2E51"/>
    <w:rsid w:val="003A2E68"/>
    <w:rsid w:val="003A2EC5"/>
    <w:rsid w:val="003A2F69"/>
    <w:rsid w:val="003A2F8D"/>
    <w:rsid w:val="003A2FD1"/>
    <w:rsid w:val="003A2FEF"/>
    <w:rsid w:val="003A30EB"/>
    <w:rsid w:val="003A3483"/>
    <w:rsid w:val="003A3710"/>
    <w:rsid w:val="003A3835"/>
    <w:rsid w:val="003A38DF"/>
    <w:rsid w:val="003A3CE9"/>
    <w:rsid w:val="003A3DAE"/>
    <w:rsid w:val="003A3F34"/>
    <w:rsid w:val="003A4010"/>
    <w:rsid w:val="003A4205"/>
    <w:rsid w:val="003A45D4"/>
    <w:rsid w:val="003A45EC"/>
    <w:rsid w:val="003A46D2"/>
    <w:rsid w:val="003A4926"/>
    <w:rsid w:val="003A49C1"/>
    <w:rsid w:val="003A4A41"/>
    <w:rsid w:val="003A4AC3"/>
    <w:rsid w:val="003A4BF2"/>
    <w:rsid w:val="003A4D76"/>
    <w:rsid w:val="003A4F5B"/>
    <w:rsid w:val="003A4FCE"/>
    <w:rsid w:val="003A4FDE"/>
    <w:rsid w:val="003A5471"/>
    <w:rsid w:val="003A571A"/>
    <w:rsid w:val="003A5855"/>
    <w:rsid w:val="003A5A0A"/>
    <w:rsid w:val="003A5AEB"/>
    <w:rsid w:val="003A658B"/>
    <w:rsid w:val="003A66DB"/>
    <w:rsid w:val="003A6811"/>
    <w:rsid w:val="003A6CF4"/>
    <w:rsid w:val="003A7085"/>
    <w:rsid w:val="003A70A5"/>
    <w:rsid w:val="003A70E1"/>
    <w:rsid w:val="003A71DE"/>
    <w:rsid w:val="003A7325"/>
    <w:rsid w:val="003A7525"/>
    <w:rsid w:val="003A7796"/>
    <w:rsid w:val="003A78BF"/>
    <w:rsid w:val="003A7C41"/>
    <w:rsid w:val="003A7F59"/>
    <w:rsid w:val="003B03F0"/>
    <w:rsid w:val="003B0A02"/>
    <w:rsid w:val="003B0B63"/>
    <w:rsid w:val="003B0EEC"/>
    <w:rsid w:val="003B100E"/>
    <w:rsid w:val="003B153D"/>
    <w:rsid w:val="003B159D"/>
    <w:rsid w:val="003B1693"/>
    <w:rsid w:val="003B1709"/>
    <w:rsid w:val="003B177E"/>
    <w:rsid w:val="003B189B"/>
    <w:rsid w:val="003B1C38"/>
    <w:rsid w:val="003B1F6B"/>
    <w:rsid w:val="003B2198"/>
    <w:rsid w:val="003B2270"/>
    <w:rsid w:val="003B251D"/>
    <w:rsid w:val="003B259E"/>
    <w:rsid w:val="003B2849"/>
    <w:rsid w:val="003B28BF"/>
    <w:rsid w:val="003B2BC8"/>
    <w:rsid w:val="003B2EA5"/>
    <w:rsid w:val="003B3124"/>
    <w:rsid w:val="003B332F"/>
    <w:rsid w:val="003B3512"/>
    <w:rsid w:val="003B3D38"/>
    <w:rsid w:val="003B3FC4"/>
    <w:rsid w:val="003B40F0"/>
    <w:rsid w:val="003B412F"/>
    <w:rsid w:val="003B4192"/>
    <w:rsid w:val="003B44DF"/>
    <w:rsid w:val="003B46DC"/>
    <w:rsid w:val="003B4723"/>
    <w:rsid w:val="003B4B54"/>
    <w:rsid w:val="003B513A"/>
    <w:rsid w:val="003B5A2A"/>
    <w:rsid w:val="003B5C3B"/>
    <w:rsid w:val="003B5E57"/>
    <w:rsid w:val="003B5F4E"/>
    <w:rsid w:val="003B6304"/>
    <w:rsid w:val="003B63B7"/>
    <w:rsid w:val="003B681C"/>
    <w:rsid w:val="003B72B5"/>
    <w:rsid w:val="003B734C"/>
    <w:rsid w:val="003B739F"/>
    <w:rsid w:val="003B74C2"/>
    <w:rsid w:val="003B75BE"/>
    <w:rsid w:val="003B773D"/>
    <w:rsid w:val="003B78C1"/>
    <w:rsid w:val="003B7B0A"/>
    <w:rsid w:val="003B7E02"/>
    <w:rsid w:val="003B7FD6"/>
    <w:rsid w:val="003C00E7"/>
    <w:rsid w:val="003C014D"/>
    <w:rsid w:val="003C02B1"/>
    <w:rsid w:val="003C0430"/>
    <w:rsid w:val="003C048B"/>
    <w:rsid w:val="003C0522"/>
    <w:rsid w:val="003C0644"/>
    <w:rsid w:val="003C0658"/>
    <w:rsid w:val="003C0713"/>
    <w:rsid w:val="003C09F6"/>
    <w:rsid w:val="003C0A3D"/>
    <w:rsid w:val="003C0A6C"/>
    <w:rsid w:val="003C0CDD"/>
    <w:rsid w:val="003C11C9"/>
    <w:rsid w:val="003C12E1"/>
    <w:rsid w:val="003C1322"/>
    <w:rsid w:val="003C1571"/>
    <w:rsid w:val="003C1843"/>
    <w:rsid w:val="003C1909"/>
    <w:rsid w:val="003C19CF"/>
    <w:rsid w:val="003C1C11"/>
    <w:rsid w:val="003C1D95"/>
    <w:rsid w:val="003C1DD3"/>
    <w:rsid w:val="003C1EEC"/>
    <w:rsid w:val="003C22BB"/>
    <w:rsid w:val="003C23CD"/>
    <w:rsid w:val="003C2435"/>
    <w:rsid w:val="003C2A47"/>
    <w:rsid w:val="003C2BB2"/>
    <w:rsid w:val="003C2C70"/>
    <w:rsid w:val="003C2D31"/>
    <w:rsid w:val="003C3153"/>
    <w:rsid w:val="003C337D"/>
    <w:rsid w:val="003C3405"/>
    <w:rsid w:val="003C34C5"/>
    <w:rsid w:val="003C3995"/>
    <w:rsid w:val="003C40C9"/>
    <w:rsid w:val="003C40F4"/>
    <w:rsid w:val="003C458E"/>
    <w:rsid w:val="003C46A9"/>
    <w:rsid w:val="003C499C"/>
    <w:rsid w:val="003C4AE1"/>
    <w:rsid w:val="003C4B5B"/>
    <w:rsid w:val="003C4E27"/>
    <w:rsid w:val="003C4F3C"/>
    <w:rsid w:val="003C4FBC"/>
    <w:rsid w:val="003C5251"/>
    <w:rsid w:val="003C55B1"/>
    <w:rsid w:val="003C5801"/>
    <w:rsid w:val="003C5896"/>
    <w:rsid w:val="003C58BC"/>
    <w:rsid w:val="003C5ADA"/>
    <w:rsid w:val="003C5B56"/>
    <w:rsid w:val="003C6028"/>
    <w:rsid w:val="003C6135"/>
    <w:rsid w:val="003C61AE"/>
    <w:rsid w:val="003C6224"/>
    <w:rsid w:val="003C62CF"/>
    <w:rsid w:val="003C6491"/>
    <w:rsid w:val="003C67AC"/>
    <w:rsid w:val="003C68E1"/>
    <w:rsid w:val="003C6CBC"/>
    <w:rsid w:val="003C7060"/>
    <w:rsid w:val="003C7234"/>
    <w:rsid w:val="003C73D4"/>
    <w:rsid w:val="003D009A"/>
    <w:rsid w:val="003D0221"/>
    <w:rsid w:val="003D03F3"/>
    <w:rsid w:val="003D03F5"/>
    <w:rsid w:val="003D05DF"/>
    <w:rsid w:val="003D0616"/>
    <w:rsid w:val="003D0CB3"/>
    <w:rsid w:val="003D0F56"/>
    <w:rsid w:val="003D0FD0"/>
    <w:rsid w:val="003D1535"/>
    <w:rsid w:val="003D16E8"/>
    <w:rsid w:val="003D17EC"/>
    <w:rsid w:val="003D1945"/>
    <w:rsid w:val="003D1C16"/>
    <w:rsid w:val="003D1E7F"/>
    <w:rsid w:val="003D1E97"/>
    <w:rsid w:val="003D23E7"/>
    <w:rsid w:val="003D25E4"/>
    <w:rsid w:val="003D286B"/>
    <w:rsid w:val="003D2DCF"/>
    <w:rsid w:val="003D334C"/>
    <w:rsid w:val="003D34BF"/>
    <w:rsid w:val="003D35FB"/>
    <w:rsid w:val="003D37B0"/>
    <w:rsid w:val="003D37FE"/>
    <w:rsid w:val="003D3B2B"/>
    <w:rsid w:val="003D3D8A"/>
    <w:rsid w:val="003D3E66"/>
    <w:rsid w:val="003D4138"/>
    <w:rsid w:val="003D48DC"/>
    <w:rsid w:val="003D4A03"/>
    <w:rsid w:val="003D4B50"/>
    <w:rsid w:val="003D4BDE"/>
    <w:rsid w:val="003D4DBB"/>
    <w:rsid w:val="003D4F3B"/>
    <w:rsid w:val="003D5327"/>
    <w:rsid w:val="003D53CF"/>
    <w:rsid w:val="003D53E8"/>
    <w:rsid w:val="003D5891"/>
    <w:rsid w:val="003D5A86"/>
    <w:rsid w:val="003D5AF4"/>
    <w:rsid w:val="003D5DFA"/>
    <w:rsid w:val="003D5F6A"/>
    <w:rsid w:val="003D5FF9"/>
    <w:rsid w:val="003D6107"/>
    <w:rsid w:val="003D6753"/>
    <w:rsid w:val="003D70C4"/>
    <w:rsid w:val="003D74D4"/>
    <w:rsid w:val="003D75AF"/>
    <w:rsid w:val="003D7858"/>
    <w:rsid w:val="003D7860"/>
    <w:rsid w:val="003D7C38"/>
    <w:rsid w:val="003D7D53"/>
    <w:rsid w:val="003D7F2D"/>
    <w:rsid w:val="003D7F46"/>
    <w:rsid w:val="003E03F2"/>
    <w:rsid w:val="003E03FF"/>
    <w:rsid w:val="003E04EC"/>
    <w:rsid w:val="003E0B28"/>
    <w:rsid w:val="003E0B38"/>
    <w:rsid w:val="003E0D03"/>
    <w:rsid w:val="003E0E6A"/>
    <w:rsid w:val="003E0FC6"/>
    <w:rsid w:val="003E12C4"/>
    <w:rsid w:val="003E17D1"/>
    <w:rsid w:val="003E1AC9"/>
    <w:rsid w:val="003E2257"/>
    <w:rsid w:val="003E2335"/>
    <w:rsid w:val="003E2424"/>
    <w:rsid w:val="003E263C"/>
    <w:rsid w:val="003E275F"/>
    <w:rsid w:val="003E2A04"/>
    <w:rsid w:val="003E2C8C"/>
    <w:rsid w:val="003E3457"/>
    <w:rsid w:val="003E36D0"/>
    <w:rsid w:val="003E3CEE"/>
    <w:rsid w:val="003E3EFA"/>
    <w:rsid w:val="003E3F3C"/>
    <w:rsid w:val="003E4054"/>
    <w:rsid w:val="003E43D2"/>
    <w:rsid w:val="003E447A"/>
    <w:rsid w:val="003E4774"/>
    <w:rsid w:val="003E4900"/>
    <w:rsid w:val="003E4B2E"/>
    <w:rsid w:val="003E4B33"/>
    <w:rsid w:val="003E4BDE"/>
    <w:rsid w:val="003E51E1"/>
    <w:rsid w:val="003E552E"/>
    <w:rsid w:val="003E5546"/>
    <w:rsid w:val="003E5B83"/>
    <w:rsid w:val="003E5C87"/>
    <w:rsid w:val="003E5DB3"/>
    <w:rsid w:val="003E612B"/>
    <w:rsid w:val="003E6479"/>
    <w:rsid w:val="003E65CF"/>
    <w:rsid w:val="003E6943"/>
    <w:rsid w:val="003E6C3A"/>
    <w:rsid w:val="003E6DAF"/>
    <w:rsid w:val="003E7144"/>
    <w:rsid w:val="003E7202"/>
    <w:rsid w:val="003E73CA"/>
    <w:rsid w:val="003E7513"/>
    <w:rsid w:val="003E7670"/>
    <w:rsid w:val="003E7894"/>
    <w:rsid w:val="003E796E"/>
    <w:rsid w:val="003E7B30"/>
    <w:rsid w:val="003F0380"/>
    <w:rsid w:val="003F055F"/>
    <w:rsid w:val="003F09B5"/>
    <w:rsid w:val="003F0B8F"/>
    <w:rsid w:val="003F101F"/>
    <w:rsid w:val="003F12E9"/>
    <w:rsid w:val="003F14A4"/>
    <w:rsid w:val="003F1550"/>
    <w:rsid w:val="003F18F9"/>
    <w:rsid w:val="003F1B69"/>
    <w:rsid w:val="003F1C6D"/>
    <w:rsid w:val="003F1DB7"/>
    <w:rsid w:val="003F2347"/>
    <w:rsid w:val="003F2432"/>
    <w:rsid w:val="003F25CF"/>
    <w:rsid w:val="003F2712"/>
    <w:rsid w:val="003F2A11"/>
    <w:rsid w:val="003F3056"/>
    <w:rsid w:val="003F32C0"/>
    <w:rsid w:val="003F3340"/>
    <w:rsid w:val="003F352B"/>
    <w:rsid w:val="003F35D1"/>
    <w:rsid w:val="003F391B"/>
    <w:rsid w:val="003F3B9F"/>
    <w:rsid w:val="003F41C5"/>
    <w:rsid w:val="003F4482"/>
    <w:rsid w:val="003F473D"/>
    <w:rsid w:val="003F47C1"/>
    <w:rsid w:val="003F4A46"/>
    <w:rsid w:val="003F4B9F"/>
    <w:rsid w:val="003F4BA1"/>
    <w:rsid w:val="003F53CA"/>
    <w:rsid w:val="003F55A2"/>
    <w:rsid w:val="003F562F"/>
    <w:rsid w:val="003F57D5"/>
    <w:rsid w:val="003F5D38"/>
    <w:rsid w:val="003F5F82"/>
    <w:rsid w:val="003F613E"/>
    <w:rsid w:val="003F6156"/>
    <w:rsid w:val="003F61C7"/>
    <w:rsid w:val="003F61E6"/>
    <w:rsid w:val="003F6472"/>
    <w:rsid w:val="003F6823"/>
    <w:rsid w:val="003F68FC"/>
    <w:rsid w:val="003F69E0"/>
    <w:rsid w:val="003F6BC0"/>
    <w:rsid w:val="003F6CB1"/>
    <w:rsid w:val="003F6CF5"/>
    <w:rsid w:val="003F6D49"/>
    <w:rsid w:val="003F6ED7"/>
    <w:rsid w:val="003F6FD0"/>
    <w:rsid w:val="003F7121"/>
    <w:rsid w:val="003F72C8"/>
    <w:rsid w:val="003F7494"/>
    <w:rsid w:val="003F7F90"/>
    <w:rsid w:val="00400117"/>
    <w:rsid w:val="00400285"/>
    <w:rsid w:val="004002C2"/>
    <w:rsid w:val="004008F4"/>
    <w:rsid w:val="0040095A"/>
    <w:rsid w:val="00400AD8"/>
    <w:rsid w:val="00400BC3"/>
    <w:rsid w:val="00400C34"/>
    <w:rsid w:val="00401071"/>
    <w:rsid w:val="004019D2"/>
    <w:rsid w:val="00401A2F"/>
    <w:rsid w:val="00401BBB"/>
    <w:rsid w:val="004024CD"/>
    <w:rsid w:val="004024ED"/>
    <w:rsid w:val="00402677"/>
    <w:rsid w:val="004029E5"/>
    <w:rsid w:val="00402A3B"/>
    <w:rsid w:val="00402AD1"/>
    <w:rsid w:val="00402D0D"/>
    <w:rsid w:val="00402E3F"/>
    <w:rsid w:val="00402F04"/>
    <w:rsid w:val="00402FA6"/>
    <w:rsid w:val="004033B3"/>
    <w:rsid w:val="004034AE"/>
    <w:rsid w:val="00403679"/>
    <w:rsid w:val="0040376E"/>
    <w:rsid w:val="00403794"/>
    <w:rsid w:val="004037EB"/>
    <w:rsid w:val="0040388A"/>
    <w:rsid w:val="004038B7"/>
    <w:rsid w:val="00403CBA"/>
    <w:rsid w:val="00403CF7"/>
    <w:rsid w:val="00403D3F"/>
    <w:rsid w:val="0040417A"/>
    <w:rsid w:val="0040435E"/>
    <w:rsid w:val="0040439F"/>
    <w:rsid w:val="00404660"/>
    <w:rsid w:val="004046E1"/>
    <w:rsid w:val="004048CF"/>
    <w:rsid w:val="00404984"/>
    <w:rsid w:val="00404E74"/>
    <w:rsid w:val="004050B7"/>
    <w:rsid w:val="00405149"/>
    <w:rsid w:val="00405324"/>
    <w:rsid w:val="00405347"/>
    <w:rsid w:val="0040573F"/>
    <w:rsid w:val="00405D8D"/>
    <w:rsid w:val="00405FB7"/>
    <w:rsid w:val="004061BF"/>
    <w:rsid w:val="0040650B"/>
    <w:rsid w:val="0040652A"/>
    <w:rsid w:val="004065D7"/>
    <w:rsid w:val="00406DE2"/>
    <w:rsid w:val="00407088"/>
    <w:rsid w:val="00407A59"/>
    <w:rsid w:val="00407AAF"/>
    <w:rsid w:val="00407B10"/>
    <w:rsid w:val="00407C0E"/>
    <w:rsid w:val="00407C33"/>
    <w:rsid w:val="00407CE9"/>
    <w:rsid w:val="004101C3"/>
    <w:rsid w:val="004104CC"/>
    <w:rsid w:val="00410AD9"/>
    <w:rsid w:val="00410C8F"/>
    <w:rsid w:val="00410E52"/>
    <w:rsid w:val="00410FC9"/>
    <w:rsid w:val="0041115D"/>
    <w:rsid w:val="00411204"/>
    <w:rsid w:val="00411251"/>
    <w:rsid w:val="00411532"/>
    <w:rsid w:val="00411A89"/>
    <w:rsid w:val="00411DC9"/>
    <w:rsid w:val="00411F07"/>
    <w:rsid w:val="00412120"/>
    <w:rsid w:val="004123D3"/>
    <w:rsid w:val="00412B0E"/>
    <w:rsid w:val="00412E45"/>
    <w:rsid w:val="00412E86"/>
    <w:rsid w:val="00412EA3"/>
    <w:rsid w:val="00412F68"/>
    <w:rsid w:val="00412FB9"/>
    <w:rsid w:val="0041325B"/>
    <w:rsid w:val="00413422"/>
    <w:rsid w:val="00413AB5"/>
    <w:rsid w:val="00413CC4"/>
    <w:rsid w:val="004142BC"/>
    <w:rsid w:val="0041444F"/>
    <w:rsid w:val="00414716"/>
    <w:rsid w:val="00414A41"/>
    <w:rsid w:val="00414AD8"/>
    <w:rsid w:val="00414C6B"/>
    <w:rsid w:val="00414F96"/>
    <w:rsid w:val="00415090"/>
    <w:rsid w:val="004152CF"/>
    <w:rsid w:val="00415350"/>
    <w:rsid w:val="004155AB"/>
    <w:rsid w:val="00415633"/>
    <w:rsid w:val="0041563F"/>
    <w:rsid w:val="00415C95"/>
    <w:rsid w:val="00415D76"/>
    <w:rsid w:val="00415DE9"/>
    <w:rsid w:val="004161AF"/>
    <w:rsid w:val="00416251"/>
    <w:rsid w:val="004162B4"/>
    <w:rsid w:val="004162DF"/>
    <w:rsid w:val="004170E0"/>
    <w:rsid w:val="00417315"/>
    <w:rsid w:val="00417FB5"/>
    <w:rsid w:val="00420140"/>
    <w:rsid w:val="004202E8"/>
    <w:rsid w:val="00420329"/>
    <w:rsid w:val="004204D0"/>
    <w:rsid w:val="004204E9"/>
    <w:rsid w:val="00420962"/>
    <w:rsid w:val="00420BC6"/>
    <w:rsid w:val="00420E1E"/>
    <w:rsid w:val="00421627"/>
    <w:rsid w:val="004219A8"/>
    <w:rsid w:val="00421C0B"/>
    <w:rsid w:val="00421C42"/>
    <w:rsid w:val="00421EEF"/>
    <w:rsid w:val="004220D3"/>
    <w:rsid w:val="004222C1"/>
    <w:rsid w:val="004222EA"/>
    <w:rsid w:val="00422304"/>
    <w:rsid w:val="0042247B"/>
    <w:rsid w:val="0042258A"/>
    <w:rsid w:val="004227A9"/>
    <w:rsid w:val="004229D7"/>
    <w:rsid w:val="00422D40"/>
    <w:rsid w:val="00422D8A"/>
    <w:rsid w:val="00423065"/>
    <w:rsid w:val="00423595"/>
    <w:rsid w:val="004238A6"/>
    <w:rsid w:val="00423C70"/>
    <w:rsid w:val="00423E3A"/>
    <w:rsid w:val="00424108"/>
    <w:rsid w:val="004242E2"/>
    <w:rsid w:val="004243DF"/>
    <w:rsid w:val="004244F3"/>
    <w:rsid w:val="004247B8"/>
    <w:rsid w:val="00424964"/>
    <w:rsid w:val="00424A80"/>
    <w:rsid w:val="00424D28"/>
    <w:rsid w:val="00424D38"/>
    <w:rsid w:val="00424DCD"/>
    <w:rsid w:val="00424F10"/>
    <w:rsid w:val="00425032"/>
    <w:rsid w:val="00425148"/>
    <w:rsid w:val="0042538F"/>
    <w:rsid w:val="004254F1"/>
    <w:rsid w:val="004256BB"/>
    <w:rsid w:val="004257BA"/>
    <w:rsid w:val="0042597E"/>
    <w:rsid w:val="00425B49"/>
    <w:rsid w:val="00425E9A"/>
    <w:rsid w:val="004261EA"/>
    <w:rsid w:val="004264FF"/>
    <w:rsid w:val="0042661D"/>
    <w:rsid w:val="00426703"/>
    <w:rsid w:val="00426914"/>
    <w:rsid w:val="00426BEB"/>
    <w:rsid w:val="00426CE3"/>
    <w:rsid w:val="00426D66"/>
    <w:rsid w:val="00427490"/>
    <w:rsid w:val="004276EF"/>
    <w:rsid w:val="004277BC"/>
    <w:rsid w:val="00427850"/>
    <w:rsid w:val="00427C14"/>
    <w:rsid w:val="00427FBD"/>
    <w:rsid w:val="00427FD2"/>
    <w:rsid w:val="004300E5"/>
    <w:rsid w:val="004301FD"/>
    <w:rsid w:val="00430419"/>
    <w:rsid w:val="00430485"/>
    <w:rsid w:val="004304BF"/>
    <w:rsid w:val="00430A06"/>
    <w:rsid w:val="00430E7C"/>
    <w:rsid w:val="00431286"/>
    <w:rsid w:val="00431C94"/>
    <w:rsid w:val="00431E13"/>
    <w:rsid w:val="00431E18"/>
    <w:rsid w:val="00432392"/>
    <w:rsid w:val="00432460"/>
    <w:rsid w:val="0043296C"/>
    <w:rsid w:val="00432BAF"/>
    <w:rsid w:val="00432C3F"/>
    <w:rsid w:val="00432C43"/>
    <w:rsid w:val="00432F40"/>
    <w:rsid w:val="00432FD9"/>
    <w:rsid w:val="00432FEA"/>
    <w:rsid w:val="00433233"/>
    <w:rsid w:val="00433338"/>
    <w:rsid w:val="00433411"/>
    <w:rsid w:val="0043343D"/>
    <w:rsid w:val="00433474"/>
    <w:rsid w:val="00433563"/>
    <w:rsid w:val="00433619"/>
    <w:rsid w:val="00433620"/>
    <w:rsid w:val="004338FF"/>
    <w:rsid w:val="00433B81"/>
    <w:rsid w:val="00433DCC"/>
    <w:rsid w:val="00433EE4"/>
    <w:rsid w:val="00434157"/>
    <w:rsid w:val="0043420C"/>
    <w:rsid w:val="00434274"/>
    <w:rsid w:val="00434312"/>
    <w:rsid w:val="00434430"/>
    <w:rsid w:val="00434508"/>
    <w:rsid w:val="004352B1"/>
    <w:rsid w:val="00435AAC"/>
    <w:rsid w:val="00435AE1"/>
    <w:rsid w:val="00435CC0"/>
    <w:rsid w:val="00435ECB"/>
    <w:rsid w:val="004364E5"/>
    <w:rsid w:val="004366FC"/>
    <w:rsid w:val="00436A34"/>
    <w:rsid w:val="00436A73"/>
    <w:rsid w:val="00436BD4"/>
    <w:rsid w:val="00436C52"/>
    <w:rsid w:val="00436CD7"/>
    <w:rsid w:val="00436DBB"/>
    <w:rsid w:val="00436E9C"/>
    <w:rsid w:val="00437069"/>
    <w:rsid w:val="004376B5"/>
    <w:rsid w:val="00437DAD"/>
    <w:rsid w:val="00437FD1"/>
    <w:rsid w:val="0044000D"/>
    <w:rsid w:val="004402C4"/>
    <w:rsid w:val="0044056B"/>
    <w:rsid w:val="00440E67"/>
    <w:rsid w:val="004411B6"/>
    <w:rsid w:val="0044129A"/>
    <w:rsid w:val="00441438"/>
    <w:rsid w:val="0044175B"/>
    <w:rsid w:val="00441AC5"/>
    <w:rsid w:val="00441BF8"/>
    <w:rsid w:val="00442369"/>
    <w:rsid w:val="0044248E"/>
    <w:rsid w:val="00442CBF"/>
    <w:rsid w:val="00442FFF"/>
    <w:rsid w:val="00443083"/>
    <w:rsid w:val="00443158"/>
    <w:rsid w:val="00443261"/>
    <w:rsid w:val="00443267"/>
    <w:rsid w:val="0044326F"/>
    <w:rsid w:val="0044331B"/>
    <w:rsid w:val="00443478"/>
    <w:rsid w:val="00444589"/>
    <w:rsid w:val="0044476A"/>
    <w:rsid w:val="004447AF"/>
    <w:rsid w:val="0044487A"/>
    <w:rsid w:val="004448C7"/>
    <w:rsid w:val="004449F1"/>
    <w:rsid w:val="00444A76"/>
    <w:rsid w:val="00444B6B"/>
    <w:rsid w:val="00444B8E"/>
    <w:rsid w:val="00444CF9"/>
    <w:rsid w:val="00444DF3"/>
    <w:rsid w:val="00444E60"/>
    <w:rsid w:val="00445258"/>
    <w:rsid w:val="0044527C"/>
    <w:rsid w:val="00445454"/>
    <w:rsid w:val="004454AC"/>
    <w:rsid w:val="004454D8"/>
    <w:rsid w:val="00445585"/>
    <w:rsid w:val="00445A21"/>
    <w:rsid w:val="00445B61"/>
    <w:rsid w:val="00445F84"/>
    <w:rsid w:val="00445FF9"/>
    <w:rsid w:val="004464B1"/>
    <w:rsid w:val="0044654C"/>
    <w:rsid w:val="00446A12"/>
    <w:rsid w:val="00446CFC"/>
    <w:rsid w:val="00446D16"/>
    <w:rsid w:val="00446D30"/>
    <w:rsid w:val="00446F78"/>
    <w:rsid w:val="00447346"/>
    <w:rsid w:val="0044766F"/>
    <w:rsid w:val="004476E1"/>
    <w:rsid w:val="004477BE"/>
    <w:rsid w:val="00447CFE"/>
    <w:rsid w:val="0045016F"/>
    <w:rsid w:val="00450255"/>
    <w:rsid w:val="004502B6"/>
    <w:rsid w:val="00450394"/>
    <w:rsid w:val="004508DD"/>
    <w:rsid w:val="0045095F"/>
    <w:rsid w:val="004509B1"/>
    <w:rsid w:val="00450A22"/>
    <w:rsid w:val="00451069"/>
    <w:rsid w:val="00451A0A"/>
    <w:rsid w:val="00451A3B"/>
    <w:rsid w:val="00451B4E"/>
    <w:rsid w:val="00451BC0"/>
    <w:rsid w:val="00451E5C"/>
    <w:rsid w:val="00451E9F"/>
    <w:rsid w:val="00452404"/>
    <w:rsid w:val="0045250C"/>
    <w:rsid w:val="0045258E"/>
    <w:rsid w:val="004525AC"/>
    <w:rsid w:val="00452653"/>
    <w:rsid w:val="00452702"/>
    <w:rsid w:val="00452735"/>
    <w:rsid w:val="0045278A"/>
    <w:rsid w:val="004528C9"/>
    <w:rsid w:val="00452DAB"/>
    <w:rsid w:val="0045337D"/>
    <w:rsid w:val="004533A9"/>
    <w:rsid w:val="00453595"/>
    <w:rsid w:val="0045367A"/>
    <w:rsid w:val="004536EA"/>
    <w:rsid w:val="004539F7"/>
    <w:rsid w:val="00453AFE"/>
    <w:rsid w:val="00453DB9"/>
    <w:rsid w:val="00453E4C"/>
    <w:rsid w:val="00453F64"/>
    <w:rsid w:val="004546CC"/>
    <w:rsid w:val="004547CE"/>
    <w:rsid w:val="004547E9"/>
    <w:rsid w:val="00454B6B"/>
    <w:rsid w:val="00454BBB"/>
    <w:rsid w:val="00454D61"/>
    <w:rsid w:val="00454DE5"/>
    <w:rsid w:val="00454EFD"/>
    <w:rsid w:val="0045516B"/>
    <w:rsid w:val="0045557D"/>
    <w:rsid w:val="00455636"/>
    <w:rsid w:val="0045567F"/>
    <w:rsid w:val="004558A4"/>
    <w:rsid w:val="00455D1C"/>
    <w:rsid w:val="00455F42"/>
    <w:rsid w:val="00456107"/>
    <w:rsid w:val="0045626C"/>
    <w:rsid w:val="0045631C"/>
    <w:rsid w:val="00456732"/>
    <w:rsid w:val="0045697E"/>
    <w:rsid w:val="00456ADD"/>
    <w:rsid w:val="00456CAF"/>
    <w:rsid w:val="00456D09"/>
    <w:rsid w:val="00457156"/>
    <w:rsid w:val="004572B2"/>
    <w:rsid w:val="004572C9"/>
    <w:rsid w:val="004573E6"/>
    <w:rsid w:val="00457413"/>
    <w:rsid w:val="004577B2"/>
    <w:rsid w:val="00457853"/>
    <w:rsid w:val="00457920"/>
    <w:rsid w:val="00457AEC"/>
    <w:rsid w:val="00457CC6"/>
    <w:rsid w:val="00457DBF"/>
    <w:rsid w:val="00457E5E"/>
    <w:rsid w:val="004601B6"/>
    <w:rsid w:val="00460249"/>
    <w:rsid w:val="004602C8"/>
    <w:rsid w:val="0046079A"/>
    <w:rsid w:val="00460913"/>
    <w:rsid w:val="0046094C"/>
    <w:rsid w:val="00460970"/>
    <w:rsid w:val="004609E5"/>
    <w:rsid w:val="00460A3A"/>
    <w:rsid w:val="00460E0B"/>
    <w:rsid w:val="004610D8"/>
    <w:rsid w:val="0046126A"/>
    <w:rsid w:val="004612F7"/>
    <w:rsid w:val="00461324"/>
    <w:rsid w:val="0046133C"/>
    <w:rsid w:val="00461394"/>
    <w:rsid w:val="004615CA"/>
    <w:rsid w:val="004616BA"/>
    <w:rsid w:val="004616C2"/>
    <w:rsid w:val="00461711"/>
    <w:rsid w:val="00461BDB"/>
    <w:rsid w:val="004625F0"/>
    <w:rsid w:val="00462751"/>
    <w:rsid w:val="004627C5"/>
    <w:rsid w:val="004627E2"/>
    <w:rsid w:val="00462A39"/>
    <w:rsid w:val="00462EFC"/>
    <w:rsid w:val="004631BF"/>
    <w:rsid w:val="004631F7"/>
    <w:rsid w:val="004632E9"/>
    <w:rsid w:val="00463657"/>
    <w:rsid w:val="0046381B"/>
    <w:rsid w:val="00463A0A"/>
    <w:rsid w:val="00463B1B"/>
    <w:rsid w:val="00463D44"/>
    <w:rsid w:val="00463E61"/>
    <w:rsid w:val="0046428D"/>
    <w:rsid w:val="0046437B"/>
    <w:rsid w:val="00464613"/>
    <w:rsid w:val="00464761"/>
    <w:rsid w:val="004647CC"/>
    <w:rsid w:val="00464AEC"/>
    <w:rsid w:val="00464AED"/>
    <w:rsid w:val="00464B6E"/>
    <w:rsid w:val="00464CA5"/>
    <w:rsid w:val="00464E1E"/>
    <w:rsid w:val="004652F7"/>
    <w:rsid w:val="004661D4"/>
    <w:rsid w:val="0046657E"/>
    <w:rsid w:val="00466581"/>
    <w:rsid w:val="00466C56"/>
    <w:rsid w:val="00466E21"/>
    <w:rsid w:val="00466F56"/>
    <w:rsid w:val="00467219"/>
    <w:rsid w:val="00467452"/>
    <w:rsid w:val="00467D00"/>
    <w:rsid w:val="004700E4"/>
    <w:rsid w:val="00470295"/>
    <w:rsid w:val="004709EE"/>
    <w:rsid w:val="00470A5F"/>
    <w:rsid w:val="00470D18"/>
    <w:rsid w:val="00470EF8"/>
    <w:rsid w:val="004711DF"/>
    <w:rsid w:val="004711FF"/>
    <w:rsid w:val="004713C2"/>
    <w:rsid w:val="00471756"/>
    <w:rsid w:val="0047193D"/>
    <w:rsid w:val="00471B52"/>
    <w:rsid w:val="00471CC3"/>
    <w:rsid w:val="00472B45"/>
    <w:rsid w:val="00472EE5"/>
    <w:rsid w:val="0047319D"/>
    <w:rsid w:val="004736B0"/>
    <w:rsid w:val="004736F2"/>
    <w:rsid w:val="0047379B"/>
    <w:rsid w:val="00473B2A"/>
    <w:rsid w:val="00473C16"/>
    <w:rsid w:val="00473CCD"/>
    <w:rsid w:val="00473F94"/>
    <w:rsid w:val="004746AE"/>
    <w:rsid w:val="004746FC"/>
    <w:rsid w:val="00474C5C"/>
    <w:rsid w:val="00474CF0"/>
    <w:rsid w:val="004750FC"/>
    <w:rsid w:val="0047568D"/>
    <w:rsid w:val="004758E4"/>
    <w:rsid w:val="00475989"/>
    <w:rsid w:val="00475B5A"/>
    <w:rsid w:val="00476017"/>
    <w:rsid w:val="00476283"/>
    <w:rsid w:val="00476284"/>
    <w:rsid w:val="004763F8"/>
    <w:rsid w:val="00476AA9"/>
    <w:rsid w:val="00476CB7"/>
    <w:rsid w:val="00476CCC"/>
    <w:rsid w:val="00476F1B"/>
    <w:rsid w:val="00476F7E"/>
    <w:rsid w:val="00476FEA"/>
    <w:rsid w:val="004770C9"/>
    <w:rsid w:val="004771A2"/>
    <w:rsid w:val="00477641"/>
    <w:rsid w:val="004776C7"/>
    <w:rsid w:val="004776EC"/>
    <w:rsid w:val="004776F5"/>
    <w:rsid w:val="00477C67"/>
    <w:rsid w:val="00477CCF"/>
    <w:rsid w:val="00477DE3"/>
    <w:rsid w:val="00477F3D"/>
    <w:rsid w:val="0048004C"/>
    <w:rsid w:val="004800CE"/>
    <w:rsid w:val="00480392"/>
    <w:rsid w:val="00480523"/>
    <w:rsid w:val="00480C50"/>
    <w:rsid w:val="00480DA0"/>
    <w:rsid w:val="00480F6E"/>
    <w:rsid w:val="0048126C"/>
    <w:rsid w:val="004817F2"/>
    <w:rsid w:val="00481801"/>
    <w:rsid w:val="00481A50"/>
    <w:rsid w:val="00481C65"/>
    <w:rsid w:val="00481EB4"/>
    <w:rsid w:val="004820B2"/>
    <w:rsid w:val="004825CD"/>
    <w:rsid w:val="004825F8"/>
    <w:rsid w:val="0048293A"/>
    <w:rsid w:val="0048297A"/>
    <w:rsid w:val="00482C2E"/>
    <w:rsid w:val="00482E40"/>
    <w:rsid w:val="00482EF7"/>
    <w:rsid w:val="0048313F"/>
    <w:rsid w:val="004831CC"/>
    <w:rsid w:val="004836E9"/>
    <w:rsid w:val="00483E60"/>
    <w:rsid w:val="00484286"/>
    <w:rsid w:val="00484421"/>
    <w:rsid w:val="004849D0"/>
    <w:rsid w:val="00484D88"/>
    <w:rsid w:val="00484FA2"/>
    <w:rsid w:val="004853C4"/>
    <w:rsid w:val="00485420"/>
    <w:rsid w:val="00485749"/>
    <w:rsid w:val="00485A62"/>
    <w:rsid w:val="00485BD2"/>
    <w:rsid w:val="00485EC6"/>
    <w:rsid w:val="00485FA4"/>
    <w:rsid w:val="00486045"/>
    <w:rsid w:val="00486089"/>
    <w:rsid w:val="00486731"/>
    <w:rsid w:val="0048682A"/>
    <w:rsid w:val="00486894"/>
    <w:rsid w:val="00486958"/>
    <w:rsid w:val="00486CF8"/>
    <w:rsid w:val="00486D38"/>
    <w:rsid w:val="00486FE9"/>
    <w:rsid w:val="00487038"/>
    <w:rsid w:val="00487279"/>
    <w:rsid w:val="00487291"/>
    <w:rsid w:val="00487519"/>
    <w:rsid w:val="004876E3"/>
    <w:rsid w:val="004878D8"/>
    <w:rsid w:val="00487997"/>
    <w:rsid w:val="00487BE3"/>
    <w:rsid w:val="00487DFF"/>
    <w:rsid w:val="00487EEC"/>
    <w:rsid w:val="00490325"/>
    <w:rsid w:val="004903D6"/>
    <w:rsid w:val="004903E6"/>
    <w:rsid w:val="00490465"/>
    <w:rsid w:val="00490830"/>
    <w:rsid w:val="00490EC8"/>
    <w:rsid w:val="004910A5"/>
    <w:rsid w:val="004913A0"/>
    <w:rsid w:val="00491445"/>
    <w:rsid w:val="004914C5"/>
    <w:rsid w:val="00491639"/>
    <w:rsid w:val="004917B0"/>
    <w:rsid w:val="00491964"/>
    <w:rsid w:val="004919F0"/>
    <w:rsid w:val="00491C97"/>
    <w:rsid w:val="00491DC8"/>
    <w:rsid w:val="00491E3D"/>
    <w:rsid w:val="00491F23"/>
    <w:rsid w:val="004923F6"/>
    <w:rsid w:val="00492BDA"/>
    <w:rsid w:val="004932FA"/>
    <w:rsid w:val="00493316"/>
    <w:rsid w:val="0049345A"/>
    <w:rsid w:val="00493517"/>
    <w:rsid w:val="00493704"/>
    <w:rsid w:val="00493B52"/>
    <w:rsid w:val="00493E90"/>
    <w:rsid w:val="004940C6"/>
    <w:rsid w:val="0049439C"/>
    <w:rsid w:val="0049457E"/>
    <w:rsid w:val="004945C2"/>
    <w:rsid w:val="00494B7A"/>
    <w:rsid w:val="00494C92"/>
    <w:rsid w:val="00494CA6"/>
    <w:rsid w:val="00494FAB"/>
    <w:rsid w:val="00495607"/>
    <w:rsid w:val="004957AA"/>
    <w:rsid w:val="0049587B"/>
    <w:rsid w:val="00495955"/>
    <w:rsid w:val="00495D62"/>
    <w:rsid w:val="00495D91"/>
    <w:rsid w:val="00495DB3"/>
    <w:rsid w:val="00495E34"/>
    <w:rsid w:val="00495F33"/>
    <w:rsid w:val="00496213"/>
    <w:rsid w:val="00496286"/>
    <w:rsid w:val="0049651E"/>
    <w:rsid w:val="004965A0"/>
    <w:rsid w:val="004966F9"/>
    <w:rsid w:val="00496772"/>
    <w:rsid w:val="00496A04"/>
    <w:rsid w:val="00496A65"/>
    <w:rsid w:val="00496AD7"/>
    <w:rsid w:val="00496C3E"/>
    <w:rsid w:val="00496E88"/>
    <w:rsid w:val="00496F58"/>
    <w:rsid w:val="00497380"/>
    <w:rsid w:val="00497596"/>
    <w:rsid w:val="004975D8"/>
    <w:rsid w:val="004979C8"/>
    <w:rsid w:val="00497C67"/>
    <w:rsid w:val="00497F22"/>
    <w:rsid w:val="004A02C0"/>
    <w:rsid w:val="004A052C"/>
    <w:rsid w:val="004A0549"/>
    <w:rsid w:val="004A0905"/>
    <w:rsid w:val="004A0A92"/>
    <w:rsid w:val="004A0D29"/>
    <w:rsid w:val="004A0F6E"/>
    <w:rsid w:val="004A128D"/>
    <w:rsid w:val="004A16FB"/>
    <w:rsid w:val="004A1D4D"/>
    <w:rsid w:val="004A1EFD"/>
    <w:rsid w:val="004A1F25"/>
    <w:rsid w:val="004A2468"/>
    <w:rsid w:val="004A248E"/>
    <w:rsid w:val="004A2584"/>
    <w:rsid w:val="004A278C"/>
    <w:rsid w:val="004A2AF5"/>
    <w:rsid w:val="004A2C29"/>
    <w:rsid w:val="004A2FD0"/>
    <w:rsid w:val="004A33A3"/>
    <w:rsid w:val="004A36B5"/>
    <w:rsid w:val="004A3700"/>
    <w:rsid w:val="004A3B78"/>
    <w:rsid w:val="004A3BA4"/>
    <w:rsid w:val="004A41C1"/>
    <w:rsid w:val="004A4275"/>
    <w:rsid w:val="004A431D"/>
    <w:rsid w:val="004A432E"/>
    <w:rsid w:val="004A4525"/>
    <w:rsid w:val="004A45CE"/>
    <w:rsid w:val="004A4855"/>
    <w:rsid w:val="004A4A21"/>
    <w:rsid w:val="004A4B9D"/>
    <w:rsid w:val="004A4BA2"/>
    <w:rsid w:val="004A4E77"/>
    <w:rsid w:val="004A4EAF"/>
    <w:rsid w:val="004A513C"/>
    <w:rsid w:val="004A547A"/>
    <w:rsid w:val="004A58F5"/>
    <w:rsid w:val="004A59DA"/>
    <w:rsid w:val="004A5A56"/>
    <w:rsid w:val="004A5A91"/>
    <w:rsid w:val="004A5AE1"/>
    <w:rsid w:val="004A5F93"/>
    <w:rsid w:val="004A6116"/>
    <w:rsid w:val="004A6226"/>
    <w:rsid w:val="004A642C"/>
    <w:rsid w:val="004A6652"/>
    <w:rsid w:val="004A66BB"/>
    <w:rsid w:val="004A672A"/>
    <w:rsid w:val="004A6852"/>
    <w:rsid w:val="004A6BD2"/>
    <w:rsid w:val="004A7151"/>
    <w:rsid w:val="004A7735"/>
    <w:rsid w:val="004A7848"/>
    <w:rsid w:val="004A7EAC"/>
    <w:rsid w:val="004B02EA"/>
    <w:rsid w:val="004B0325"/>
    <w:rsid w:val="004B068D"/>
    <w:rsid w:val="004B074F"/>
    <w:rsid w:val="004B0790"/>
    <w:rsid w:val="004B07A0"/>
    <w:rsid w:val="004B0B26"/>
    <w:rsid w:val="004B0D50"/>
    <w:rsid w:val="004B1023"/>
    <w:rsid w:val="004B1087"/>
    <w:rsid w:val="004B10C6"/>
    <w:rsid w:val="004B15FC"/>
    <w:rsid w:val="004B1730"/>
    <w:rsid w:val="004B17C7"/>
    <w:rsid w:val="004B181B"/>
    <w:rsid w:val="004B1ADF"/>
    <w:rsid w:val="004B1D7C"/>
    <w:rsid w:val="004B1ECD"/>
    <w:rsid w:val="004B1FA4"/>
    <w:rsid w:val="004B2317"/>
    <w:rsid w:val="004B253F"/>
    <w:rsid w:val="004B2627"/>
    <w:rsid w:val="004B2768"/>
    <w:rsid w:val="004B2A5A"/>
    <w:rsid w:val="004B2AC4"/>
    <w:rsid w:val="004B2BC1"/>
    <w:rsid w:val="004B30AD"/>
    <w:rsid w:val="004B338B"/>
    <w:rsid w:val="004B33E0"/>
    <w:rsid w:val="004B3525"/>
    <w:rsid w:val="004B353F"/>
    <w:rsid w:val="004B357B"/>
    <w:rsid w:val="004B3602"/>
    <w:rsid w:val="004B3711"/>
    <w:rsid w:val="004B3C6E"/>
    <w:rsid w:val="004B3CAB"/>
    <w:rsid w:val="004B4384"/>
    <w:rsid w:val="004B44DE"/>
    <w:rsid w:val="004B4509"/>
    <w:rsid w:val="004B46BD"/>
    <w:rsid w:val="004B4760"/>
    <w:rsid w:val="004B491D"/>
    <w:rsid w:val="004B49B6"/>
    <w:rsid w:val="004B4EAA"/>
    <w:rsid w:val="004B4FF9"/>
    <w:rsid w:val="004B5007"/>
    <w:rsid w:val="004B5211"/>
    <w:rsid w:val="004B560E"/>
    <w:rsid w:val="004B5631"/>
    <w:rsid w:val="004B5A0B"/>
    <w:rsid w:val="004B5A0C"/>
    <w:rsid w:val="004B5A42"/>
    <w:rsid w:val="004B5D56"/>
    <w:rsid w:val="004B6261"/>
    <w:rsid w:val="004B63F4"/>
    <w:rsid w:val="004B65D5"/>
    <w:rsid w:val="004B65FD"/>
    <w:rsid w:val="004B68FF"/>
    <w:rsid w:val="004B6DA4"/>
    <w:rsid w:val="004B7000"/>
    <w:rsid w:val="004B701F"/>
    <w:rsid w:val="004B7241"/>
    <w:rsid w:val="004B7410"/>
    <w:rsid w:val="004B7BAA"/>
    <w:rsid w:val="004B7C5B"/>
    <w:rsid w:val="004B7E5A"/>
    <w:rsid w:val="004B7F0A"/>
    <w:rsid w:val="004C021F"/>
    <w:rsid w:val="004C0271"/>
    <w:rsid w:val="004C02DA"/>
    <w:rsid w:val="004C05F5"/>
    <w:rsid w:val="004C0949"/>
    <w:rsid w:val="004C0A63"/>
    <w:rsid w:val="004C0BA4"/>
    <w:rsid w:val="004C0D6D"/>
    <w:rsid w:val="004C13D6"/>
    <w:rsid w:val="004C1473"/>
    <w:rsid w:val="004C1694"/>
    <w:rsid w:val="004C177C"/>
    <w:rsid w:val="004C1E12"/>
    <w:rsid w:val="004C210D"/>
    <w:rsid w:val="004C24FD"/>
    <w:rsid w:val="004C26EB"/>
    <w:rsid w:val="004C2BE1"/>
    <w:rsid w:val="004C2F16"/>
    <w:rsid w:val="004C3978"/>
    <w:rsid w:val="004C407E"/>
    <w:rsid w:val="004C444F"/>
    <w:rsid w:val="004C44EE"/>
    <w:rsid w:val="004C45C7"/>
    <w:rsid w:val="004C4631"/>
    <w:rsid w:val="004C46F3"/>
    <w:rsid w:val="004C4777"/>
    <w:rsid w:val="004C47BB"/>
    <w:rsid w:val="004C4E22"/>
    <w:rsid w:val="004C4F59"/>
    <w:rsid w:val="004C50C8"/>
    <w:rsid w:val="004C52AE"/>
    <w:rsid w:val="004C5670"/>
    <w:rsid w:val="004C5812"/>
    <w:rsid w:val="004C59F2"/>
    <w:rsid w:val="004C5A39"/>
    <w:rsid w:val="004C5B4C"/>
    <w:rsid w:val="004C5FAC"/>
    <w:rsid w:val="004C6310"/>
    <w:rsid w:val="004C66A9"/>
    <w:rsid w:val="004C66BD"/>
    <w:rsid w:val="004C66E3"/>
    <w:rsid w:val="004C6813"/>
    <w:rsid w:val="004C6822"/>
    <w:rsid w:val="004C694A"/>
    <w:rsid w:val="004C6A33"/>
    <w:rsid w:val="004C6AEF"/>
    <w:rsid w:val="004C6B81"/>
    <w:rsid w:val="004C6B97"/>
    <w:rsid w:val="004C6EC1"/>
    <w:rsid w:val="004C6F65"/>
    <w:rsid w:val="004C70FA"/>
    <w:rsid w:val="004C73C5"/>
    <w:rsid w:val="004C74B6"/>
    <w:rsid w:val="004C74CB"/>
    <w:rsid w:val="004C7709"/>
    <w:rsid w:val="004C77A2"/>
    <w:rsid w:val="004C77F4"/>
    <w:rsid w:val="004C78DD"/>
    <w:rsid w:val="004C7DA0"/>
    <w:rsid w:val="004C7F3D"/>
    <w:rsid w:val="004D00D2"/>
    <w:rsid w:val="004D0561"/>
    <w:rsid w:val="004D0675"/>
    <w:rsid w:val="004D0D21"/>
    <w:rsid w:val="004D1540"/>
    <w:rsid w:val="004D1AA7"/>
    <w:rsid w:val="004D1B62"/>
    <w:rsid w:val="004D1C83"/>
    <w:rsid w:val="004D23C4"/>
    <w:rsid w:val="004D26FD"/>
    <w:rsid w:val="004D2722"/>
    <w:rsid w:val="004D2895"/>
    <w:rsid w:val="004D2D09"/>
    <w:rsid w:val="004D31AB"/>
    <w:rsid w:val="004D33BB"/>
    <w:rsid w:val="004D3F52"/>
    <w:rsid w:val="004D4018"/>
    <w:rsid w:val="004D4209"/>
    <w:rsid w:val="004D4410"/>
    <w:rsid w:val="004D4863"/>
    <w:rsid w:val="004D494F"/>
    <w:rsid w:val="004D4957"/>
    <w:rsid w:val="004D497A"/>
    <w:rsid w:val="004D524B"/>
    <w:rsid w:val="004D528B"/>
    <w:rsid w:val="004D540D"/>
    <w:rsid w:val="004D551C"/>
    <w:rsid w:val="004D5859"/>
    <w:rsid w:val="004D5B34"/>
    <w:rsid w:val="004D62B7"/>
    <w:rsid w:val="004D64EB"/>
    <w:rsid w:val="004D666E"/>
    <w:rsid w:val="004D6BD1"/>
    <w:rsid w:val="004D705D"/>
    <w:rsid w:val="004D7989"/>
    <w:rsid w:val="004D7A3B"/>
    <w:rsid w:val="004D7DC1"/>
    <w:rsid w:val="004D7F52"/>
    <w:rsid w:val="004E0068"/>
    <w:rsid w:val="004E08E8"/>
    <w:rsid w:val="004E0AAB"/>
    <w:rsid w:val="004E0EE7"/>
    <w:rsid w:val="004E10F8"/>
    <w:rsid w:val="004E14AA"/>
    <w:rsid w:val="004E16C2"/>
    <w:rsid w:val="004E1892"/>
    <w:rsid w:val="004E1B04"/>
    <w:rsid w:val="004E1BB2"/>
    <w:rsid w:val="004E1D64"/>
    <w:rsid w:val="004E1D7F"/>
    <w:rsid w:val="004E1F29"/>
    <w:rsid w:val="004E2150"/>
    <w:rsid w:val="004E21B2"/>
    <w:rsid w:val="004E2595"/>
    <w:rsid w:val="004E26E0"/>
    <w:rsid w:val="004E2726"/>
    <w:rsid w:val="004E2949"/>
    <w:rsid w:val="004E2A5F"/>
    <w:rsid w:val="004E2B01"/>
    <w:rsid w:val="004E2C7D"/>
    <w:rsid w:val="004E2DB7"/>
    <w:rsid w:val="004E2E21"/>
    <w:rsid w:val="004E2F91"/>
    <w:rsid w:val="004E2FED"/>
    <w:rsid w:val="004E32D0"/>
    <w:rsid w:val="004E3331"/>
    <w:rsid w:val="004E35AC"/>
    <w:rsid w:val="004E391A"/>
    <w:rsid w:val="004E3A67"/>
    <w:rsid w:val="004E3B47"/>
    <w:rsid w:val="004E3BDC"/>
    <w:rsid w:val="004E3C85"/>
    <w:rsid w:val="004E3D63"/>
    <w:rsid w:val="004E3F69"/>
    <w:rsid w:val="004E4095"/>
    <w:rsid w:val="004E4275"/>
    <w:rsid w:val="004E4283"/>
    <w:rsid w:val="004E47D6"/>
    <w:rsid w:val="004E48EB"/>
    <w:rsid w:val="004E49BC"/>
    <w:rsid w:val="004E4A4F"/>
    <w:rsid w:val="004E4ABB"/>
    <w:rsid w:val="004E50F9"/>
    <w:rsid w:val="004E5290"/>
    <w:rsid w:val="004E54F5"/>
    <w:rsid w:val="004E5762"/>
    <w:rsid w:val="004E5782"/>
    <w:rsid w:val="004E5825"/>
    <w:rsid w:val="004E5AB0"/>
    <w:rsid w:val="004E5AF6"/>
    <w:rsid w:val="004E5B9F"/>
    <w:rsid w:val="004E654A"/>
    <w:rsid w:val="004E65A9"/>
    <w:rsid w:val="004E65AD"/>
    <w:rsid w:val="004E65DE"/>
    <w:rsid w:val="004E6956"/>
    <w:rsid w:val="004E6A42"/>
    <w:rsid w:val="004E6E5A"/>
    <w:rsid w:val="004E6F55"/>
    <w:rsid w:val="004E718C"/>
    <w:rsid w:val="004E7205"/>
    <w:rsid w:val="004E791E"/>
    <w:rsid w:val="004E79D1"/>
    <w:rsid w:val="004E7AEC"/>
    <w:rsid w:val="004F0090"/>
    <w:rsid w:val="004F00A6"/>
    <w:rsid w:val="004F0554"/>
    <w:rsid w:val="004F06ED"/>
    <w:rsid w:val="004F0AD8"/>
    <w:rsid w:val="004F0B6A"/>
    <w:rsid w:val="004F0CE5"/>
    <w:rsid w:val="004F0EE8"/>
    <w:rsid w:val="004F129D"/>
    <w:rsid w:val="004F20ED"/>
    <w:rsid w:val="004F21F9"/>
    <w:rsid w:val="004F259E"/>
    <w:rsid w:val="004F2B56"/>
    <w:rsid w:val="004F2DCA"/>
    <w:rsid w:val="004F2E56"/>
    <w:rsid w:val="004F307E"/>
    <w:rsid w:val="004F3212"/>
    <w:rsid w:val="004F3382"/>
    <w:rsid w:val="004F3424"/>
    <w:rsid w:val="004F354D"/>
    <w:rsid w:val="004F368D"/>
    <w:rsid w:val="004F36DD"/>
    <w:rsid w:val="004F3F96"/>
    <w:rsid w:val="004F4112"/>
    <w:rsid w:val="004F4156"/>
    <w:rsid w:val="004F4227"/>
    <w:rsid w:val="004F44E3"/>
    <w:rsid w:val="004F4E50"/>
    <w:rsid w:val="004F5068"/>
    <w:rsid w:val="004F527C"/>
    <w:rsid w:val="004F552A"/>
    <w:rsid w:val="004F589B"/>
    <w:rsid w:val="004F58DA"/>
    <w:rsid w:val="004F5AF2"/>
    <w:rsid w:val="004F5E8C"/>
    <w:rsid w:val="004F6500"/>
    <w:rsid w:val="004F6620"/>
    <w:rsid w:val="004F66FF"/>
    <w:rsid w:val="004F6738"/>
    <w:rsid w:val="004F67D0"/>
    <w:rsid w:val="004F684E"/>
    <w:rsid w:val="004F6B7C"/>
    <w:rsid w:val="004F6C02"/>
    <w:rsid w:val="004F7558"/>
    <w:rsid w:val="004F75A5"/>
    <w:rsid w:val="004F75E0"/>
    <w:rsid w:val="004F78B1"/>
    <w:rsid w:val="004F79F9"/>
    <w:rsid w:val="004F7AA5"/>
    <w:rsid w:val="00500388"/>
    <w:rsid w:val="005008A5"/>
    <w:rsid w:val="00500F02"/>
    <w:rsid w:val="005014A9"/>
    <w:rsid w:val="00501655"/>
    <w:rsid w:val="00501733"/>
    <w:rsid w:val="00501A45"/>
    <w:rsid w:val="00501AC5"/>
    <w:rsid w:val="00501BB0"/>
    <w:rsid w:val="00501CE0"/>
    <w:rsid w:val="00501D1B"/>
    <w:rsid w:val="00502002"/>
    <w:rsid w:val="0050209B"/>
    <w:rsid w:val="0050216C"/>
    <w:rsid w:val="005023EB"/>
    <w:rsid w:val="0050249B"/>
    <w:rsid w:val="00502529"/>
    <w:rsid w:val="0050270E"/>
    <w:rsid w:val="00502964"/>
    <w:rsid w:val="00502B72"/>
    <w:rsid w:val="00502BEC"/>
    <w:rsid w:val="00502C1F"/>
    <w:rsid w:val="00502C9F"/>
    <w:rsid w:val="00502CBF"/>
    <w:rsid w:val="00502D53"/>
    <w:rsid w:val="00502D9B"/>
    <w:rsid w:val="00502DE1"/>
    <w:rsid w:val="00502F7A"/>
    <w:rsid w:val="0050315B"/>
    <w:rsid w:val="00503234"/>
    <w:rsid w:val="005033B6"/>
    <w:rsid w:val="00503632"/>
    <w:rsid w:val="0050365E"/>
    <w:rsid w:val="005039DD"/>
    <w:rsid w:val="00503B07"/>
    <w:rsid w:val="00503D47"/>
    <w:rsid w:val="00504312"/>
    <w:rsid w:val="0050438B"/>
    <w:rsid w:val="0050440C"/>
    <w:rsid w:val="0050452A"/>
    <w:rsid w:val="005045E4"/>
    <w:rsid w:val="00504776"/>
    <w:rsid w:val="00504945"/>
    <w:rsid w:val="005049F0"/>
    <w:rsid w:val="005054CE"/>
    <w:rsid w:val="0050567E"/>
    <w:rsid w:val="00505BED"/>
    <w:rsid w:val="00505CE3"/>
    <w:rsid w:val="00505E45"/>
    <w:rsid w:val="00505F81"/>
    <w:rsid w:val="00506065"/>
    <w:rsid w:val="00506296"/>
    <w:rsid w:val="005063D5"/>
    <w:rsid w:val="005063E2"/>
    <w:rsid w:val="00506927"/>
    <w:rsid w:val="00506979"/>
    <w:rsid w:val="00506B1E"/>
    <w:rsid w:val="00506B54"/>
    <w:rsid w:val="00506C2D"/>
    <w:rsid w:val="00506D61"/>
    <w:rsid w:val="00506FDE"/>
    <w:rsid w:val="005074ED"/>
    <w:rsid w:val="0050766E"/>
    <w:rsid w:val="005077DD"/>
    <w:rsid w:val="00507ABE"/>
    <w:rsid w:val="00507E43"/>
    <w:rsid w:val="00507FE9"/>
    <w:rsid w:val="00510067"/>
    <w:rsid w:val="005100A0"/>
    <w:rsid w:val="005106B9"/>
    <w:rsid w:val="00510735"/>
    <w:rsid w:val="00510744"/>
    <w:rsid w:val="0051084A"/>
    <w:rsid w:val="005117FA"/>
    <w:rsid w:val="00511879"/>
    <w:rsid w:val="00511A10"/>
    <w:rsid w:val="005124CB"/>
    <w:rsid w:val="00512608"/>
    <w:rsid w:val="00512CF1"/>
    <w:rsid w:val="00513191"/>
    <w:rsid w:val="00513308"/>
    <w:rsid w:val="005133D1"/>
    <w:rsid w:val="0051375A"/>
    <w:rsid w:val="00513EF5"/>
    <w:rsid w:val="005145B8"/>
    <w:rsid w:val="0051463D"/>
    <w:rsid w:val="00514EB1"/>
    <w:rsid w:val="00514FDF"/>
    <w:rsid w:val="00515451"/>
    <w:rsid w:val="00515749"/>
    <w:rsid w:val="00515BD4"/>
    <w:rsid w:val="00515C2C"/>
    <w:rsid w:val="00515C75"/>
    <w:rsid w:val="00515ED2"/>
    <w:rsid w:val="0051610F"/>
    <w:rsid w:val="00516950"/>
    <w:rsid w:val="00516AFA"/>
    <w:rsid w:val="00516C11"/>
    <w:rsid w:val="00516C30"/>
    <w:rsid w:val="00516F63"/>
    <w:rsid w:val="00517075"/>
    <w:rsid w:val="00517195"/>
    <w:rsid w:val="00517361"/>
    <w:rsid w:val="005173FF"/>
    <w:rsid w:val="00517A2B"/>
    <w:rsid w:val="00517B46"/>
    <w:rsid w:val="00517BAC"/>
    <w:rsid w:val="00517D2D"/>
    <w:rsid w:val="00517DAC"/>
    <w:rsid w:val="00517F7E"/>
    <w:rsid w:val="005201FD"/>
    <w:rsid w:val="005203F6"/>
    <w:rsid w:val="0052059E"/>
    <w:rsid w:val="00520902"/>
    <w:rsid w:val="00520CD8"/>
    <w:rsid w:val="00520D09"/>
    <w:rsid w:val="00520D12"/>
    <w:rsid w:val="00520E82"/>
    <w:rsid w:val="00521061"/>
    <w:rsid w:val="0052182B"/>
    <w:rsid w:val="005218B0"/>
    <w:rsid w:val="0052197D"/>
    <w:rsid w:val="00521AA2"/>
    <w:rsid w:val="00521ED8"/>
    <w:rsid w:val="0052206E"/>
    <w:rsid w:val="005220F9"/>
    <w:rsid w:val="00522B54"/>
    <w:rsid w:val="00523025"/>
    <w:rsid w:val="00523233"/>
    <w:rsid w:val="005232E4"/>
    <w:rsid w:val="00523710"/>
    <w:rsid w:val="005239D3"/>
    <w:rsid w:val="00523BDD"/>
    <w:rsid w:val="00523EBE"/>
    <w:rsid w:val="00523F87"/>
    <w:rsid w:val="005241E3"/>
    <w:rsid w:val="00524326"/>
    <w:rsid w:val="00524348"/>
    <w:rsid w:val="00524449"/>
    <w:rsid w:val="005244E1"/>
    <w:rsid w:val="005245C8"/>
    <w:rsid w:val="005246E0"/>
    <w:rsid w:val="0052473E"/>
    <w:rsid w:val="00524F01"/>
    <w:rsid w:val="00524F0B"/>
    <w:rsid w:val="00524FE6"/>
    <w:rsid w:val="0052517C"/>
    <w:rsid w:val="005251B2"/>
    <w:rsid w:val="005251C7"/>
    <w:rsid w:val="0052521E"/>
    <w:rsid w:val="005252B2"/>
    <w:rsid w:val="005253F2"/>
    <w:rsid w:val="00525A91"/>
    <w:rsid w:val="00525ABB"/>
    <w:rsid w:val="00525CCA"/>
    <w:rsid w:val="00525F6A"/>
    <w:rsid w:val="0052640D"/>
    <w:rsid w:val="005266DC"/>
    <w:rsid w:val="00526792"/>
    <w:rsid w:val="005267A1"/>
    <w:rsid w:val="00526908"/>
    <w:rsid w:val="00526E6E"/>
    <w:rsid w:val="00527202"/>
    <w:rsid w:val="0052720C"/>
    <w:rsid w:val="0052738F"/>
    <w:rsid w:val="00527514"/>
    <w:rsid w:val="00527864"/>
    <w:rsid w:val="00527DA6"/>
    <w:rsid w:val="00527EA6"/>
    <w:rsid w:val="00527F4C"/>
    <w:rsid w:val="00530293"/>
    <w:rsid w:val="00530390"/>
    <w:rsid w:val="005309D5"/>
    <w:rsid w:val="00530C04"/>
    <w:rsid w:val="00530D65"/>
    <w:rsid w:val="00530DB9"/>
    <w:rsid w:val="00530F50"/>
    <w:rsid w:val="00530F7A"/>
    <w:rsid w:val="0053112C"/>
    <w:rsid w:val="00531134"/>
    <w:rsid w:val="0053114D"/>
    <w:rsid w:val="005311A2"/>
    <w:rsid w:val="00531753"/>
    <w:rsid w:val="00531C8D"/>
    <w:rsid w:val="00531CF3"/>
    <w:rsid w:val="00531E42"/>
    <w:rsid w:val="0053219B"/>
    <w:rsid w:val="005321A1"/>
    <w:rsid w:val="0053227B"/>
    <w:rsid w:val="00532339"/>
    <w:rsid w:val="0053288A"/>
    <w:rsid w:val="00532972"/>
    <w:rsid w:val="005330C1"/>
    <w:rsid w:val="0053326F"/>
    <w:rsid w:val="005334C6"/>
    <w:rsid w:val="00533620"/>
    <w:rsid w:val="005336E5"/>
    <w:rsid w:val="00533734"/>
    <w:rsid w:val="00533772"/>
    <w:rsid w:val="00533B24"/>
    <w:rsid w:val="005342A6"/>
    <w:rsid w:val="005347C3"/>
    <w:rsid w:val="00534881"/>
    <w:rsid w:val="00534BCE"/>
    <w:rsid w:val="00534D0E"/>
    <w:rsid w:val="00534D20"/>
    <w:rsid w:val="00534D8D"/>
    <w:rsid w:val="00534DED"/>
    <w:rsid w:val="00534EA8"/>
    <w:rsid w:val="00534EF8"/>
    <w:rsid w:val="00535273"/>
    <w:rsid w:val="005353C9"/>
    <w:rsid w:val="00535458"/>
    <w:rsid w:val="005355E2"/>
    <w:rsid w:val="00535640"/>
    <w:rsid w:val="0053578E"/>
    <w:rsid w:val="00535C1C"/>
    <w:rsid w:val="00535F92"/>
    <w:rsid w:val="00536087"/>
    <w:rsid w:val="0053610A"/>
    <w:rsid w:val="0053646B"/>
    <w:rsid w:val="0053658D"/>
    <w:rsid w:val="00536823"/>
    <w:rsid w:val="0053692D"/>
    <w:rsid w:val="00536941"/>
    <w:rsid w:val="0053699F"/>
    <w:rsid w:val="00536D84"/>
    <w:rsid w:val="005371C4"/>
    <w:rsid w:val="0053739F"/>
    <w:rsid w:val="005373DA"/>
    <w:rsid w:val="00537707"/>
    <w:rsid w:val="0053777B"/>
    <w:rsid w:val="00537999"/>
    <w:rsid w:val="00537D8C"/>
    <w:rsid w:val="00537EFB"/>
    <w:rsid w:val="0054014F"/>
    <w:rsid w:val="00540162"/>
    <w:rsid w:val="0054055B"/>
    <w:rsid w:val="0054057A"/>
    <w:rsid w:val="0054062F"/>
    <w:rsid w:val="00540F88"/>
    <w:rsid w:val="00541A42"/>
    <w:rsid w:val="00541C40"/>
    <w:rsid w:val="0054207C"/>
    <w:rsid w:val="0054214A"/>
    <w:rsid w:val="005423C2"/>
    <w:rsid w:val="0054258A"/>
    <w:rsid w:val="005426C8"/>
    <w:rsid w:val="0054281E"/>
    <w:rsid w:val="00542985"/>
    <w:rsid w:val="005429C5"/>
    <w:rsid w:val="00542C26"/>
    <w:rsid w:val="00542E3B"/>
    <w:rsid w:val="0054322F"/>
    <w:rsid w:val="00543371"/>
    <w:rsid w:val="00543640"/>
    <w:rsid w:val="00543842"/>
    <w:rsid w:val="00543D28"/>
    <w:rsid w:val="00543E0F"/>
    <w:rsid w:val="00543E26"/>
    <w:rsid w:val="00543E9E"/>
    <w:rsid w:val="00543EB1"/>
    <w:rsid w:val="00543F38"/>
    <w:rsid w:val="0054427D"/>
    <w:rsid w:val="0054435B"/>
    <w:rsid w:val="0054446C"/>
    <w:rsid w:val="0054476F"/>
    <w:rsid w:val="00544824"/>
    <w:rsid w:val="00544974"/>
    <w:rsid w:val="00544E8A"/>
    <w:rsid w:val="00544E9F"/>
    <w:rsid w:val="00544FF6"/>
    <w:rsid w:val="00545789"/>
    <w:rsid w:val="00545AB1"/>
    <w:rsid w:val="00545C77"/>
    <w:rsid w:val="00545D8C"/>
    <w:rsid w:val="00546328"/>
    <w:rsid w:val="0054680F"/>
    <w:rsid w:val="00546DDD"/>
    <w:rsid w:val="00547089"/>
    <w:rsid w:val="0054718C"/>
    <w:rsid w:val="00547549"/>
    <w:rsid w:val="00547697"/>
    <w:rsid w:val="00547B36"/>
    <w:rsid w:val="00547E40"/>
    <w:rsid w:val="00550027"/>
    <w:rsid w:val="00550219"/>
    <w:rsid w:val="005509E1"/>
    <w:rsid w:val="00550B4E"/>
    <w:rsid w:val="00550C53"/>
    <w:rsid w:val="00550C57"/>
    <w:rsid w:val="00550EE4"/>
    <w:rsid w:val="00550F7C"/>
    <w:rsid w:val="00551049"/>
    <w:rsid w:val="005511AF"/>
    <w:rsid w:val="0055127E"/>
    <w:rsid w:val="0055189D"/>
    <w:rsid w:val="00551A7B"/>
    <w:rsid w:val="00551C5D"/>
    <w:rsid w:val="00551E72"/>
    <w:rsid w:val="005521C2"/>
    <w:rsid w:val="005522B8"/>
    <w:rsid w:val="0055230D"/>
    <w:rsid w:val="00552422"/>
    <w:rsid w:val="0055284B"/>
    <w:rsid w:val="005534BD"/>
    <w:rsid w:val="005536AF"/>
    <w:rsid w:val="00553A2E"/>
    <w:rsid w:val="00553AB7"/>
    <w:rsid w:val="00553BA2"/>
    <w:rsid w:val="00553DD7"/>
    <w:rsid w:val="00553E6D"/>
    <w:rsid w:val="00553ED4"/>
    <w:rsid w:val="00553F9F"/>
    <w:rsid w:val="00553FA9"/>
    <w:rsid w:val="00554256"/>
    <w:rsid w:val="0055458A"/>
    <w:rsid w:val="00554706"/>
    <w:rsid w:val="00554785"/>
    <w:rsid w:val="0055491F"/>
    <w:rsid w:val="00554992"/>
    <w:rsid w:val="00554D23"/>
    <w:rsid w:val="00554D79"/>
    <w:rsid w:val="00554DEE"/>
    <w:rsid w:val="0055526F"/>
    <w:rsid w:val="005553BD"/>
    <w:rsid w:val="005556AF"/>
    <w:rsid w:val="00555A9D"/>
    <w:rsid w:val="00555CC5"/>
    <w:rsid w:val="00555E51"/>
    <w:rsid w:val="00555E67"/>
    <w:rsid w:val="00555FF8"/>
    <w:rsid w:val="00556444"/>
    <w:rsid w:val="00556609"/>
    <w:rsid w:val="005566BB"/>
    <w:rsid w:val="005568BA"/>
    <w:rsid w:val="00556986"/>
    <w:rsid w:val="005569AA"/>
    <w:rsid w:val="00556A22"/>
    <w:rsid w:val="00556FCA"/>
    <w:rsid w:val="005570F8"/>
    <w:rsid w:val="0055714F"/>
    <w:rsid w:val="00557345"/>
    <w:rsid w:val="00557589"/>
    <w:rsid w:val="00557886"/>
    <w:rsid w:val="00557C81"/>
    <w:rsid w:val="00557DFC"/>
    <w:rsid w:val="00557E3D"/>
    <w:rsid w:val="0056033B"/>
    <w:rsid w:val="00560363"/>
    <w:rsid w:val="0056037F"/>
    <w:rsid w:val="005603B0"/>
    <w:rsid w:val="005606DA"/>
    <w:rsid w:val="00560A51"/>
    <w:rsid w:val="00560A93"/>
    <w:rsid w:val="00560C1B"/>
    <w:rsid w:val="00560F6D"/>
    <w:rsid w:val="00560FCE"/>
    <w:rsid w:val="0056138F"/>
    <w:rsid w:val="0056145C"/>
    <w:rsid w:val="00561461"/>
    <w:rsid w:val="0056149E"/>
    <w:rsid w:val="005617AB"/>
    <w:rsid w:val="00561826"/>
    <w:rsid w:val="005618B6"/>
    <w:rsid w:val="00561B24"/>
    <w:rsid w:val="00561C7C"/>
    <w:rsid w:val="00561CB0"/>
    <w:rsid w:val="00562609"/>
    <w:rsid w:val="00562A01"/>
    <w:rsid w:val="00562AF0"/>
    <w:rsid w:val="00562B34"/>
    <w:rsid w:val="005633D4"/>
    <w:rsid w:val="00563425"/>
    <w:rsid w:val="005634B2"/>
    <w:rsid w:val="00563565"/>
    <w:rsid w:val="00563655"/>
    <w:rsid w:val="0056391C"/>
    <w:rsid w:val="00563A06"/>
    <w:rsid w:val="00563CE5"/>
    <w:rsid w:val="00563FE8"/>
    <w:rsid w:val="00564034"/>
    <w:rsid w:val="005640A0"/>
    <w:rsid w:val="00564356"/>
    <w:rsid w:val="005644F9"/>
    <w:rsid w:val="00564737"/>
    <w:rsid w:val="005647BE"/>
    <w:rsid w:val="0056480A"/>
    <w:rsid w:val="005649EC"/>
    <w:rsid w:val="00564AB0"/>
    <w:rsid w:val="00564ACC"/>
    <w:rsid w:val="00564DFC"/>
    <w:rsid w:val="00564F40"/>
    <w:rsid w:val="00565249"/>
    <w:rsid w:val="0056529E"/>
    <w:rsid w:val="005654C2"/>
    <w:rsid w:val="0056591F"/>
    <w:rsid w:val="00565AB8"/>
    <w:rsid w:val="00565C82"/>
    <w:rsid w:val="00565FD3"/>
    <w:rsid w:val="00566639"/>
    <w:rsid w:val="0056664F"/>
    <w:rsid w:val="005666BC"/>
    <w:rsid w:val="00566805"/>
    <w:rsid w:val="0056692C"/>
    <w:rsid w:val="005669B1"/>
    <w:rsid w:val="005669DA"/>
    <w:rsid w:val="00566A58"/>
    <w:rsid w:val="00567045"/>
    <w:rsid w:val="00567783"/>
    <w:rsid w:val="005679CA"/>
    <w:rsid w:val="00567A39"/>
    <w:rsid w:val="00567F45"/>
    <w:rsid w:val="00567FF5"/>
    <w:rsid w:val="00570082"/>
    <w:rsid w:val="00570385"/>
    <w:rsid w:val="005708F7"/>
    <w:rsid w:val="005709E0"/>
    <w:rsid w:val="005712D9"/>
    <w:rsid w:val="00571666"/>
    <w:rsid w:val="0057214F"/>
    <w:rsid w:val="00572476"/>
    <w:rsid w:val="005724D2"/>
    <w:rsid w:val="00572A21"/>
    <w:rsid w:val="00572C69"/>
    <w:rsid w:val="005730D6"/>
    <w:rsid w:val="005730D7"/>
    <w:rsid w:val="00573405"/>
    <w:rsid w:val="0057347C"/>
    <w:rsid w:val="005734D7"/>
    <w:rsid w:val="005738FA"/>
    <w:rsid w:val="0057430F"/>
    <w:rsid w:val="00574429"/>
    <w:rsid w:val="005749D7"/>
    <w:rsid w:val="00574DBD"/>
    <w:rsid w:val="005750E4"/>
    <w:rsid w:val="00575480"/>
    <w:rsid w:val="005756C4"/>
    <w:rsid w:val="00575B01"/>
    <w:rsid w:val="00575CB7"/>
    <w:rsid w:val="0057615B"/>
    <w:rsid w:val="005764B8"/>
    <w:rsid w:val="00576617"/>
    <w:rsid w:val="005769B9"/>
    <w:rsid w:val="00576BB6"/>
    <w:rsid w:val="00576C77"/>
    <w:rsid w:val="00576CF6"/>
    <w:rsid w:val="00576D6E"/>
    <w:rsid w:val="00576FCF"/>
    <w:rsid w:val="005770C4"/>
    <w:rsid w:val="0057736E"/>
    <w:rsid w:val="005777F2"/>
    <w:rsid w:val="00580020"/>
    <w:rsid w:val="00580279"/>
    <w:rsid w:val="00580781"/>
    <w:rsid w:val="00580866"/>
    <w:rsid w:val="005811A1"/>
    <w:rsid w:val="00581937"/>
    <w:rsid w:val="00581FBE"/>
    <w:rsid w:val="0058226B"/>
    <w:rsid w:val="00582850"/>
    <w:rsid w:val="00582997"/>
    <w:rsid w:val="00582A15"/>
    <w:rsid w:val="00582A9F"/>
    <w:rsid w:val="00582AC6"/>
    <w:rsid w:val="00582B2A"/>
    <w:rsid w:val="00582B5E"/>
    <w:rsid w:val="00583177"/>
    <w:rsid w:val="00583254"/>
    <w:rsid w:val="00583307"/>
    <w:rsid w:val="005834A9"/>
    <w:rsid w:val="00583654"/>
    <w:rsid w:val="0058370C"/>
    <w:rsid w:val="005838BA"/>
    <w:rsid w:val="00583F50"/>
    <w:rsid w:val="00584007"/>
    <w:rsid w:val="00584430"/>
    <w:rsid w:val="005847D8"/>
    <w:rsid w:val="005849DC"/>
    <w:rsid w:val="00584AE5"/>
    <w:rsid w:val="00584BBE"/>
    <w:rsid w:val="00584C54"/>
    <w:rsid w:val="00584CBB"/>
    <w:rsid w:val="005851F1"/>
    <w:rsid w:val="00585295"/>
    <w:rsid w:val="0058549C"/>
    <w:rsid w:val="005856CB"/>
    <w:rsid w:val="0058580B"/>
    <w:rsid w:val="00585947"/>
    <w:rsid w:val="005859F0"/>
    <w:rsid w:val="00585B45"/>
    <w:rsid w:val="00585D2B"/>
    <w:rsid w:val="00585F19"/>
    <w:rsid w:val="00585FCF"/>
    <w:rsid w:val="00586246"/>
    <w:rsid w:val="0058626F"/>
    <w:rsid w:val="005862F9"/>
    <w:rsid w:val="0058636F"/>
    <w:rsid w:val="005865FF"/>
    <w:rsid w:val="0058683C"/>
    <w:rsid w:val="00586A61"/>
    <w:rsid w:val="00586DBE"/>
    <w:rsid w:val="00586E80"/>
    <w:rsid w:val="00586F16"/>
    <w:rsid w:val="0058734F"/>
    <w:rsid w:val="0058736A"/>
    <w:rsid w:val="00587559"/>
    <w:rsid w:val="005877EB"/>
    <w:rsid w:val="005879A8"/>
    <w:rsid w:val="00587F50"/>
    <w:rsid w:val="00587FD1"/>
    <w:rsid w:val="00587FE1"/>
    <w:rsid w:val="005900E0"/>
    <w:rsid w:val="005901B6"/>
    <w:rsid w:val="00590539"/>
    <w:rsid w:val="00590681"/>
    <w:rsid w:val="005906AD"/>
    <w:rsid w:val="00590965"/>
    <w:rsid w:val="005909C8"/>
    <w:rsid w:val="00590B77"/>
    <w:rsid w:val="00590C8E"/>
    <w:rsid w:val="00590C92"/>
    <w:rsid w:val="00590CC9"/>
    <w:rsid w:val="00590FC4"/>
    <w:rsid w:val="005910D1"/>
    <w:rsid w:val="00591536"/>
    <w:rsid w:val="005915BE"/>
    <w:rsid w:val="00591787"/>
    <w:rsid w:val="0059185A"/>
    <w:rsid w:val="00591A9F"/>
    <w:rsid w:val="00591D2A"/>
    <w:rsid w:val="00591DF5"/>
    <w:rsid w:val="00592FBE"/>
    <w:rsid w:val="00593344"/>
    <w:rsid w:val="005935D5"/>
    <w:rsid w:val="00593896"/>
    <w:rsid w:val="0059397A"/>
    <w:rsid w:val="005939E6"/>
    <w:rsid w:val="00593B42"/>
    <w:rsid w:val="00593CC2"/>
    <w:rsid w:val="00593D62"/>
    <w:rsid w:val="005940B1"/>
    <w:rsid w:val="0059416D"/>
    <w:rsid w:val="0059422A"/>
    <w:rsid w:val="00594270"/>
    <w:rsid w:val="0059444D"/>
    <w:rsid w:val="005944C6"/>
    <w:rsid w:val="005946B4"/>
    <w:rsid w:val="00594714"/>
    <w:rsid w:val="00594D1E"/>
    <w:rsid w:val="00594D35"/>
    <w:rsid w:val="0059500C"/>
    <w:rsid w:val="0059505F"/>
    <w:rsid w:val="0059510F"/>
    <w:rsid w:val="005953CA"/>
    <w:rsid w:val="00595458"/>
    <w:rsid w:val="0059554B"/>
    <w:rsid w:val="00595686"/>
    <w:rsid w:val="00595717"/>
    <w:rsid w:val="005958F1"/>
    <w:rsid w:val="005959E4"/>
    <w:rsid w:val="00595A2F"/>
    <w:rsid w:val="00595BB7"/>
    <w:rsid w:val="00595DEC"/>
    <w:rsid w:val="00596098"/>
    <w:rsid w:val="005960EB"/>
    <w:rsid w:val="00596398"/>
    <w:rsid w:val="005963B3"/>
    <w:rsid w:val="00596607"/>
    <w:rsid w:val="005967B0"/>
    <w:rsid w:val="00596B4C"/>
    <w:rsid w:val="00596CC9"/>
    <w:rsid w:val="00596D00"/>
    <w:rsid w:val="005972BE"/>
    <w:rsid w:val="005972C8"/>
    <w:rsid w:val="0059733A"/>
    <w:rsid w:val="005973F0"/>
    <w:rsid w:val="00597A27"/>
    <w:rsid w:val="00597C58"/>
    <w:rsid w:val="00597DAA"/>
    <w:rsid w:val="00597F4D"/>
    <w:rsid w:val="005A00ED"/>
    <w:rsid w:val="005A02A2"/>
    <w:rsid w:val="005A0412"/>
    <w:rsid w:val="005A053A"/>
    <w:rsid w:val="005A0675"/>
    <w:rsid w:val="005A0785"/>
    <w:rsid w:val="005A092E"/>
    <w:rsid w:val="005A09D3"/>
    <w:rsid w:val="005A0A48"/>
    <w:rsid w:val="005A0B7C"/>
    <w:rsid w:val="005A0E9B"/>
    <w:rsid w:val="005A0EC7"/>
    <w:rsid w:val="005A1107"/>
    <w:rsid w:val="005A14AD"/>
    <w:rsid w:val="005A18DC"/>
    <w:rsid w:val="005A18DD"/>
    <w:rsid w:val="005A1E17"/>
    <w:rsid w:val="005A218E"/>
    <w:rsid w:val="005A24D0"/>
    <w:rsid w:val="005A2933"/>
    <w:rsid w:val="005A29D9"/>
    <w:rsid w:val="005A2A2B"/>
    <w:rsid w:val="005A2AC3"/>
    <w:rsid w:val="005A2B7B"/>
    <w:rsid w:val="005A2C01"/>
    <w:rsid w:val="005A2D2A"/>
    <w:rsid w:val="005A30A0"/>
    <w:rsid w:val="005A3296"/>
    <w:rsid w:val="005A3624"/>
    <w:rsid w:val="005A3BB4"/>
    <w:rsid w:val="005A3D6B"/>
    <w:rsid w:val="005A3EC5"/>
    <w:rsid w:val="005A442D"/>
    <w:rsid w:val="005A4533"/>
    <w:rsid w:val="005A47C5"/>
    <w:rsid w:val="005A48E3"/>
    <w:rsid w:val="005A4ABB"/>
    <w:rsid w:val="005A4D3C"/>
    <w:rsid w:val="005A4DDF"/>
    <w:rsid w:val="005A4F6A"/>
    <w:rsid w:val="005A4FE0"/>
    <w:rsid w:val="005A510A"/>
    <w:rsid w:val="005A5138"/>
    <w:rsid w:val="005A526E"/>
    <w:rsid w:val="005A54BA"/>
    <w:rsid w:val="005A54F6"/>
    <w:rsid w:val="005A5D4F"/>
    <w:rsid w:val="005A6265"/>
    <w:rsid w:val="005A62C8"/>
    <w:rsid w:val="005A641C"/>
    <w:rsid w:val="005A66EA"/>
    <w:rsid w:val="005A67F3"/>
    <w:rsid w:val="005A687C"/>
    <w:rsid w:val="005A69D8"/>
    <w:rsid w:val="005A6A65"/>
    <w:rsid w:val="005A6B47"/>
    <w:rsid w:val="005A6C40"/>
    <w:rsid w:val="005A6E6A"/>
    <w:rsid w:val="005A710B"/>
    <w:rsid w:val="005A7123"/>
    <w:rsid w:val="005A76E3"/>
    <w:rsid w:val="005A772D"/>
    <w:rsid w:val="005A7749"/>
    <w:rsid w:val="005A79E5"/>
    <w:rsid w:val="005A7B6C"/>
    <w:rsid w:val="005A7E35"/>
    <w:rsid w:val="005A7F26"/>
    <w:rsid w:val="005B0166"/>
    <w:rsid w:val="005B0325"/>
    <w:rsid w:val="005B0BE2"/>
    <w:rsid w:val="005B0DCC"/>
    <w:rsid w:val="005B0E2A"/>
    <w:rsid w:val="005B0EFD"/>
    <w:rsid w:val="005B1179"/>
    <w:rsid w:val="005B14A7"/>
    <w:rsid w:val="005B1A25"/>
    <w:rsid w:val="005B1AFE"/>
    <w:rsid w:val="005B1BB1"/>
    <w:rsid w:val="005B1BB7"/>
    <w:rsid w:val="005B2010"/>
    <w:rsid w:val="005B213A"/>
    <w:rsid w:val="005B26C4"/>
    <w:rsid w:val="005B2A32"/>
    <w:rsid w:val="005B2B84"/>
    <w:rsid w:val="005B32DE"/>
    <w:rsid w:val="005B333B"/>
    <w:rsid w:val="005B3714"/>
    <w:rsid w:val="005B4276"/>
    <w:rsid w:val="005B4317"/>
    <w:rsid w:val="005B44DA"/>
    <w:rsid w:val="005B4753"/>
    <w:rsid w:val="005B4B18"/>
    <w:rsid w:val="005B4B75"/>
    <w:rsid w:val="005B4C75"/>
    <w:rsid w:val="005B4EC8"/>
    <w:rsid w:val="005B4F70"/>
    <w:rsid w:val="005B508E"/>
    <w:rsid w:val="005B5123"/>
    <w:rsid w:val="005B5238"/>
    <w:rsid w:val="005B5522"/>
    <w:rsid w:val="005B5682"/>
    <w:rsid w:val="005B57A6"/>
    <w:rsid w:val="005B58D1"/>
    <w:rsid w:val="005B58EC"/>
    <w:rsid w:val="005B59AB"/>
    <w:rsid w:val="005B5BED"/>
    <w:rsid w:val="005B5DC9"/>
    <w:rsid w:val="005B5E43"/>
    <w:rsid w:val="005B5FE6"/>
    <w:rsid w:val="005B6703"/>
    <w:rsid w:val="005B6830"/>
    <w:rsid w:val="005B6B1F"/>
    <w:rsid w:val="005B6F78"/>
    <w:rsid w:val="005B759A"/>
    <w:rsid w:val="005B7AB2"/>
    <w:rsid w:val="005B7B34"/>
    <w:rsid w:val="005B7DD3"/>
    <w:rsid w:val="005C0111"/>
    <w:rsid w:val="005C0261"/>
    <w:rsid w:val="005C06BF"/>
    <w:rsid w:val="005C0701"/>
    <w:rsid w:val="005C0791"/>
    <w:rsid w:val="005C083C"/>
    <w:rsid w:val="005C0A5E"/>
    <w:rsid w:val="005C146E"/>
    <w:rsid w:val="005C155E"/>
    <w:rsid w:val="005C1697"/>
    <w:rsid w:val="005C19E5"/>
    <w:rsid w:val="005C1B3C"/>
    <w:rsid w:val="005C1C45"/>
    <w:rsid w:val="005C1D47"/>
    <w:rsid w:val="005C2054"/>
    <w:rsid w:val="005C229B"/>
    <w:rsid w:val="005C27E4"/>
    <w:rsid w:val="005C287C"/>
    <w:rsid w:val="005C28BC"/>
    <w:rsid w:val="005C2AEC"/>
    <w:rsid w:val="005C2B2D"/>
    <w:rsid w:val="005C2D04"/>
    <w:rsid w:val="005C3028"/>
    <w:rsid w:val="005C3308"/>
    <w:rsid w:val="005C333A"/>
    <w:rsid w:val="005C3659"/>
    <w:rsid w:val="005C37AC"/>
    <w:rsid w:val="005C3A74"/>
    <w:rsid w:val="005C3D3A"/>
    <w:rsid w:val="005C40C9"/>
    <w:rsid w:val="005C42DA"/>
    <w:rsid w:val="005C44E7"/>
    <w:rsid w:val="005C4628"/>
    <w:rsid w:val="005C462A"/>
    <w:rsid w:val="005C47BC"/>
    <w:rsid w:val="005C51CE"/>
    <w:rsid w:val="005C53D8"/>
    <w:rsid w:val="005C557A"/>
    <w:rsid w:val="005C5988"/>
    <w:rsid w:val="005C5ACA"/>
    <w:rsid w:val="005C5DB4"/>
    <w:rsid w:val="005C5E5B"/>
    <w:rsid w:val="005C5FF1"/>
    <w:rsid w:val="005C6016"/>
    <w:rsid w:val="005C6043"/>
    <w:rsid w:val="005C6128"/>
    <w:rsid w:val="005C64BD"/>
    <w:rsid w:val="005C65F9"/>
    <w:rsid w:val="005C6FDC"/>
    <w:rsid w:val="005C7051"/>
    <w:rsid w:val="005C7314"/>
    <w:rsid w:val="005C78ED"/>
    <w:rsid w:val="005C7E32"/>
    <w:rsid w:val="005D0177"/>
    <w:rsid w:val="005D04BE"/>
    <w:rsid w:val="005D06F7"/>
    <w:rsid w:val="005D0757"/>
    <w:rsid w:val="005D080B"/>
    <w:rsid w:val="005D0F11"/>
    <w:rsid w:val="005D1262"/>
    <w:rsid w:val="005D1330"/>
    <w:rsid w:val="005D16E5"/>
    <w:rsid w:val="005D1AB6"/>
    <w:rsid w:val="005D1B8B"/>
    <w:rsid w:val="005D2518"/>
    <w:rsid w:val="005D27BA"/>
    <w:rsid w:val="005D2AAC"/>
    <w:rsid w:val="005D2AB3"/>
    <w:rsid w:val="005D2EF3"/>
    <w:rsid w:val="005D318F"/>
    <w:rsid w:val="005D3360"/>
    <w:rsid w:val="005D34B5"/>
    <w:rsid w:val="005D3578"/>
    <w:rsid w:val="005D3698"/>
    <w:rsid w:val="005D3705"/>
    <w:rsid w:val="005D4555"/>
    <w:rsid w:val="005D45DB"/>
    <w:rsid w:val="005D49F3"/>
    <w:rsid w:val="005D4CB5"/>
    <w:rsid w:val="005D4F5E"/>
    <w:rsid w:val="005D50C6"/>
    <w:rsid w:val="005D5332"/>
    <w:rsid w:val="005D58AB"/>
    <w:rsid w:val="005D5BC4"/>
    <w:rsid w:val="005D5C15"/>
    <w:rsid w:val="005D5C86"/>
    <w:rsid w:val="005D5CFA"/>
    <w:rsid w:val="005D5EA2"/>
    <w:rsid w:val="005D6523"/>
    <w:rsid w:val="005D67B9"/>
    <w:rsid w:val="005D6912"/>
    <w:rsid w:val="005D6A58"/>
    <w:rsid w:val="005D6F38"/>
    <w:rsid w:val="005D6F3A"/>
    <w:rsid w:val="005D6F59"/>
    <w:rsid w:val="005D6F6F"/>
    <w:rsid w:val="005D6F7B"/>
    <w:rsid w:val="005D72CF"/>
    <w:rsid w:val="005D773E"/>
    <w:rsid w:val="005D7986"/>
    <w:rsid w:val="005D7EFF"/>
    <w:rsid w:val="005E0047"/>
    <w:rsid w:val="005E02FA"/>
    <w:rsid w:val="005E030B"/>
    <w:rsid w:val="005E05BF"/>
    <w:rsid w:val="005E08D6"/>
    <w:rsid w:val="005E0A08"/>
    <w:rsid w:val="005E0E93"/>
    <w:rsid w:val="005E0F3F"/>
    <w:rsid w:val="005E1134"/>
    <w:rsid w:val="005E1145"/>
    <w:rsid w:val="005E120A"/>
    <w:rsid w:val="005E126F"/>
    <w:rsid w:val="005E1471"/>
    <w:rsid w:val="005E14A6"/>
    <w:rsid w:val="005E14E4"/>
    <w:rsid w:val="005E16E6"/>
    <w:rsid w:val="005E19A5"/>
    <w:rsid w:val="005E1CDA"/>
    <w:rsid w:val="005E1D39"/>
    <w:rsid w:val="005E1DB7"/>
    <w:rsid w:val="005E1DC4"/>
    <w:rsid w:val="005E20AF"/>
    <w:rsid w:val="005E215E"/>
    <w:rsid w:val="005E26BD"/>
    <w:rsid w:val="005E2C72"/>
    <w:rsid w:val="005E2C88"/>
    <w:rsid w:val="005E2E23"/>
    <w:rsid w:val="005E305F"/>
    <w:rsid w:val="005E30F4"/>
    <w:rsid w:val="005E31AA"/>
    <w:rsid w:val="005E3223"/>
    <w:rsid w:val="005E3837"/>
    <w:rsid w:val="005E3B88"/>
    <w:rsid w:val="005E40FF"/>
    <w:rsid w:val="005E41B8"/>
    <w:rsid w:val="005E4540"/>
    <w:rsid w:val="005E46C7"/>
    <w:rsid w:val="005E493C"/>
    <w:rsid w:val="005E49DF"/>
    <w:rsid w:val="005E4B52"/>
    <w:rsid w:val="005E4B5F"/>
    <w:rsid w:val="005E4C0E"/>
    <w:rsid w:val="005E4C8E"/>
    <w:rsid w:val="005E4FAD"/>
    <w:rsid w:val="005E51D3"/>
    <w:rsid w:val="005E5321"/>
    <w:rsid w:val="005E56D6"/>
    <w:rsid w:val="005E59DE"/>
    <w:rsid w:val="005E5A19"/>
    <w:rsid w:val="005E5AAC"/>
    <w:rsid w:val="005E5C10"/>
    <w:rsid w:val="005E5C5F"/>
    <w:rsid w:val="005E5FC1"/>
    <w:rsid w:val="005E608C"/>
    <w:rsid w:val="005E656C"/>
    <w:rsid w:val="005E66AD"/>
    <w:rsid w:val="005E6815"/>
    <w:rsid w:val="005E690A"/>
    <w:rsid w:val="005E6CF4"/>
    <w:rsid w:val="005E71A6"/>
    <w:rsid w:val="005E7419"/>
    <w:rsid w:val="005E7513"/>
    <w:rsid w:val="005E7782"/>
    <w:rsid w:val="005E7956"/>
    <w:rsid w:val="005E7BA8"/>
    <w:rsid w:val="005E7E6E"/>
    <w:rsid w:val="005E7F76"/>
    <w:rsid w:val="005F059C"/>
    <w:rsid w:val="005F0755"/>
    <w:rsid w:val="005F08B9"/>
    <w:rsid w:val="005F08C4"/>
    <w:rsid w:val="005F0916"/>
    <w:rsid w:val="005F097C"/>
    <w:rsid w:val="005F0A11"/>
    <w:rsid w:val="005F0A3F"/>
    <w:rsid w:val="005F0A85"/>
    <w:rsid w:val="005F0B7B"/>
    <w:rsid w:val="005F0BFA"/>
    <w:rsid w:val="005F1CA5"/>
    <w:rsid w:val="005F2222"/>
    <w:rsid w:val="005F25C5"/>
    <w:rsid w:val="005F2E4F"/>
    <w:rsid w:val="005F2FB6"/>
    <w:rsid w:val="005F34B3"/>
    <w:rsid w:val="005F35CE"/>
    <w:rsid w:val="005F3702"/>
    <w:rsid w:val="005F37D5"/>
    <w:rsid w:val="005F3B64"/>
    <w:rsid w:val="005F3CE3"/>
    <w:rsid w:val="005F3CF8"/>
    <w:rsid w:val="005F3F0C"/>
    <w:rsid w:val="005F40AE"/>
    <w:rsid w:val="005F41D7"/>
    <w:rsid w:val="005F4356"/>
    <w:rsid w:val="005F45D4"/>
    <w:rsid w:val="005F493F"/>
    <w:rsid w:val="005F4CBF"/>
    <w:rsid w:val="005F52D3"/>
    <w:rsid w:val="005F5428"/>
    <w:rsid w:val="005F5452"/>
    <w:rsid w:val="005F5482"/>
    <w:rsid w:val="005F5673"/>
    <w:rsid w:val="005F5B69"/>
    <w:rsid w:val="005F5D49"/>
    <w:rsid w:val="005F610B"/>
    <w:rsid w:val="005F6244"/>
    <w:rsid w:val="005F62B7"/>
    <w:rsid w:val="005F66C0"/>
    <w:rsid w:val="005F6B5E"/>
    <w:rsid w:val="005F6F76"/>
    <w:rsid w:val="005F70AE"/>
    <w:rsid w:val="005F7238"/>
    <w:rsid w:val="005F7783"/>
    <w:rsid w:val="005F787C"/>
    <w:rsid w:val="005F7B56"/>
    <w:rsid w:val="005F7F0A"/>
    <w:rsid w:val="005F7F0E"/>
    <w:rsid w:val="005F7FF4"/>
    <w:rsid w:val="00600335"/>
    <w:rsid w:val="0060079E"/>
    <w:rsid w:val="006007FE"/>
    <w:rsid w:val="00600955"/>
    <w:rsid w:val="006009AB"/>
    <w:rsid w:val="00600D75"/>
    <w:rsid w:val="00600FFB"/>
    <w:rsid w:val="0060102F"/>
    <w:rsid w:val="006012AA"/>
    <w:rsid w:val="00601849"/>
    <w:rsid w:val="00601918"/>
    <w:rsid w:val="006019E6"/>
    <w:rsid w:val="00601E50"/>
    <w:rsid w:val="00601ED0"/>
    <w:rsid w:val="006022B0"/>
    <w:rsid w:val="006023EA"/>
    <w:rsid w:val="00602662"/>
    <w:rsid w:val="00602673"/>
    <w:rsid w:val="00602710"/>
    <w:rsid w:val="006027C0"/>
    <w:rsid w:val="00602801"/>
    <w:rsid w:val="006028E4"/>
    <w:rsid w:val="006029CD"/>
    <w:rsid w:val="00602C8E"/>
    <w:rsid w:val="00602DE9"/>
    <w:rsid w:val="00602E83"/>
    <w:rsid w:val="006035D1"/>
    <w:rsid w:val="006038CE"/>
    <w:rsid w:val="00603B66"/>
    <w:rsid w:val="00603D37"/>
    <w:rsid w:val="00603D90"/>
    <w:rsid w:val="00603F55"/>
    <w:rsid w:val="006040E3"/>
    <w:rsid w:val="006042B4"/>
    <w:rsid w:val="006043DE"/>
    <w:rsid w:val="0060460E"/>
    <w:rsid w:val="00604684"/>
    <w:rsid w:val="00604861"/>
    <w:rsid w:val="00604A3A"/>
    <w:rsid w:val="00604ACE"/>
    <w:rsid w:val="00604B1D"/>
    <w:rsid w:val="00604BBF"/>
    <w:rsid w:val="00604D51"/>
    <w:rsid w:val="00604E0A"/>
    <w:rsid w:val="0060502C"/>
    <w:rsid w:val="0060507A"/>
    <w:rsid w:val="00605148"/>
    <w:rsid w:val="006053FB"/>
    <w:rsid w:val="00605462"/>
    <w:rsid w:val="006054C8"/>
    <w:rsid w:val="006056F8"/>
    <w:rsid w:val="00605AD3"/>
    <w:rsid w:val="00605C27"/>
    <w:rsid w:val="00605C88"/>
    <w:rsid w:val="00605EDF"/>
    <w:rsid w:val="006060F8"/>
    <w:rsid w:val="006062CC"/>
    <w:rsid w:val="00606598"/>
    <w:rsid w:val="00606A30"/>
    <w:rsid w:val="00606E36"/>
    <w:rsid w:val="00606E7A"/>
    <w:rsid w:val="00606F6A"/>
    <w:rsid w:val="00607613"/>
    <w:rsid w:val="006077F1"/>
    <w:rsid w:val="00607975"/>
    <w:rsid w:val="00607A56"/>
    <w:rsid w:val="00607D2F"/>
    <w:rsid w:val="00607F0A"/>
    <w:rsid w:val="006101FD"/>
    <w:rsid w:val="00610397"/>
    <w:rsid w:val="00610606"/>
    <w:rsid w:val="0061096D"/>
    <w:rsid w:val="00610B34"/>
    <w:rsid w:val="00610D3E"/>
    <w:rsid w:val="00610D45"/>
    <w:rsid w:val="00610FA2"/>
    <w:rsid w:val="0061148E"/>
    <w:rsid w:val="00611620"/>
    <w:rsid w:val="00611D47"/>
    <w:rsid w:val="00611D4E"/>
    <w:rsid w:val="00611DA6"/>
    <w:rsid w:val="00611FDF"/>
    <w:rsid w:val="00612181"/>
    <w:rsid w:val="006122C1"/>
    <w:rsid w:val="0061275F"/>
    <w:rsid w:val="00612AF8"/>
    <w:rsid w:val="00612B38"/>
    <w:rsid w:val="00612BD6"/>
    <w:rsid w:val="00612EA8"/>
    <w:rsid w:val="00613234"/>
    <w:rsid w:val="00613257"/>
    <w:rsid w:val="006134C1"/>
    <w:rsid w:val="00613748"/>
    <w:rsid w:val="00613DB1"/>
    <w:rsid w:val="0061421B"/>
    <w:rsid w:val="00614230"/>
    <w:rsid w:val="0061436F"/>
    <w:rsid w:val="006143F7"/>
    <w:rsid w:val="00614450"/>
    <w:rsid w:val="006147DD"/>
    <w:rsid w:val="006148AE"/>
    <w:rsid w:val="006149E3"/>
    <w:rsid w:val="00614A6F"/>
    <w:rsid w:val="00614E44"/>
    <w:rsid w:val="00614FAD"/>
    <w:rsid w:val="0061526E"/>
    <w:rsid w:val="006154FA"/>
    <w:rsid w:val="006156EE"/>
    <w:rsid w:val="00615D66"/>
    <w:rsid w:val="0061611A"/>
    <w:rsid w:val="00616486"/>
    <w:rsid w:val="00616A04"/>
    <w:rsid w:val="00616BCA"/>
    <w:rsid w:val="00616BD9"/>
    <w:rsid w:val="00616C62"/>
    <w:rsid w:val="00616DF0"/>
    <w:rsid w:val="00616E9A"/>
    <w:rsid w:val="00617243"/>
    <w:rsid w:val="006176C2"/>
    <w:rsid w:val="006176DE"/>
    <w:rsid w:val="006177FE"/>
    <w:rsid w:val="0061781C"/>
    <w:rsid w:val="00617B52"/>
    <w:rsid w:val="00617C7E"/>
    <w:rsid w:val="00617EE7"/>
    <w:rsid w:val="006203C4"/>
    <w:rsid w:val="00620463"/>
    <w:rsid w:val="0062053B"/>
    <w:rsid w:val="006206BD"/>
    <w:rsid w:val="006209F3"/>
    <w:rsid w:val="00620CDD"/>
    <w:rsid w:val="00620F47"/>
    <w:rsid w:val="00621148"/>
    <w:rsid w:val="0062126B"/>
    <w:rsid w:val="006214C4"/>
    <w:rsid w:val="00621532"/>
    <w:rsid w:val="00621A19"/>
    <w:rsid w:val="00621A55"/>
    <w:rsid w:val="00621A74"/>
    <w:rsid w:val="00621D44"/>
    <w:rsid w:val="006220FE"/>
    <w:rsid w:val="00622103"/>
    <w:rsid w:val="0062230B"/>
    <w:rsid w:val="00622374"/>
    <w:rsid w:val="0062239F"/>
    <w:rsid w:val="00622717"/>
    <w:rsid w:val="0062282D"/>
    <w:rsid w:val="00622948"/>
    <w:rsid w:val="006229A7"/>
    <w:rsid w:val="006229DF"/>
    <w:rsid w:val="00622A10"/>
    <w:rsid w:val="00622C59"/>
    <w:rsid w:val="00622EA9"/>
    <w:rsid w:val="00622FDA"/>
    <w:rsid w:val="00623027"/>
    <w:rsid w:val="006231FA"/>
    <w:rsid w:val="0062322C"/>
    <w:rsid w:val="00623320"/>
    <w:rsid w:val="006233A8"/>
    <w:rsid w:val="00623490"/>
    <w:rsid w:val="00623A5E"/>
    <w:rsid w:val="00623C19"/>
    <w:rsid w:val="006241F6"/>
    <w:rsid w:val="00624273"/>
    <w:rsid w:val="0062468F"/>
    <w:rsid w:val="00624765"/>
    <w:rsid w:val="00624834"/>
    <w:rsid w:val="00624973"/>
    <w:rsid w:val="006250EF"/>
    <w:rsid w:val="006252C5"/>
    <w:rsid w:val="0062566A"/>
    <w:rsid w:val="00625AEC"/>
    <w:rsid w:val="00625B7B"/>
    <w:rsid w:val="00625CC2"/>
    <w:rsid w:val="00625F6D"/>
    <w:rsid w:val="00626375"/>
    <w:rsid w:val="0062640A"/>
    <w:rsid w:val="0062656B"/>
    <w:rsid w:val="00626914"/>
    <w:rsid w:val="00626934"/>
    <w:rsid w:val="00626B6F"/>
    <w:rsid w:val="00626DBC"/>
    <w:rsid w:val="00626E19"/>
    <w:rsid w:val="00626F8B"/>
    <w:rsid w:val="00626F97"/>
    <w:rsid w:val="006278DB"/>
    <w:rsid w:val="00627D3D"/>
    <w:rsid w:val="006301DB"/>
    <w:rsid w:val="0063021F"/>
    <w:rsid w:val="00630271"/>
    <w:rsid w:val="006304F5"/>
    <w:rsid w:val="00630699"/>
    <w:rsid w:val="0063073A"/>
    <w:rsid w:val="00630CAF"/>
    <w:rsid w:val="00630D04"/>
    <w:rsid w:val="00630D9B"/>
    <w:rsid w:val="0063148D"/>
    <w:rsid w:val="00631571"/>
    <w:rsid w:val="0063182F"/>
    <w:rsid w:val="00631EEB"/>
    <w:rsid w:val="00631FC4"/>
    <w:rsid w:val="00632133"/>
    <w:rsid w:val="00632639"/>
    <w:rsid w:val="00632666"/>
    <w:rsid w:val="00632EC2"/>
    <w:rsid w:val="0063310E"/>
    <w:rsid w:val="00633305"/>
    <w:rsid w:val="006334B8"/>
    <w:rsid w:val="00633730"/>
    <w:rsid w:val="00633EAD"/>
    <w:rsid w:val="0063412E"/>
    <w:rsid w:val="006341AC"/>
    <w:rsid w:val="006345FB"/>
    <w:rsid w:val="00634AA1"/>
    <w:rsid w:val="00634B9F"/>
    <w:rsid w:val="00634DF6"/>
    <w:rsid w:val="006351E1"/>
    <w:rsid w:val="00635924"/>
    <w:rsid w:val="0063597D"/>
    <w:rsid w:val="00635B52"/>
    <w:rsid w:val="006360FC"/>
    <w:rsid w:val="00636585"/>
    <w:rsid w:val="00636688"/>
    <w:rsid w:val="00636996"/>
    <w:rsid w:val="00636D3A"/>
    <w:rsid w:val="00636FD6"/>
    <w:rsid w:val="00637060"/>
    <w:rsid w:val="006371A0"/>
    <w:rsid w:val="00637B4E"/>
    <w:rsid w:val="00637CF3"/>
    <w:rsid w:val="00637D8B"/>
    <w:rsid w:val="00637F4B"/>
    <w:rsid w:val="006404F7"/>
    <w:rsid w:val="00640575"/>
    <w:rsid w:val="006409A0"/>
    <w:rsid w:val="00640A68"/>
    <w:rsid w:val="00640A7C"/>
    <w:rsid w:val="00640B58"/>
    <w:rsid w:val="00640ECE"/>
    <w:rsid w:val="006410D1"/>
    <w:rsid w:val="00641542"/>
    <w:rsid w:val="006416EF"/>
    <w:rsid w:val="006417A1"/>
    <w:rsid w:val="00641820"/>
    <w:rsid w:val="00641893"/>
    <w:rsid w:val="00641D28"/>
    <w:rsid w:val="00641DD3"/>
    <w:rsid w:val="0064252C"/>
    <w:rsid w:val="006428D5"/>
    <w:rsid w:val="00642920"/>
    <w:rsid w:val="00642B18"/>
    <w:rsid w:val="00642C98"/>
    <w:rsid w:val="00643561"/>
    <w:rsid w:val="00643A39"/>
    <w:rsid w:val="00643C46"/>
    <w:rsid w:val="00643C51"/>
    <w:rsid w:val="00643E13"/>
    <w:rsid w:val="00643E86"/>
    <w:rsid w:val="006442AE"/>
    <w:rsid w:val="0064436A"/>
    <w:rsid w:val="006443B6"/>
    <w:rsid w:val="00644617"/>
    <w:rsid w:val="00644828"/>
    <w:rsid w:val="00644B2D"/>
    <w:rsid w:val="00644E15"/>
    <w:rsid w:val="00644E29"/>
    <w:rsid w:val="00644F31"/>
    <w:rsid w:val="00645401"/>
    <w:rsid w:val="00645D11"/>
    <w:rsid w:val="006460D8"/>
    <w:rsid w:val="00646148"/>
    <w:rsid w:val="0064616F"/>
    <w:rsid w:val="006462AC"/>
    <w:rsid w:val="006465EC"/>
    <w:rsid w:val="006467CF"/>
    <w:rsid w:val="006469E3"/>
    <w:rsid w:val="00646EC1"/>
    <w:rsid w:val="00646F18"/>
    <w:rsid w:val="006471C1"/>
    <w:rsid w:val="0064723A"/>
    <w:rsid w:val="0064735D"/>
    <w:rsid w:val="00647494"/>
    <w:rsid w:val="0064757B"/>
    <w:rsid w:val="0064767D"/>
    <w:rsid w:val="00647BF6"/>
    <w:rsid w:val="00647FE5"/>
    <w:rsid w:val="006502F0"/>
    <w:rsid w:val="00650423"/>
    <w:rsid w:val="006507A4"/>
    <w:rsid w:val="006507B6"/>
    <w:rsid w:val="0065096E"/>
    <w:rsid w:val="00650BB5"/>
    <w:rsid w:val="00650CC2"/>
    <w:rsid w:val="00650CD3"/>
    <w:rsid w:val="00650EA7"/>
    <w:rsid w:val="00650ED9"/>
    <w:rsid w:val="00651053"/>
    <w:rsid w:val="006512CD"/>
    <w:rsid w:val="00651447"/>
    <w:rsid w:val="0065147F"/>
    <w:rsid w:val="0065179E"/>
    <w:rsid w:val="00651838"/>
    <w:rsid w:val="006519D3"/>
    <w:rsid w:val="00651BC2"/>
    <w:rsid w:val="00651C1A"/>
    <w:rsid w:val="00651CAD"/>
    <w:rsid w:val="00651DE9"/>
    <w:rsid w:val="00651FD2"/>
    <w:rsid w:val="00652537"/>
    <w:rsid w:val="0065259A"/>
    <w:rsid w:val="006527BA"/>
    <w:rsid w:val="00652915"/>
    <w:rsid w:val="00652C36"/>
    <w:rsid w:val="00652C46"/>
    <w:rsid w:val="006530A5"/>
    <w:rsid w:val="006530B7"/>
    <w:rsid w:val="00653129"/>
    <w:rsid w:val="006533D1"/>
    <w:rsid w:val="006534D2"/>
    <w:rsid w:val="00653505"/>
    <w:rsid w:val="00653553"/>
    <w:rsid w:val="0065368C"/>
    <w:rsid w:val="0065379D"/>
    <w:rsid w:val="00653970"/>
    <w:rsid w:val="00653B13"/>
    <w:rsid w:val="00653DD3"/>
    <w:rsid w:val="00654025"/>
    <w:rsid w:val="0065406E"/>
    <w:rsid w:val="006541CF"/>
    <w:rsid w:val="006543CD"/>
    <w:rsid w:val="00654846"/>
    <w:rsid w:val="00654B89"/>
    <w:rsid w:val="0065535D"/>
    <w:rsid w:val="00655518"/>
    <w:rsid w:val="006555B6"/>
    <w:rsid w:val="00655C32"/>
    <w:rsid w:val="00655CDD"/>
    <w:rsid w:val="00656285"/>
    <w:rsid w:val="006563B1"/>
    <w:rsid w:val="00656599"/>
    <w:rsid w:val="006567C6"/>
    <w:rsid w:val="00656E03"/>
    <w:rsid w:val="00656E5E"/>
    <w:rsid w:val="00656E70"/>
    <w:rsid w:val="00657005"/>
    <w:rsid w:val="00657065"/>
    <w:rsid w:val="00657415"/>
    <w:rsid w:val="006574EB"/>
    <w:rsid w:val="00657575"/>
    <w:rsid w:val="006575CC"/>
    <w:rsid w:val="0065776D"/>
    <w:rsid w:val="00657898"/>
    <w:rsid w:val="006579CD"/>
    <w:rsid w:val="00657B0D"/>
    <w:rsid w:val="00657FE1"/>
    <w:rsid w:val="0066010E"/>
    <w:rsid w:val="006603F7"/>
    <w:rsid w:val="00660566"/>
    <w:rsid w:val="006605E5"/>
    <w:rsid w:val="00660608"/>
    <w:rsid w:val="00660618"/>
    <w:rsid w:val="00660852"/>
    <w:rsid w:val="00660DFA"/>
    <w:rsid w:val="00660E07"/>
    <w:rsid w:val="0066118A"/>
    <w:rsid w:val="0066143E"/>
    <w:rsid w:val="006616F2"/>
    <w:rsid w:val="00661852"/>
    <w:rsid w:val="00661878"/>
    <w:rsid w:val="00661AE4"/>
    <w:rsid w:val="00661C21"/>
    <w:rsid w:val="006621F9"/>
    <w:rsid w:val="00662610"/>
    <w:rsid w:val="00662648"/>
    <w:rsid w:val="00662991"/>
    <w:rsid w:val="00662A95"/>
    <w:rsid w:val="006630CA"/>
    <w:rsid w:val="006632BE"/>
    <w:rsid w:val="00663779"/>
    <w:rsid w:val="00663780"/>
    <w:rsid w:val="0066379B"/>
    <w:rsid w:val="00663938"/>
    <w:rsid w:val="00663C2E"/>
    <w:rsid w:val="00663E41"/>
    <w:rsid w:val="0066405E"/>
    <w:rsid w:val="0066432C"/>
    <w:rsid w:val="00664A70"/>
    <w:rsid w:val="00664D0F"/>
    <w:rsid w:val="00664E17"/>
    <w:rsid w:val="00665505"/>
    <w:rsid w:val="0066595D"/>
    <w:rsid w:val="00665CE9"/>
    <w:rsid w:val="00665D61"/>
    <w:rsid w:val="00665DF0"/>
    <w:rsid w:val="00665E92"/>
    <w:rsid w:val="00666255"/>
    <w:rsid w:val="00666434"/>
    <w:rsid w:val="006664C7"/>
    <w:rsid w:val="006664D8"/>
    <w:rsid w:val="00666580"/>
    <w:rsid w:val="0066672A"/>
    <w:rsid w:val="00666755"/>
    <w:rsid w:val="006667DA"/>
    <w:rsid w:val="006669D8"/>
    <w:rsid w:val="00666BE4"/>
    <w:rsid w:val="00666E0E"/>
    <w:rsid w:val="00666E7A"/>
    <w:rsid w:val="0066708A"/>
    <w:rsid w:val="006672A5"/>
    <w:rsid w:val="006672BD"/>
    <w:rsid w:val="006673A8"/>
    <w:rsid w:val="0066756E"/>
    <w:rsid w:val="00667788"/>
    <w:rsid w:val="00667B18"/>
    <w:rsid w:val="00667B2C"/>
    <w:rsid w:val="00667C69"/>
    <w:rsid w:val="00667E2B"/>
    <w:rsid w:val="00670076"/>
    <w:rsid w:val="006700C3"/>
    <w:rsid w:val="0067020C"/>
    <w:rsid w:val="0067033E"/>
    <w:rsid w:val="00670345"/>
    <w:rsid w:val="00670364"/>
    <w:rsid w:val="0067055F"/>
    <w:rsid w:val="006707B5"/>
    <w:rsid w:val="00670878"/>
    <w:rsid w:val="00671077"/>
    <w:rsid w:val="00671328"/>
    <w:rsid w:val="00671531"/>
    <w:rsid w:val="00671922"/>
    <w:rsid w:val="006719B5"/>
    <w:rsid w:val="00671C2E"/>
    <w:rsid w:val="006721E8"/>
    <w:rsid w:val="0067239C"/>
    <w:rsid w:val="0067254B"/>
    <w:rsid w:val="00672843"/>
    <w:rsid w:val="006729C0"/>
    <w:rsid w:val="00672C6E"/>
    <w:rsid w:val="00672FDE"/>
    <w:rsid w:val="00673161"/>
    <w:rsid w:val="006733D6"/>
    <w:rsid w:val="006733DB"/>
    <w:rsid w:val="0067356B"/>
    <w:rsid w:val="0067381A"/>
    <w:rsid w:val="00673CD1"/>
    <w:rsid w:val="00673E0B"/>
    <w:rsid w:val="00673FBA"/>
    <w:rsid w:val="006740CB"/>
    <w:rsid w:val="00674156"/>
    <w:rsid w:val="00674189"/>
    <w:rsid w:val="006743BA"/>
    <w:rsid w:val="00674616"/>
    <w:rsid w:val="00674745"/>
    <w:rsid w:val="0067477F"/>
    <w:rsid w:val="00674F60"/>
    <w:rsid w:val="00675006"/>
    <w:rsid w:val="006755BB"/>
    <w:rsid w:val="006755BC"/>
    <w:rsid w:val="00675BBE"/>
    <w:rsid w:val="00675C8C"/>
    <w:rsid w:val="00675CF8"/>
    <w:rsid w:val="006760EF"/>
    <w:rsid w:val="00676139"/>
    <w:rsid w:val="006765B6"/>
    <w:rsid w:val="006766F8"/>
    <w:rsid w:val="00676820"/>
    <w:rsid w:val="00676FCD"/>
    <w:rsid w:val="00676FD9"/>
    <w:rsid w:val="00676FEA"/>
    <w:rsid w:val="00676FF2"/>
    <w:rsid w:val="00677274"/>
    <w:rsid w:val="006772A6"/>
    <w:rsid w:val="0067743E"/>
    <w:rsid w:val="00677580"/>
    <w:rsid w:val="00677695"/>
    <w:rsid w:val="00680813"/>
    <w:rsid w:val="00681547"/>
    <w:rsid w:val="0068184B"/>
    <w:rsid w:val="006819E0"/>
    <w:rsid w:val="00681AD2"/>
    <w:rsid w:val="00681BE4"/>
    <w:rsid w:val="00682007"/>
    <w:rsid w:val="0068217F"/>
    <w:rsid w:val="006825B5"/>
    <w:rsid w:val="00682AC6"/>
    <w:rsid w:val="00682C27"/>
    <w:rsid w:val="00682E0C"/>
    <w:rsid w:val="00682E11"/>
    <w:rsid w:val="00682F10"/>
    <w:rsid w:val="006830FA"/>
    <w:rsid w:val="006834D5"/>
    <w:rsid w:val="00683500"/>
    <w:rsid w:val="00683884"/>
    <w:rsid w:val="006839B9"/>
    <w:rsid w:val="0068414B"/>
    <w:rsid w:val="0068444F"/>
    <w:rsid w:val="00684A64"/>
    <w:rsid w:val="00684B0D"/>
    <w:rsid w:val="006851EB"/>
    <w:rsid w:val="0068533F"/>
    <w:rsid w:val="006857E1"/>
    <w:rsid w:val="0068597C"/>
    <w:rsid w:val="00685C4B"/>
    <w:rsid w:val="00685DFD"/>
    <w:rsid w:val="00686123"/>
    <w:rsid w:val="0068622B"/>
    <w:rsid w:val="006867F8"/>
    <w:rsid w:val="006871BA"/>
    <w:rsid w:val="00687253"/>
    <w:rsid w:val="00687517"/>
    <w:rsid w:val="0068772C"/>
    <w:rsid w:val="00687BC0"/>
    <w:rsid w:val="00687EE8"/>
    <w:rsid w:val="00690358"/>
    <w:rsid w:val="00690747"/>
    <w:rsid w:val="00690749"/>
    <w:rsid w:val="00690D14"/>
    <w:rsid w:val="00690E4E"/>
    <w:rsid w:val="00690E88"/>
    <w:rsid w:val="00690F23"/>
    <w:rsid w:val="00690F75"/>
    <w:rsid w:val="006911CE"/>
    <w:rsid w:val="0069195C"/>
    <w:rsid w:val="006919F8"/>
    <w:rsid w:val="00692144"/>
    <w:rsid w:val="0069226C"/>
    <w:rsid w:val="00692313"/>
    <w:rsid w:val="00692334"/>
    <w:rsid w:val="00692421"/>
    <w:rsid w:val="0069248D"/>
    <w:rsid w:val="006925DC"/>
    <w:rsid w:val="006926CA"/>
    <w:rsid w:val="0069273B"/>
    <w:rsid w:val="006927A5"/>
    <w:rsid w:val="00692A1F"/>
    <w:rsid w:val="00692D84"/>
    <w:rsid w:val="00692F48"/>
    <w:rsid w:val="006935DD"/>
    <w:rsid w:val="00693D58"/>
    <w:rsid w:val="00693F61"/>
    <w:rsid w:val="0069406C"/>
    <w:rsid w:val="0069441B"/>
    <w:rsid w:val="006944A3"/>
    <w:rsid w:val="00694560"/>
    <w:rsid w:val="0069475D"/>
    <w:rsid w:val="00694858"/>
    <w:rsid w:val="00694882"/>
    <w:rsid w:val="00694B04"/>
    <w:rsid w:val="00694C4B"/>
    <w:rsid w:val="00694D7F"/>
    <w:rsid w:val="00694E87"/>
    <w:rsid w:val="0069511F"/>
    <w:rsid w:val="0069550E"/>
    <w:rsid w:val="00695969"/>
    <w:rsid w:val="006960D7"/>
    <w:rsid w:val="006961B1"/>
    <w:rsid w:val="006969C2"/>
    <w:rsid w:val="00696A22"/>
    <w:rsid w:val="00696BD2"/>
    <w:rsid w:val="00696EF0"/>
    <w:rsid w:val="006971E6"/>
    <w:rsid w:val="00697401"/>
    <w:rsid w:val="006974A5"/>
    <w:rsid w:val="00697778"/>
    <w:rsid w:val="006978D2"/>
    <w:rsid w:val="00697A6B"/>
    <w:rsid w:val="00697ADD"/>
    <w:rsid w:val="00697D61"/>
    <w:rsid w:val="006A00D7"/>
    <w:rsid w:val="006A05D7"/>
    <w:rsid w:val="006A0644"/>
    <w:rsid w:val="006A08C2"/>
    <w:rsid w:val="006A0AAE"/>
    <w:rsid w:val="006A0CBA"/>
    <w:rsid w:val="006A10B5"/>
    <w:rsid w:val="006A16EE"/>
    <w:rsid w:val="006A183D"/>
    <w:rsid w:val="006A18C1"/>
    <w:rsid w:val="006A1AD1"/>
    <w:rsid w:val="006A1AEA"/>
    <w:rsid w:val="006A1C1B"/>
    <w:rsid w:val="006A24E2"/>
    <w:rsid w:val="006A24EE"/>
    <w:rsid w:val="006A25F5"/>
    <w:rsid w:val="006A2645"/>
    <w:rsid w:val="006A2C23"/>
    <w:rsid w:val="006A2D08"/>
    <w:rsid w:val="006A306D"/>
    <w:rsid w:val="006A3201"/>
    <w:rsid w:val="006A3645"/>
    <w:rsid w:val="006A3915"/>
    <w:rsid w:val="006A3AF1"/>
    <w:rsid w:val="006A3D23"/>
    <w:rsid w:val="006A3E91"/>
    <w:rsid w:val="006A3EC9"/>
    <w:rsid w:val="006A427F"/>
    <w:rsid w:val="006A42FC"/>
    <w:rsid w:val="006A457C"/>
    <w:rsid w:val="006A49DB"/>
    <w:rsid w:val="006A4B33"/>
    <w:rsid w:val="006A4C23"/>
    <w:rsid w:val="006A4CFE"/>
    <w:rsid w:val="006A4EA2"/>
    <w:rsid w:val="006A521C"/>
    <w:rsid w:val="006A5284"/>
    <w:rsid w:val="006A54CF"/>
    <w:rsid w:val="006A5601"/>
    <w:rsid w:val="006A561E"/>
    <w:rsid w:val="006A5B3C"/>
    <w:rsid w:val="006A5E8D"/>
    <w:rsid w:val="006A651D"/>
    <w:rsid w:val="006A6646"/>
    <w:rsid w:val="006A6776"/>
    <w:rsid w:val="006A6888"/>
    <w:rsid w:val="006A6B53"/>
    <w:rsid w:val="006A6D60"/>
    <w:rsid w:val="006A6E50"/>
    <w:rsid w:val="006A709F"/>
    <w:rsid w:val="006A724F"/>
    <w:rsid w:val="006A7278"/>
    <w:rsid w:val="006A7372"/>
    <w:rsid w:val="006A73B3"/>
    <w:rsid w:val="006A7429"/>
    <w:rsid w:val="006A7455"/>
    <w:rsid w:val="006A762F"/>
    <w:rsid w:val="006A779A"/>
    <w:rsid w:val="006A7E84"/>
    <w:rsid w:val="006A7F9A"/>
    <w:rsid w:val="006A7FEE"/>
    <w:rsid w:val="006B005D"/>
    <w:rsid w:val="006B0657"/>
    <w:rsid w:val="006B0818"/>
    <w:rsid w:val="006B0B94"/>
    <w:rsid w:val="006B0C5E"/>
    <w:rsid w:val="006B111C"/>
    <w:rsid w:val="006B1468"/>
    <w:rsid w:val="006B1775"/>
    <w:rsid w:val="006B17CE"/>
    <w:rsid w:val="006B1B7A"/>
    <w:rsid w:val="006B1D4D"/>
    <w:rsid w:val="006B1E65"/>
    <w:rsid w:val="006B227C"/>
    <w:rsid w:val="006B2321"/>
    <w:rsid w:val="006B24D9"/>
    <w:rsid w:val="006B284B"/>
    <w:rsid w:val="006B37DD"/>
    <w:rsid w:val="006B38B8"/>
    <w:rsid w:val="006B3BDF"/>
    <w:rsid w:val="006B3DA3"/>
    <w:rsid w:val="006B3DDB"/>
    <w:rsid w:val="006B4556"/>
    <w:rsid w:val="006B4798"/>
    <w:rsid w:val="006B4962"/>
    <w:rsid w:val="006B4A64"/>
    <w:rsid w:val="006B4BBE"/>
    <w:rsid w:val="006B4EB9"/>
    <w:rsid w:val="006B53D0"/>
    <w:rsid w:val="006B5481"/>
    <w:rsid w:val="006B5544"/>
    <w:rsid w:val="006B55AB"/>
    <w:rsid w:val="006B5AF2"/>
    <w:rsid w:val="006B5D86"/>
    <w:rsid w:val="006B5FCD"/>
    <w:rsid w:val="006B62C7"/>
    <w:rsid w:val="006B639B"/>
    <w:rsid w:val="006B6439"/>
    <w:rsid w:val="006B643F"/>
    <w:rsid w:val="006B6607"/>
    <w:rsid w:val="006B667D"/>
    <w:rsid w:val="006B6770"/>
    <w:rsid w:val="006B684E"/>
    <w:rsid w:val="006B6C65"/>
    <w:rsid w:val="006B6C81"/>
    <w:rsid w:val="006B6D5D"/>
    <w:rsid w:val="006B6F80"/>
    <w:rsid w:val="006B6FA8"/>
    <w:rsid w:val="006B7026"/>
    <w:rsid w:val="006B7442"/>
    <w:rsid w:val="006B758F"/>
    <w:rsid w:val="006B7958"/>
    <w:rsid w:val="006B7BAC"/>
    <w:rsid w:val="006B7D3D"/>
    <w:rsid w:val="006C015B"/>
    <w:rsid w:val="006C03EC"/>
    <w:rsid w:val="006C046C"/>
    <w:rsid w:val="006C0592"/>
    <w:rsid w:val="006C0985"/>
    <w:rsid w:val="006C0A5D"/>
    <w:rsid w:val="006C1746"/>
    <w:rsid w:val="006C1A40"/>
    <w:rsid w:val="006C1ABB"/>
    <w:rsid w:val="006C1F1A"/>
    <w:rsid w:val="006C250B"/>
    <w:rsid w:val="006C273A"/>
    <w:rsid w:val="006C2AF8"/>
    <w:rsid w:val="006C2D02"/>
    <w:rsid w:val="006C2D46"/>
    <w:rsid w:val="006C2D6B"/>
    <w:rsid w:val="006C352E"/>
    <w:rsid w:val="006C38BC"/>
    <w:rsid w:val="006C3E00"/>
    <w:rsid w:val="006C3E6D"/>
    <w:rsid w:val="006C3E92"/>
    <w:rsid w:val="006C4046"/>
    <w:rsid w:val="006C406A"/>
    <w:rsid w:val="006C40AF"/>
    <w:rsid w:val="006C4173"/>
    <w:rsid w:val="006C424A"/>
    <w:rsid w:val="006C4255"/>
    <w:rsid w:val="006C4261"/>
    <w:rsid w:val="006C4645"/>
    <w:rsid w:val="006C4C49"/>
    <w:rsid w:val="006C4FC0"/>
    <w:rsid w:val="006C524D"/>
    <w:rsid w:val="006C5449"/>
    <w:rsid w:val="006C5577"/>
    <w:rsid w:val="006C5641"/>
    <w:rsid w:val="006C57FF"/>
    <w:rsid w:val="006C5A5A"/>
    <w:rsid w:val="006C611B"/>
    <w:rsid w:val="006C616B"/>
    <w:rsid w:val="006C61D9"/>
    <w:rsid w:val="006C62AB"/>
    <w:rsid w:val="006C6491"/>
    <w:rsid w:val="006C6554"/>
    <w:rsid w:val="006C65E6"/>
    <w:rsid w:val="006C6A49"/>
    <w:rsid w:val="006C6B71"/>
    <w:rsid w:val="006C7784"/>
    <w:rsid w:val="006C779D"/>
    <w:rsid w:val="006C7840"/>
    <w:rsid w:val="006D0297"/>
    <w:rsid w:val="006D0339"/>
    <w:rsid w:val="006D04AD"/>
    <w:rsid w:val="006D0709"/>
    <w:rsid w:val="006D0853"/>
    <w:rsid w:val="006D0A3C"/>
    <w:rsid w:val="006D1103"/>
    <w:rsid w:val="006D15EB"/>
    <w:rsid w:val="006D1A17"/>
    <w:rsid w:val="006D1F34"/>
    <w:rsid w:val="006D2392"/>
    <w:rsid w:val="006D239F"/>
    <w:rsid w:val="006D2458"/>
    <w:rsid w:val="006D282F"/>
    <w:rsid w:val="006D2978"/>
    <w:rsid w:val="006D2AB9"/>
    <w:rsid w:val="006D2AD7"/>
    <w:rsid w:val="006D2AF5"/>
    <w:rsid w:val="006D2E75"/>
    <w:rsid w:val="006D2F6F"/>
    <w:rsid w:val="006D3075"/>
    <w:rsid w:val="006D30C8"/>
    <w:rsid w:val="006D3286"/>
    <w:rsid w:val="006D3298"/>
    <w:rsid w:val="006D333A"/>
    <w:rsid w:val="006D341A"/>
    <w:rsid w:val="006D3C20"/>
    <w:rsid w:val="006D3C7E"/>
    <w:rsid w:val="006D3C80"/>
    <w:rsid w:val="006D4027"/>
    <w:rsid w:val="006D432D"/>
    <w:rsid w:val="006D4381"/>
    <w:rsid w:val="006D463D"/>
    <w:rsid w:val="006D47F2"/>
    <w:rsid w:val="006D4B33"/>
    <w:rsid w:val="006D4B74"/>
    <w:rsid w:val="006D4D7F"/>
    <w:rsid w:val="006D50EF"/>
    <w:rsid w:val="006D5122"/>
    <w:rsid w:val="006D514D"/>
    <w:rsid w:val="006D53E1"/>
    <w:rsid w:val="006D5500"/>
    <w:rsid w:val="006D5776"/>
    <w:rsid w:val="006D578F"/>
    <w:rsid w:val="006D6484"/>
    <w:rsid w:val="006D6604"/>
    <w:rsid w:val="006D66F1"/>
    <w:rsid w:val="006D66F4"/>
    <w:rsid w:val="006D6787"/>
    <w:rsid w:val="006D6803"/>
    <w:rsid w:val="006D6A60"/>
    <w:rsid w:val="006D6B17"/>
    <w:rsid w:val="006D6B67"/>
    <w:rsid w:val="006D6D08"/>
    <w:rsid w:val="006D6DBD"/>
    <w:rsid w:val="006D6E5C"/>
    <w:rsid w:val="006D6F97"/>
    <w:rsid w:val="006D6FDB"/>
    <w:rsid w:val="006D7197"/>
    <w:rsid w:val="006D738F"/>
    <w:rsid w:val="006D7AAD"/>
    <w:rsid w:val="006D7D2E"/>
    <w:rsid w:val="006D7E8B"/>
    <w:rsid w:val="006D7EFE"/>
    <w:rsid w:val="006E00B3"/>
    <w:rsid w:val="006E0735"/>
    <w:rsid w:val="006E08B7"/>
    <w:rsid w:val="006E0C5F"/>
    <w:rsid w:val="006E0CA4"/>
    <w:rsid w:val="006E0FE1"/>
    <w:rsid w:val="006E1236"/>
    <w:rsid w:val="006E14F5"/>
    <w:rsid w:val="006E155E"/>
    <w:rsid w:val="006E1764"/>
    <w:rsid w:val="006E18B5"/>
    <w:rsid w:val="006E1DEE"/>
    <w:rsid w:val="006E1E7F"/>
    <w:rsid w:val="006E1FFF"/>
    <w:rsid w:val="006E209A"/>
    <w:rsid w:val="006E2573"/>
    <w:rsid w:val="006E297D"/>
    <w:rsid w:val="006E2C6C"/>
    <w:rsid w:val="006E2E8F"/>
    <w:rsid w:val="006E2EF7"/>
    <w:rsid w:val="006E2F39"/>
    <w:rsid w:val="006E32B5"/>
    <w:rsid w:val="006E3609"/>
    <w:rsid w:val="006E3E8C"/>
    <w:rsid w:val="006E416A"/>
    <w:rsid w:val="006E4337"/>
    <w:rsid w:val="006E46B0"/>
    <w:rsid w:val="006E4774"/>
    <w:rsid w:val="006E47F6"/>
    <w:rsid w:val="006E4CA5"/>
    <w:rsid w:val="006E4CD7"/>
    <w:rsid w:val="006E4D0A"/>
    <w:rsid w:val="006E4E6A"/>
    <w:rsid w:val="006E4E7E"/>
    <w:rsid w:val="006E5130"/>
    <w:rsid w:val="006E592E"/>
    <w:rsid w:val="006E59B5"/>
    <w:rsid w:val="006E6040"/>
    <w:rsid w:val="006E610C"/>
    <w:rsid w:val="006E6236"/>
    <w:rsid w:val="006E6286"/>
    <w:rsid w:val="006E647C"/>
    <w:rsid w:val="006E64C9"/>
    <w:rsid w:val="006E67AF"/>
    <w:rsid w:val="006E6C47"/>
    <w:rsid w:val="006E6DE6"/>
    <w:rsid w:val="006E6F1F"/>
    <w:rsid w:val="006E7094"/>
    <w:rsid w:val="006E7573"/>
    <w:rsid w:val="006E758A"/>
    <w:rsid w:val="006E7783"/>
    <w:rsid w:val="006E7CF2"/>
    <w:rsid w:val="006F0052"/>
    <w:rsid w:val="006F03FB"/>
    <w:rsid w:val="006F04AA"/>
    <w:rsid w:val="006F095D"/>
    <w:rsid w:val="006F0AA4"/>
    <w:rsid w:val="006F0DB5"/>
    <w:rsid w:val="006F0F7C"/>
    <w:rsid w:val="006F10F1"/>
    <w:rsid w:val="006F1195"/>
    <w:rsid w:val="006F11C6"/>
    <w:rsid w:val="006F12E3"/>
    <w:rsid w:val="006F1458"/>
    <w:rsid w:val="006F1603"/>
    <w:rsid w:val="006F1CF1"/>
    <w:rsid w:val="006F2374"/>
    <w:rsid w:val="006F252C"/>
    <w:rsid w:val="006F25E6"/>
    <w:rsid w:val="006F27C7"/>
    <w:rsid w:val="006F2EBD"/>
    <w:rsid w:val="006F3251"/>
    <w:rsid w:val="006F3556"/>
    <w:rsid w:val="006F3875"/>
    <w:rsid w:val="006F3AAA"/>
    <w:rsid w:val="006F4197"/>
    <w:rsid w:val="006F41FB"/>
    <w:rsid w:val="006F427E"/>
    <w:rsid w:val="006F42E1"/>
    <w:rsid w:val="006F4316"/>
    <w:rsid w:val="006F452D"/>
    <w:rsid w:val="006F461D"/>
    <w:rsid w:val="006F48B3"/>
    <w:rsid w:val="006F491A"/>
    <w:rsid w:val="006F4AA2"/>
    <w:rsid w:val="006F4EBA"/>
    <w:rsid w:val="006F4F0C"/>
    <w:rsid w:val="006F4F8E"/>
    <w:rsid w:val="006F5131"/>
    <w:rsid w:val="006F54B8"/>
    <w:rsid w:val="006F573A"/>
    <w:rsid w:val="006F5D7C"/>
    <w:rsid w:val="006F5E2A"/>
    <w:rsid w:val="006F6689"/>
    <w:rsid w:val="006F6958"/>
    <w:rsid w:val="006F696A"/>
    <w:rsid w:val="006F6AE8"/>
    <w:rsid w:val="006F6EE7"/>
    <w:rsid w:val="006F7096"/>
    <w:rsid w:val="006F71C2"/>
    <w:rsid w:val="006F72FA"/>
    <w:rsid w:val="006F749F"/>
    <w:rsid w:val="006F76A1"/>
    <w:rsid w:val="006F7A53"/>
    <w:rsid w:val="007001C9"/>
    <w:rsid w:val="007004A3"/>
    <w:rsid w:val="007004C3"/>
    <w:rsid w:val="00700937"/>
    <w:rsid w:val="00700A20"/>
    <w:rsid w:val="00700B5B"/>
    <w:rsid w:val="00700DFF"/>
    <w:rsid w:val="00700FCD"/>
    <w:rsid w:val="0070111B"/>
    <w:rsid w:val="00701748"/>
    <w:rsid w:val="0070192C"/>
    <w:rsid w:val="00701970"/>
    <w:rsid w:val="007020CA"/>
    <w:rsid w:val="007022E3"/>
    <w:rsid w:val="0070274E"/>
    <w:rsid w:val="0070283C"/>
    <w:rsid w:val="0070287E"/>
    <w:rsid w:val="0070287F"/>
    <w:rsid w:val="007028CB"/>
    <w:rsid w:val="00702A23"/>
    <w:rsid w:val="00702A68"/>
    <w:rsid w:val="00702C8D"/>
    <w:rsid w:val="00703091"/>
    <w:rsid w:val="0070313C"/>
    <w:rsid w:val="00703186"/>
    <w:rsid w:val="00703384"/>
    <w:rsid w:val="00703408"/>
    <w:rsid w:val="00703468"/>
    <w:rsid w:val="0070378E"/>
    <w:rsid w:val="00703865"/>
    <w:rsid w:val="00703931"/>
    <w:rsid w:val="00703A07"/>
    <w:rsid w:val="00703ACD"/>
    <w:rsid w:val="00703D40"/>
    <w:rsid w:val="00703F20"/>
    <w:rsid w:val="00703F42"/>
    <w:rsid w:val="007040E9"/>
    <w:rsid w:val="0070497A"/>
    <w:rsid w:val="00704A03"/>
    <w:rsid w:val="00704BD9"/>
    <w:rsid w:val="00704D61"/>
    <w:rsid w:val="007050FF"/>
    <w:rsid w:val="0070532E"/>
    <w:rsid w:val="007054E9"/>
    <w:rsid w:val="007057FC"/>
    <w:rsid w:val="00705A86"/>
    <w:rsid w:val="00705D27"/>
    <w:rsid w:val="00706503"/>
    <w:rsid w:val="0070655E"/>
    <w:rsid w:val="00706C3A"/>
    <w:rsid w:val="00706D18"/>
    <w:rsid w:val="00706F8D"/>
    <w:rsid w:val="00706FFC"/>
    <w:rsid w:val="00707088"/>
    <w:rsid w:val="00707307"/>
    <w:rsid w:val="0070758D"/>
    <w:rsid w:val="00707984"/>
    <w:rsid w:val="00707C71"/>
    <w:rsid w:val="00707CA5"/>
    <w:rsid w:val="007100C6"/>
    <w:rsid w:val="00710135"/>
    <w:rsid w:val="0071057F"/>
    <w:rsid w:val="0071060B"/>
    <w:rsid w:val="007108FB"/>
    <w:rsid w:val="0071098F"/>
    <w:rsid w:val="00710BFE"/>
    <w:rsid w:val="00710C5A"/>
    <w:rsid w:val="00710D3E"/>
    <w:rsid w:val="0071154C"/>
    <w:rsid w:val="00711679"/>
    <w:rsid w:val="007119C0"/>
    <w:rsid w:val="00711CF6"/>
    <w:rsid w:val="00712012"/>
    <w:rsid w:val="007122A1"/>
    <w:rsid w:val="007122D4"/>
    <w:rsid w:val="00712677"/>
    <w:rsid w:val="00712FF5"/>
    <w:rsid w:val="00713015"/>
    <w:rsid w:val="00713230"/>
    <w:rsid w:val="0071330E"/>
    <w:rsid w:val="007134B2"/>
    <w:rsid w:val="007137C1"/>
    <w:rsid w:val="00713B28"/>
    <w:rsid w:val="00713BA3"/>
    <w:rsid w:val="00713C99"/>
    <w:rsid w:val="00713F76"/>
    <w:rsid w:val="0071403F"/>
    <w:rsid w:val="00714348"/>
    <w:rsid w:val="007143A9"/>
    <w:rsid w:val="0071464E"/>
    <w:rsid w:val="00714920"/>
    <w:rsid w:val="00714DF3"/>
    <w:rsid w:val="00714E3C"/>
    <w:rsid w:val="00714F42"/>
    <w:rsid w:val="007151D7"/>
    <w:rsid w:val="00715314"/>
    <w:rsid w:val="007159DC"/>
    <w:rsid w:val="00715BD8"/>
    <w:rsid w:val="00716361"/>
    <w:rsid w:val="00716525"/>
    <w:rsid w:val="007169A0"/>
    <w:rsid w:val="00716A52"/>
    <w:rsid w:val="00717089"/>
    <w:rsid w:val="00717432"/>
    <w:rsid w:val="00717D2A"/>
    <w:rsid w:val="00717E3E"/>
    <w:rsid w:val="007204D2"/>
    <w:rsid w:val="007206B3"/>
    <w:rsid w:val="007207BE"/>
    <w:rsid w:val="007207DA"/>
    <w:rsid w:val="007207E0"/>
    <w:rsid w:val="00720829"/>
    <w:rsid w:val="00720B27"/>
    <w:rsid w:val="00720B95"/>
    <w:rsid w:val="00720C38"/>
    <w:rsid w:val="00720C76"/>
    <w:rsid w:val="00721042"/>
    <w:rsid w:val="00722571"/>
    <w:rsid w:val="007225B6"/>
    <w:rsid w:val="007225DB"/>
    <w:rsid w:val="007225E2"/>
    <w:rsid w:val="007228B4"/>
    <w:rsid w:val="007229D1"/>
    <w:rsid w:val="00722CEB"/>
    <w:rsid w:val="007230EF"/>
    <w:rsid w:val="00723222"/>
    <w:rsid w:val="00723305"/>
    <w:rsid w:val="007233A1"/>
    <w:rsid w:val="007233B1"/>
    <w:rsid w:val="00723470"/>
    <w:rsid w:val="00723613"/>
    <w:rsid w:val="00723B4D"/>
    <w:rsid w:val="00723F2B"/>
    <w:rsid w:val="00724526"/>
    <w:rsid w:val="0072457F"/>
    <w:rsid w:val="007245AA"/>
    <w:rsid w:val="007246CE"/>
    <w:rsid w:val="007246E7"/>
    <w:rsid w:val="007249B7"/>
    <w:rsid w:val="00724A4F"/>
    <w:rsid w:val="00724B6C"/>
    <w:rsid w:val="00724CC7"/>
    <w:rsid w:val="00724D26"/>
    <w:rsid w:val="007253FB"/>
    <w:rsid w:val="0072556C"/>
    <w:rsid w:val="00725B71"/>
    <w:rsid w:val="007264C9"/>
    <w:rsid w:val="00726524"/>
    <w:rsid w:val="0072656C"/>
    <w:rsid w:val="00726746"/>
    <w:rsid w:val="00726EE9"/>
    <w:rsid w:val="00727188"/>
    <w:rsid w:val="007275DC"/>
    <w:rsid w:val="00727635"/>
    <w:rsid w:val="00727CA9"/>
    <w:rsid w:val="00727E1D"/>
    <w:rsid w:val="00730439"/>
    <w:rsid w:val="00730641"/>
    <w:rsid w:val="007309EC"/>
    <w:rsid w:val="0073103B"/>
    <w:rsid w:val="007311C0"/>
    <w:rsid w:val="00731ACD"/>
    <w:rsid w:val="00731BA2"/>
    <w:rsid w:val="00731D48"/>
    <w:rsid w:val="00731D63"/>
    <w:rsid w:val="00731DA8"/>
    <w:rsid w:val="0073223E"/>
    <w:rsid w:val="00732631"/>
    <w:rsid w:val="007326D5"/>
    <w:rsid w:val="0073291E"/>
    <w:rsid w:val="00732C0A"/>
    <w:rsid w:val="00732CDF"/>
    <w:rsid w:val="00733677"/>
    <w:rsid w:val="007337B7"/>
    <w:rsid w:val="00733D9C"/>
    <w:rsid w:val="00733E9F"/>
    <w:rsid w:val="007340FF"/>
    <w:rsid w:val="0073410D"/>
    <w:rsid w:val="007342A5"/>
    <w:rsid w:val="00734718"/>
    <w:rsid w:val="00734760"/>
    <w:rsid w:val="0073499D"/>
    <w:rsid w:val="007349AF"/>
    <w:rsid w:val="00734C70"/>
    <w:rsid w:val="00734EB6"/>
    <w:rsid w:val="0073503D"/>
    <w:rsid w:val="0073582D"/>
    <w:rsid w:val="0073589C"/>
    <w:rsid w:val="0073590C"/>
    <w:rsid w:val="007359CA"/>
    <w:rsid w:val="00735A62"/>
    <w:rsid w:val="00735F47"/>
    <w:rsid w:val="007360F5"/>
    <w:rsid w:val="0073616A"/>
    <w:rsid w:val="00736652"/>
    <w:rsid w:val="007366B3"/>
    <w:rsid w:val="0073687C"/>
    <w:rsid w:val="007369F8"/>
    <w:rsid w:val="00736A20"/>
    <w:rsid w:val="0073716F"/>
    <w:rsid w:val="007371C1"/>
    <w:rsid w:val="00737769"/>
    <w:rsid w:val="00737934"/>
    <w:rsid w:val="00737968"/>
    <w:rsid w:val="00737C04"/>
    <w:rsid w:val="0074023D"/>
    <w:rsid w:val="00740490"/>
    <w:rsid w:val="007404CA"/>
    <w:rsid w:val="007404E2"/>
    <w:rsid w:val="00740B40"/>
    <w:rsid w:val="00740D3F"/>
    <w:rsid w:val="007412EF"/>
    <w:rsid w:val="007416F1"/>
    <w:rsid w:val="00741ABA"/>
    <w:rsid w:val="007422FB"/>
    <w:rsid w:val="00742316"/>
    <w:rsid w:val="00742378"/>
    <w:rsid w:val="00742BFA"/>
    <w:rsid w:val="00742E4E"/>
    <w:rsid w:val="00742EF3"/>
    <w:rsid w:val="00742F90"/>
    <w:rsid w:val="0074315C"/>
    <w:rsid w:val="007436C6"/>
    <w:rsid w:val="00744615"/>
    <w:rsid w:val="007449B4"/>
    <w:rsid w:val="00744C73"/>
    <w:rsid w:val="00744E93"/>
    <w:rsid w:val="00744F38"/>
    <w:rsid w:val="007458B5"/>
    <w:rsid w:val="007459C7"/>
    <w:rsid w:val="00745ACA"/>
    <w:rsid w:val="00745EA3"/>
    <w:rsid w:val="00745F92"/>
    <w:rsid w:val="00746416"/>
    <w:rsid w:val="00746826"/>
    <w:rsid w:val="007469E0"/>
    <w:rsid w:val="00746B4B"/>
    <w:rsid w:val="00746F50"/>
    <w:rsid w:val="00746FC5"/>
    <w:rsid w:val="00746FEC"/>
    <w:rsid w:val="00747222"/>
    <w:rsid w:val="007474FB"/>
    <w:rsid w:val="0074786A"/>
    <w:rsid w:val="007479C5"/>
    <w:rsid w:val="00747A64"/>
    <w:rsid w:val="00747ACF"/>
    <w:rsid w:val="00747AF2"/>
    <w:rsid w:val="00747C3C"/>
    <w:rsid w:val="007506F8"/>
    <w:rsid w:val="00750724"/>
    <w:rsid w:val="00750891"/>
    <w:rsid w:val="00750A50"/>
    <w:rsid w:val="00750DC4"/>
    <w:rsid w:val="00750E9E"/>
    <w:rsid w:val="00750EBB"/>
    <w:rsid w:val="00751033"/>
    <w:rsid w:val="0075151C"/>
    <w:rsid w:val="0075175F"/>
    <w:rsid w:val="0075180C"/>
    <w:rsid w:val="00751899"/>
    <w:rsid w:val="0075189F"/>
    <w:rsid w:val="00751A21"/>
    <w:rsid w:val="00751D27"/>
    <w:rsid w:val="00751FB2"/>
    <w:rsid w:val="00751FB3"/>
    <w:rsid w:val="007520CA"/>
    <w:rsid w:val="007520ED"/>
    <w:rsid w:val="007522F5"/>
    <w:rsid w:val="007523F8"/>
    <w:rsid w:val="00752463"/>
    <w:rsid w:val="00752706"/>
    <w:rsid w:val="00752860"/>
    <w:rsid w:val="00752A70"/>
    <w:rsid w:val="00753355"/>
    <w:rsid w:val="00753475"/>
    <w:rsid w:val="007534AC"/>
    <w:rsid w:val="007535C4"/>
    <w:rsid w:val="007535CD"/>
    <w:rsid w:val="00753764"/>
    <w:rsid w:val="00753930"/>
    <w:rsid w:val="007539B3"/>
    <w:rsid w:val="00753D6C"/>
    <w:rsid w:val="00753DA7"/>
    <w:rsid w:val="00753DBE"/>
    <w:rsid w:val="00754325"/>
    <w:rsid w:val="00754710"/>
    <w:rsid w:val="007549D2"/>
    <w:rsid w:val="007554BA"/>
    <w:rsid w:val="007558C1"/>
    <w:rsid w:val="00755ACB"/>
    <w:rsid w:val="00755B55"/>
    <w:rsid w:val="00755C0B"/>
    <w:rsid w:val="00755EC6"/>
    <w:rsid w:val="007560CD"/>
    <w:rsid w:val="0075611C"/>
    <w:rsid w:val="00756301"/>
    <w:rsid w:val="007563D1"/>
    <w:rsid w:val="007565E5"/>
    <w:rsid w:val="00756C2B"/>
    <w:rsid w:val="00756E1E"/>
    <w:rsid w:val="00756F8B"/>
    <w:rsid w:val="00756FFF"/>
    <w:rsid w:val="0075733F"/>
    <w:rsid w:val="00757348"/>
    <w:rsid w:val="00757599"/>
    <w:rsid w:val="0075761F"/>
    <w:rsid w:val="007577F6"/>
    <w:rsid w:val="00757D66"/>
    <w:rsid w:val="00757EC6"/>
    <w:rsid w:val="00757F31"/>
    <w:rsid w:val="0076043E"/>
    <w:rsid w:val="00760471"/>
    <w:rsid w:val="007604F2"/>
    <w:rsid w:val="0076099B"/>
    <w:rsid w:val="00760AAB"/>
    <w:rsid w:val="00760AEC"/>
    <w:rsid w:val="00760EA3"/>
    <w:rsid w:val="00761008"/>
    <w:rsid w:val="00761181"/>
    <w:rsid w:val="007611D0"/>
    <w:rsid w:val="0076120B"/>
    <w:rsid w:val="0076132B"/>
    <w:rsid w:val="00761A89"/>
    <w:rsid w:val="00761AFF"/>
    <w:rsid w:val="00761E5C"/>
    <w:rsid w:val="00761EFE"/>
    <w:rsid w:val="007620FE"/>
    <w:rsid w:val="0076222A"/>
    <w:rsid w:val="00762568"/>
    <w:rsid w:val="007628D8"/>
    <w:rsid w:val="00762905"/>
    <w:rsid w:val="007629C6"/>
    <w:rsid w:val="0076351A"/>
    <w:rsid w:val="007635EC"/>
    <w:rsid w:val="0076360B"/>
    <w:rsid w:val="00763846"/>
    <w:rsid w:val="00763D71"/>
    <w:rsid w:val="00763DB1"/>
    <w:rsid w:val="007642BC"/>
    <w:rsid w:val="00764301"/>
    <w:rsid w:val="007644D7"/>
    <w:rsid w:val="007645BC"/>
    <w:rsid w:val="007646F3"/>
    <w:rsid w:val="0076474C"/>
    <w:rsid w:val="0076482B"/>
    <w:rsid w:val="00764AB1"/>
    <w:rsid w:val="00764B87"/>
    <w:rsid w:val="00764CC9"/>
    <w:rsid w:val="00764F05"/>
    <w:rsid w:val="007650B0"/>
    <w:rsid w:val="007650E8"/>
    <w:rsid w:val="00765288"/>
    <w:rsid w:val="00765778"/>
    <w:rsid w:val="00765920"/>
    <w:rsid w:val="00765BFE"/>
    <w:rsid w:val="0076602C"/>
    <w:rsid w:val="007660E6"/>
    <w:rsid w:val="007665B5"/>
    <w:rsid w:val="0076678B"/>
    <w:rsid w:val="0076708A"/>
    <w:rsid w:val="007671D5"/>
    <w:rsid w:val="00767749"/>
    <w:rsid w:val="00767762"/>
    <w:rsid w:val="0076791D"/>
    <w:rsid w:val="00767AB0"/>
    <w:rsid w:val="00767B1C"/>
    <w:rsid w:val="0077038B"/>
    <w:rsid w:val="0077056B"/>
    <w:rsid w:val="00770723"/>
    <w:rsid w:val="00770A5A"/>
    <w:rsid w:val="00770FDE"/>
    <w:rsid w:val="00771386"/>
    <w:rsid w:val="007715B7"/>
    <w:rsid w:val="0077178A"/>
    <w:rsid w:val="00771B91"/>
    <w:rsid w:val="00771C9F"/>
    <w:rsid w:val="00771D0F"/>
    <w:rsid w:val="00772762"/>
    <w:rsid w:val="00772907"/>
    <w:rsid w:val="00772AD5"/>
    <w:rsid w:val="00772B93"/>
    <w:rsid w:val="00772E09"/>
    <w:rsid w:val="007730AB"/>
    <w:rsid w:val="007739CE"/>
    <w:rsid w:val="00773A7C"/>
    <w:rsid w:val="00773EA1"/>
    <w:rsid w:val="0077410D"/>
    <w:rsid w:val="007747C4"/>
    <w:rsid w:val="007748BB"/>
    <w:rsid w:val="0077492F"/>
    <w:rsid w:val="00774B94"/>
    <w:rsid w:val="00775234"/>
    <w:rsid w:val="00775615"/>
    <w:rsid w:val="00775718"/>
    <w:rsid w:val="0077598D"/>
    <w:rsid w:val="00775C7A"/>
    <w:rsid w:val="00775D99"/>
    <w:rsid w:val="007765C9"/>
    <w:rsid w:val="007768CE"/>
    <w:rsid w:val="00776BF0"/>
    <w:rsid w:val="00777383"/>
    <w:rsid w:val="0077757D"/>
    <w:rsid w:val="00777678"/>
    <w:rsid w:val="00777865"/>
    <w:rsid w:val="007778F2"/>
    <w:rsid w:val="0077799E"/>
    <w:rsid w:val="00777C2C"/>
    <w:rsid w:val="00777D26"/>
    <w:rsid w:val="00777FDC"/>
    <w:rsid w:val="007800BB"/>
    <w:rsid w:val="00780373"/>
    <w:rsid w:val="00780580"/>
    <w:rsid w:val="007805A1"/>
    <w:rsid w:val="00781081"/>
    <w:rsid w:val="0078153A"/>
    <w:rsid w:val="007815C4"/>
    <w:rsid w:val="007816A5"/>
    <w:rsid w:val="0078188A"/>
    <w:rsid w:val="00781B44"/>
    <w:rsid w:val="00781C7A"/>
    <w:rsid w:val="00781D20"/>
    <w:rsid w:val="00781F53"/>
    <w:rsid w:val="00782048"/>
    <w:rsid w:val="0078216D"/>
    <w:rsid w:val="00782805"/>
    <w:rsid w:val="007829AE"/>
    <w:rsid w:val="00782C90"/>
    <w:rsid w:val="00782F5D"/>
    <w:rsid w:val="00783152"/>
    <w:rsid w:val="007831F8"/>
    <w:rsid w:val="00783209"/>
    <w:rsid w:val="00783357"/>
    <w:rsid w:val="007835A3"/>
    <w:rsid w:val="007835B7"/>
    <w:rsid w:val="00783909"/>
    <w:rsid w:val="007839AA"/>
    <w:rsid w:val="00783C05"/>
    <w:rsid w:val="00783D8E"/>
    <w:rsid w:val="00783E47"/>
    <w:rsid w:val="0078467E"/>
    <w:rsid w:val="00784760"/>
    <w:rsid w:val="00784A1A"/>
    <w:rsid w:val="00784BD0"/>
    <w:rsid w:val="00784E08"/>
    <w:rsid w:val="007854D6"/>
    <w:rsid w:val="00785679"/>
    <w:rsid w:val="007857AD"/>
    <w:rsid w:val="00785A93"/>
    <w:rsid w:val="00785E68"/>
    <w:rsid w:val="00785FAE"/>
    <w:rsid w:val="00785FC7"/>
    <w:rsid w:val="00786488"/>
    <w:rsid w:val="007865D1"/>
    <w:rsid w:val="00786727"/>
    <w:rsid w:val="00786736"/>
    <w:rsid w:val="0078677F"/>
    <w:rsid w:val="00786AF1"/>
    <w:rsid w:val="00786C2E"/>
    <w:rsid w:val="00786FD0"/>
    <w:rsid w:val="00787362"/>
    <w:rsid w:val="00787565"/>
    <w:rsid w:val="0078764F"/>
    <w:rsid w:val="007879BF"/>
    <w:rsid w:val="00787BE7"/>
    <w:rsid w:val="00787C04"/>
    <w:rsid w:val="00787DDD"/>
    <w:rsid w:val="00787E3F"/>
    <w:rsid w:val="00787F53"/>
    <w:rsid w:val="00790526"/>
    <w:rsid w:val="007908B7"/>
    <w:rsid w:val="00790A67"/>
    <w:rsid w:val="00791243"/>
    <w:rsid w:val="00791405"/>
    <w:rsid w:val="007915E8"/>
    <w:rsid w:val="00791751"/>
    <w:rsid w:val="00791822"/>
    <w:rsid w:val="00791910"/>
    <w:rsid w:val="00791A23"/>
    <w:rsid w:val="00791BC6"/>
    <w:rsid w:val="00791E61"/>
    <w:rsid w:val="00792336"/>
    <w:rsid w:val="00792428"/>
    <w:rsid w:val="0079251D"/>
    <w:rsid w:val="0079252E"/>
    <w:rsid w:val="0079258B"/>
    <w:rsid w:val="007925A3"/>
    <w:rsid w:val="0079260D"/>
    <w:rsid w:val="00792A06"/>
    <w:rsid w:val="00792A9D"/>
    <w:rsid w:val="00792CC8"/>
    <w:rsid w:val="00792F53"/>
    <w:rsid w:val="0079345F"/>
    <w:rsid w:val="007938B6"/>
    <w:rsid w:val="007939A0"/>
    <w:rsid w:val="00793BE2"/>
    <w:rsid w:val="00793F31"/>
    <w:rsid w:val="007940A7"/>
    <w:rsid w:val="00794439"/>
    <w:rsid w:val="00794591"/>
    <w:rsid w:val="00794AEE"/>
    <w:rsid w:val="00794DAB"/>
    <w:rsid w:val="00794E97"/>
    <w:rsid w:val="00794EC1"/>
    <w:rsid w:val="0079500A"/>
    <w:rsid w:val="007953C5"/>
    <w:rsid w:val="0079578D"/>
    <w:rsid w:val="0079595F"/>
    <w:rsid w:val="0079603A"/>
    <w:rsid w:val="00796176"/>
    <w:rsid w:val="007965FE"/>
    <w:rsid w:val="00796813"/>
    <w:rsid w:val="00796B69"/>
    <w:rsid w:val="00796C5D"/>
    <w:rsid w:val="00796EDF"/>
    <w:rsid w:val="00796EFE"/>
    <w:rsid w:val="007970DA"/>
    <w:rsid w:val="00797158"/>
    <w:rsid w:val="007972D9"/>
    <w:rsid w:val="0079730A"/>
    <w:rsid w:val="007973AC"/>
    <w:rsid w:val="0079753F"/>
    <w:rsid w:val="0079779D"/>
    <w:rsid w:val="00797885"/>
    <w:rsid w:val="00797B98"/>
    <w:rsid w:val="00797E8F"/>
    <w:rsid w:val="007A003B"/>
    <w:rsid w:val="007A0053"/>
    <w:rsid w:val="007A016F"/>
    <w:rsid w:val="007A07C2"/>
    <w:rsid w:val="007A0E54"/>
    <w:rsid w:val="007A0ED8"/>
    <w:rsid w:val="007A12C2"/>
    <w:rsid w:val="007A154C"/>
    <w:rsid w:val="007A1623"/>
    <w:rsid w:val="007A1738"/>
    <w:rsid w:val="007A1B85"/>
    <w:rsid w:val="007A24E9"/>
    <w:rsid w:val="007A25C6"/>
    <w:rsid w:val="007A2892"/>
    <w:rsid w:val="007A2A67"/>
    <w:rsid w:val="007A2DF4"/>
    <w:rsid w:val="007A2EFB"/>
    <w:rsid w:val="007A2F20"/>
    <w:rsid w:val="007A3153"/>
    <w:rsid w:val="007A318A"/>
    <w:rsid w:val="007A31D3"/>
    <w:rsid w:val="007A3856"/>
    <w:rsid w:val="007A38F6"/>
    <w:rsid w:val="007A39E0"/>
    <w:rsid w:val="007A3A40"/>
    <w:rsid w:val="007A3C96"/>
    <w:rsid w:val="007A3CC2"/>
    <w:rsid w:val="007A3D56"/>
    <w:rsid w:val="007A4518"/>
    <w:rsid w:val="007A4520"/>
    <w:rsid w:val="007A4762"/>
    <w:rsid w:val="007A47DB"/>
    <w:rsid w:val="007A4990"/>
    <w:rsid w:val="007A4A3F"/>
    <w:rsid w:val="007A4DD0"/>
    <w:rsid w:val="007A4E17"/>
    <w:rsid w:val="007A4F1E"/>
    <w:rsid w:val="007A5236"/>
    <w:rsid w:val="007A52F0"/>
    <w:rsid w:val="007A543D"/>
    <w:rsid w:val="007A5490"/>
    <w:rsid w:val="007A54A9"/>
    <w:rsid w:val="007A551B"/>
    <w:rsid w:val="007A5691"/>
    <w:rsid w:val="007A5744"/>
    <w:rsid w:val="007A58CF"/>
    <w:rsid w:val="007A596A"/>
    <w:rsid w:val="007A596D"/>
    <w:rsid w:val="007A5B15"/>
    <w:rsid w:val="007A5BC6"/>
    <w:rsid w:val="007A60D4"/>
    <w:rsid w:val="007A6152"/>
    <w:rsid w:val="007A644C"/>
    <w:rsid w:val="007A650B"/>
    <w:rsid w:val="007A6A8A"/>
    <w:rsid w:val="007A6D3D"/>
    <w:rsid w:val="007A6DF7"/>
    <w:rsid w:val="007A705A"/>
    <w:rsid w:val="007A715F"/>
    <w:rsid w:val="007A7345"/>
    <w:rsid w:val="007A74B0"/>
    <w:rsid w:val="007A7595"/>
    <w:rsid w:val="007A794E"/>
    <w:rsid w:val="007A7AFB"/>
    <w:rsid w:val="007A7D92"/>
    <w:rsid w:val="007B0395"/>
    <w:rsid w:val="007B0446"/>
    <w:rsid w:val="007B05B9"/>
    <w:rsid w:val="007B0760"/>
    <w:rsid w:val="007B0C66"/>
    <w:rsid w:val="007B0CBA"/>
    <w:rsid w:val="007B1156"/>
    <w:rsid w:val="007B1490"/>
    <w:rsid w:val="007B14CD"/>
    <w:rsid w:val="007B17F2"/>
    <w:rsid w:val="007B184B"/>
    <w:rsid w:val="007B19B6"/>
    <w:rsid w:val="007B201F"/>
    <w:rsid w:val="007B2058"/>
    <w:rsid w:val="007B21C4"/>
    <w:rsid w:val="007B24D6"/>
    <w:rsid w:val="007B268D"/>
    <w:rsid w:val="007B2C89"/>
    <w:rsid w:val="007B3276"/>
    <w:rsid w:val="007B3623"/>
    <w:rsid w:val="007B37EB"/>
    <w:rsid w:val="007B38A9"/>
    <w:rsid w:val="007B3BC5"/>
    <w:rsid w:val="007B48C2"/>
    <w:rsid w:val="007B4EF5"/>
    <w:rsid w:val="007B5017"/>
    <w:rsid w:val="007B5767"/>
    <w:rsid w:val="007B59AB"/>
    <w:rsid w:val="007B5AFE"/>
    <w:rsid w:val="007B5BFC"/>
    <w:rsid w:val="007B6716"/>
    <w:rsid w:val="007B67E0"/>
    <w:rsid w:val="007B6CF7"/>
    <w:rsid w:val="007B7407"/>
    <w:rsid w:val="007B75CD"/>
    <w:rsid w:val="007B7780"/>
    <w:rsid w:val="007B78A4"/>
    <w:rsid w:val="007B7A18"/>
    <w:rsid w:val="007C02F3"/>
    <w:rsid w:val="007C08D5"/>
    <w:rsid w:val="007C0CB8"/>
    <w:rsid w:val="007C0DE6"/>
    <w:rsid w:val="007C1082"/>
    <w:rsid w:val="007C13CD"/>
    <w:rsid w:val="007C1629"/>
    <w:rsid w:val="007C1753"/>
    <w:rsid w:val="007C1CA5"/>
    <w:rsid w:val="007C1D84"/>
    <w:rsid w:val="007C1F55"/>
    <w:rsid w:val="007C296B"/>
    <w:rsid w:val="007C2D6C"/>
    <w:rsid w:val="007C3248"/>
    <w:rsid w:val="007C357B"/>
    <w:rsid w:val="007C3657"/>
    <w:rsid w:val="007C3791"/>
    <w:rsid w:val="007C37B0"/>
    <w:rsid w:val="007C380C"/>
    <w:rsid w:val="007C3D31"/>
    <w:rsid w:val="007C3D75"/>
    <w:rsid w:val="007C3ECE"/>
    <w:rsid w:val="007C3F78"/>
    <w:rsid w:val="007C4296"/>
    <w:rsid w:val="007C437C"/>
    <w:rsid w:val="007C43A2"/>
    <w:rsid w:val="007C4588"/>
    <w:rsid w:val="007C490A"/>
    <w:rsid w:val="007C4CCC"/>
    <w:rsid w:val="007C4DEF"/>
    <w:rsid w:val="007C52D3"/>
    <w:rsid w:val="007C53F3"/>
    <w:rsid w:val="007C5470"/>
    <w:rsid w:val="007C589B"/>
    <w:rsid w:val="007C58D2"/>
    <w:rsid w:val="007C5C0D"/>
    <w:rsid w:val="007C5CAA"/>
    <w:rsid w:val="007C5DFA"/>
    <w:rsid w:val="007C5EB5"/>
    <w:rsid w:val="007C5FB4"/>
    <w:rsid w:val="007C6576"/>
    <w:rsid w:val="007C67E4"/>
    <w:rsid w:val="007C6C84"/>
    <w:rsid w:val="007C6E50"/>
    <w:rsid w:val="007C6EE2"/>
    <w:rsid w:val="007C72B5"/>
    <w:rsid w:val="007C74A5"/>
    <w:rsid w:val="007C768A"/>
    <w:rsid w:val="007C776C"/>
    <w:rsid w:val="007C7AC9"/>
    <w:rsid w:val="007C7DAD"/>
    <w:rsid w:val="007C7DCD"/>
    <w:rsid w:val="007C7F3D"/>
    <w:rsid w:val="007D0214"/>
    <w:rsid w:val="007D0679"/>
    <w:rsid w:val="007D0B81"/>
    <w:rsid w:val="007D0D2A"/>
    <w:rsid w:val="007D0F23"/>
    <w:rsid w:val="007D141A"/>
    <w:rsid w:val="007D14C5"/>
    <w:rsid w:val="007D167B"/>
    <w:rsid w:val="007D17E5"/>
    <w:rsid w:val="007D18C0"/>
    <w:rsid w:val="007D19EB"/>
    <w:rsid w:val="007D2014"/>
    <w:rsid w:val="007D2231"/>
    <w:rsid w:val="007D2330"/>
    <w:rsid w:val="007D237D"/>
    <w:rsid w:val="007D247B"/>
    <w:rsid w:val="007D2837"/>
    <w:rsid w:val="007D2B66"/>
    <w:rsid w:val="007D2DBD"/>
    <w:rsid w:val="007D3039"/>
    <w:rsid w:val="007D315D"/>
    <w:rsid w:val="007D34F6"/>
    <w:rsid w:val="007D3FC9"/>
    <w:rsid w:val="007D4000"/>
    <w:rsid w:val="007D404B"/>
    <w:rsid w:val="007D41F9"/>
    <w:rsid w:val="007D42E4"/>
    <w:rsid w:val="007D43AC"/>
    <w:rsid w:val="007D4400"/>
    <w:rsid w:val="007D450A"/>
    <w:rsid w:val="007D45C2"/>
    <w:rsid w:val="007D4688"/>
    <w:rsid w:val="007D4755"/>
    <w:rsid w:val="007D4889"/>
    <w:rsid w:val="007D4B16"/>
    <w:rsid w:val="007D518E"/>
    <w:rsid w:val="007D55B2"/>
    <w:rsid w:val="007D55F4"/>
    <w:rsid w:val="007D5797"/>
    <w:rsid w:val="007D580D"/>
    <w:rsid w:val="007D5993"/>
    <w:rsid w:val="007D5D77"/>
    <w:rsid w:val="007D5DBD"/>
    <w:rsid w:val="007D62A9"/>
    <w:rsid w:val="007D6307"/>
    <w:rsid w:val="007D646E"/>
    <w:rsid w:val="007D6493"/>
    <w:rsid w:val="007D64AD"/>
    <w:rsid w:val="007D6B66"/>
    <w:rsid w:val="007D6C96"/>
    <w:rsid w:val="007D6D7C"/>
    <w:rsid w:val="007D6EB4"/>
    <w:rsid w:val="007D7077"/>
    <w:rsid w:val="007D7550"/>
    <w:rsid w:val="007D76C2"/>
    <w:rsid w:val="007D7872"/>
    <w:rsid w:val="007D7A6C"/>
    <w:rsid w:val="007E052A"/>
    <w:rsid w:val="007E05BB"/>
    <w:rsid w:val="007E06C0"/>
    <w:rsid w:val="007E0A36"/>
    <w:rsid w:val="007E0D35"/>
    <w:rsid w:val="007E0D99"/>
    <w:rsid w:val="007E0E9B"/>
    <w:rsid w:val="007E0FD3"/>
    <w:rsid w:val="007E173F"/>
    <w:rsid w:val="007E1C2A"/>
    <w:rsid w:val="007E1EB3"/>
    <w:rsid w:val="007E210F"/>
    <w:rsid w:val="007E244F"/>
    <w:rsid w:val="007E255B"/>
    <w:rsid w:val="007E2586"/>
    <w:rsid w:val="007E2826"/>
    <w:rsid w:val="007E28F3"/>
    <w:rsid w:val="007E2DE0"/>
    <w:rsid w:val="007E2ECD"/>
    <w:rsid w:val="007E3155"/>
    <w:rsid w:val="007E34E1"/>
    <w:rsid w:val="007E3B08"/>
    <w:rsid w:val="007E3D78"/>
    <w:rsid w:val="007E40FD"/>
    <w:rsid w:val="007E40FF"/>
    <w:rsid w:val="007E414E"/>
    <w:rsid w:val="007E4220"/>
    <w:rsid w:val="007E466F"/>
    <w:rsid w:val="007E4D27"/>
    <w:rsid w:val="007E4F1D"/>
    <w:rsid w:val="007E5075"/>
    <w:rsid w:val="007E5819"/>
    <w:rsid w:val="007E5A65"/>
    <w:rsid w:val="007E5A9B"/>
    <w:rsid w:val="007E5C32"/>
    <w:rsid w:val="007E5F6C"/>
    <w:rsid w:val="007E6235"/>
    <w:rsid w:val="007E6297"/>
    <w:rsid w:val="007E67AC"/>
    <w:rsid w:val="007E6822"/>
    <w:rsid w:val="007E6925"/>
    <w:rsid w:val="007E69BB"/>
    <w:rsid w:val="007E6BB7"/>
    <w:rsid w:val="007E6C01"/>
    <w:rsid w:val="007E6C95"/>
    <w:rsid w:val="007E6CCF"/>
    <w:rsid w:val="007E731E"/>
    <w:rsid w:val="007E74D6"/>
    <w:rsid w:val="007F0304"/>
    <w:rsid w:val="007F05A4"/>
    <w:rsid w:val="007F065A"/>
    <w:rsid w:val="007F0897"/>
    <w:rsid w:val="007F0BD9"/>
    <w:rsid w:val="007F0C57"/>
    <w:rsid w:val="007F0DC8"/>
    <w:rsid w:val="007F10DD"/>
    <w:rsid w:val="007F1248"/>
    <w:rsid w:val="007F1286"/>
    <w:rsid w:val="007F166A"/>
    <w:rsid w:val="007F16DF"/>
    <w:rsid w:val="007F199F"/>
    <w:rsid w:val="007F1A27"/>
    <w:rsid w:val="007F1D22"/>
    <w:rsid w:val="007F1D5E"/>
    <w:rsid w:val="007F1F82"/>
    <w:rsid w:val="007F24B1"/>
    <w:rsid w:val="007F25C3"/>
    <w:rsid w:val="007F2871"/>
    <w:rsid w:val="007F2E2B"/>
    <w:rsid w:val="007F2F85"/>
    <w:rsid w:val="007F3144"/>
    <w:rsid w:val="007F34B5"/>
    <w:rsid w:val="007F3518"/>
    <w:rsid w:val="007F369B"/>
    <w:rsid w:val="007F392F"/>
    <w:rsid w:val="007F395B"/>
    <w:rsid w:val="007F3C87"/>
    <w:rsid w:val="007F40D4"/>
    <w:rsid w:val="007F4148"/>
    <w:rsid w:val="007F44D4"/>
    <w:rsid w:val="007F469E"/>
    <w:rsid w:val="007F46C6"/>
    <w:rsid w:val="007F4B92"/>
    <w:rsid w:val="007F4D46"/>
    <w:rsid w:val="007F4D60"/>
    <w:rsid w:val="007F4E03"/>
    <w:rsid w:val="007F4E4F"/>
    <w:rsid w:val="007F5124"/>
    <w:rsid w:val="007F5253"/>
    <w:rsid w:val="007F52E3"/>
    <w:rsid w:val="007F5A0A"/>
    <w:rsid w:val="007F5C5A"/>
    <w:rsid w:val="007F5E82"/>
    <w:rsid w:val="007F5FF3"/>
    <w:rsid w:val="007F65BD"/>
    <w:rsid w:val="007F65CC"/>
    <w:rsid w:val="007F6730"/>
    <w:rsid w:val="007F698E"/>
    <w:rsid w:val="007F6A34"/>
    <w:rsid w:val="007F6AC2"/>
    <w:rsid w:val="007F6AD2"/>
    <w:rsid w:val="007F6CCB"/>
    <w:rsid w:val="007F6F6D"/>
    <w:rsid w:val="007F72F5"/>
    <w:rsid w:val="007F7364"/>
    <w:rsid w:val="007F748D"/>
    <w:rsid w:val="007F7626"/>
    <w:rsid w:val="007F77B1"/>
    <w:rsid w:val="007F7EDB"/>
    <w:rsid w:val="007F7F02"/>
    <w:rsid w:val="007F7F0A"/>
    <w:rsid w:val="00800140"/>
    <w:rsid w:val="008003E2"/>
    <w:rsid w:val="008006A7"/>
    <w:rsid w:val="0080094C"/>
    <w:rsid w:val="00800C68"/>
    <w:rsid w:val="00800F53"/>
    <w:rsid w:val="00800F8E"/>
    <w:rsid w:val="00801168"/>
    <w:rsid w:val="008013CD"/>
    <w:rsid w:val="008016C9"/>
    <w:rsid w:val="008016D9"/>
    <w:rsid w:val="008016E0"/>
    <w:rsid w:val="0080174E"/>
    <w:rsid w:val="0080185E"/>
    <w:rsid w:val="008019FD"/>
    <w:rsid w:val="00801A21"/>
    <w:rsid w:val="00801FC4"/>
    <w:rsid w:val="008020F4"/>
    <w:rsid w:val="0080228F"/>
    <w:rsid w:val="0080266D"/>
    <w:rsid w:val="00802739"/>
    <w:rsid w:val="008034F5"/>
    <w:rsid w:val="00803516"/>
    <w:rsid w:val="00803843"/>
    <w:rsid w:val="008039CA"/>
    <w:rsid w:val="00803A68"/>
    <w:rsid w:val="00803CBA"/>
    <w:rsid w:val="00803E2C"/>
    <w:rsid w:val="00803E6A"/>
    <w:rsid w:val="00804270"/>
    <w:rsid w:val="00804493"/>
    <w:rsid w:val="008045B4"/>
    <w:rsid w:val="00804C3D"/>
    <w:rsid w:val="00804C8F"/>
    <w:rsid w:val="00804D76"/>
    <w:rsid w:val="00804E89"/>
    <w:rsid w:val="008050D5"/>
    <w:rsid w:val="00805110"/>
    <w:rsid w:val="00805203"/>
    <w:rsid w:val="008054D6"/>
    <w:rsid w:val="00805506"/>
    <w:rsid w:val="008055C5"/>
    <w:rsid w:val="008057FD"/>
    <w:rsid w:val="00805A6E"/>
    <w:rsid w:val="00805C58"/>
    <w:rsid w:val="00805CD7"/>
    <w:rsid w:val="00805E4A"/>
    <w:rsid w:val="00805FCE"/>
    <w:rsid w:val="00806312"/>
    <w:rsid w:val="008066AC"/>
    <w:rsid w:val="008066F7"/>
    <w:rsid w:val="008070F8"/>
    <w:rsid w:val="00807312"/>
    <w:rsid w:val="008073B2"/>
    <w:rsid w:val="008074E0"/>
    <w:rsid w:val="00807857"/>
    <w:rsid w:val="00807D8E"/>
    <w:rsid w:val="00807E9F"/>
    <w:rsid w:val="00810706"/>
    <w:rsid w:val="008108D5"/>
    <w:rsid w:val="008108FD"/>
    <w:rsid w:val="00810934"/>
    <w:rsid w:val="00810A73"/>
    <w:rsid w:val="00810D5E"/>
    <w:rsid w:val="0081101F"/>
    <w:rsid w:val="00811470"/>
    <w:rsid w:val="008114A8"/>
    <w:rsid w:val="008114AD"/>
    <w:rsid w:val="00811650"/>
    <w:rsid w:val="008119AA"/>
    <w:rsid w:val="00811A51"/>
    <w:rsid w:val="00811B4F"/>
    <w:rsid w:val="00811E4F"/>
    <w:rsid w:val="0081205B"/>
    <w:rsid w:val="008120D4"/>
    <w:rsid w:val="0081225A"/>
    <w:rsid w:val="00812505"/>
    <w:rsid w:val="00812868"/>
    <w:rsid w:val="00812B64"/>
    <w:rsid w:val="00812D5C"/>
    <w:rsid w:val="00812E46"/>
    <w:rsid w:val="008133E1"/>
    <w:rsid w:val="00813670"/>
    <w:rsid w:val="00814022"/>
    <w:rsid w:val="0081429A"/>
    <w:rsid w:val="008142FB"/>
    <w:rsid w:val="008145FE"/>
    <w:rsid w:val="008147C5"/>
    <w:rsid w:val="00814BC2"/>
    <w:rsid w:val="00814C22"/>
    <w:rsid w:val="00814DF6"/>
    <w:rsid w:val="008151CE"/>
    <w:rsid w:val="00815491"/>
    <w:rsid w:val="008156EF"/>
    <w:rsid w:val="00815812"/>
    <w:rsid w:val="00815D79"/>
    <w:rsid w:val="00815E16"/>
    <w:rsid w:val="00815EC2"/>
    <w:rsid w:val="00815FC0"/>
    <w:rsid w:val="0081628C"/>
    <w:rsid w:val="008162B0"/>
    <w:rsid w:val="008163DD"/>
    <w:rsid w:val="008169BA"/>
    <w:rsid w:val="00816C9B"/>
    <w:rsid w:val="00816E36"/>
    <w:rsid w:val="00816ED7"/>
    <w:rsid w:val="00816FDD"/>
    <w:rsid w:val="008170FE"/>
    <w:rsid w:val="00817314"/>
    <w:rsid w:val="00817417"/>
    <w:rsid w:val="00817A5F"/>
    <w:rsid w:val="00817C11"/>
    <w:rsid w:val="00817C8B"/>
    <w:rsid w:val="00817E53"/>
    <w:rsid w:val="00817F9B"/>
    <w:rsid w:val="0082020E"/>
    <w:rsid w:val="0082046F"/>
    <w:rsid w:val="0082057D"/>
    <w:rsid w:val="0082094D"/>
    <w:rsid w:val="00820D22"/>
    <w:rsid w:val="00820E59"/>
    <w:rsid w:val="00820F82"/>
    <w:rsid w:val="00821525"/>
    <w:rsid w:val="008215A3"/>
    <w:rsid w:val="0082162C"/>
    <w:rsid w:val="008216A1"/>
    <w:rsid w:val="008223FC"/>
    <w:rsid w:val="008226B9"/>
    <w:rsid w:val="00822A82"/>
    <w:rsid w:val="00822AD7"/>
    <w:rsid w:val="00822AEA"/>
    <w:rsid w:val="00822E03"/>
    <w:rsid w:val="00823272"/>
    <w:rsid w:val="00823570"/>
    <w:rsid w:val="00823BFE"/>
    <w:rsid w:val="00823DB0"/>
    <w:rsid w:val="00823F23"/>
    <w:rsid w:val="00823F31"/>
    <w:rsid w:val="008241F0"/>
    <w:rsid w:val="00824205"/>
    <w:rsid w:val="00824A3E"/>
    <w:rsid w:val="00824A6E"/>
    <w:rsid w:val="00824AB4"/>
    <w:rsid w:val="00824B19"/>
    <w:rsid w:val="00824E52"/>
    <w:rsid w:val="00824E61"/>
    <w:rsid w:val="00824FD1"/>
    <w:rsid w:val="008253B8"/>
    <w:rsid w:val="00825545"/>
    <w:rsid w:val="00825849"/>
    <w:rsid w:val="00825BD3"/>
    <w:rsid w:val="00825BFD"/>
    <w:rsid w:val="00825E6D"/>
    <w:rsid w:val="008260AC"/>
    <w:rsid w:val="00826129"/>
    <w:rsid w:val="0082675B"/>
    <w:rsid w:val="00826A44"/>
    <w:rsid w:val="00826ABB"/>
    <w:rsid w:val="00826AD4"/>
    <w:rsid w:val="00827116"/>
    <w:rsid w:val="00827175"/>
    <w:rsid w:val="00827627"/>
    <w:rsid w:val="0082764A"/>
    <w:rsid w:val="00827843"/>
    <w:rsid w:val="008278AE"/>
    <w:rsid w:val="0082793E"/>
    <w:rsid w:val="0082799E"/>
    <w:rsid w:val="00827AED"/>
    <w:rsid w:val="00827B3C"/>
    <w:rsid w:val="00827BA8"/>
    <w:rsid w:val="00827BFF"/>
    <w:rsid w:val="00827FD9"/>
    <w:rsid w:val="0083008F"/>
    <w:rsid w:val="008300D8"/>
    <w:rsid w:val="0083038D"/>
    <w:rsid w:val="00830C30"/>
    <w:rsid w:val="00830C3A"/>
    <w:rsid w:val="00830CE8"/>
    <w:rsid w:val="00830D5F"/>
    <w:rsid w:val="008312D0"/>
    <w:rsid w:val="008313A8"/>
    <w:rsid w:val="0083159B"/>
    <w:rsid w:val="008316CB"/>
    <w:rsid w:val="00831B6F"/>
    <w:rsid w:val="00831C4E"/>
    <w:rsid w:val="00831E51"/>
    <w:rsid w:val="00831FB9"/>
    <w:rsid w:val="008321FC"/>
    <w:rsid w:val="00832429"/>
    <w:rsid w:val="0083242F"/>
    <w:rsid w:val="00832A24"/>
    <w:rsid w:val="00832CF6"/>
    <w:rsid w:val="00832E32"/>
    <w:rsid w:val="00832F3C"/>
    <w:rsid w:val="00832FC6"/>
    <w:rsid w:val="008332F7"/>
    <w:rsid w:val="00833407"/>
    <w:rsid w:val="0083349A"/>
    <w:rsid w:val="008339E8"/>
    <w:rsid w:val="00833ABF"/>
    <w:rsid w:val="00833F1E"/>
    <w:rsid w:val="008342CC"/>
    <w:rsid w:val="008343E9"/>
    <w:rsid w:val="00834AB5"/>
    <w:rsid w:val="00834C90"/>
    <w:rsid w:val="00834CFA"/>
    <w:rsid w:val="00834E27"/>
    <w:rsid w:val="0083513B"/>
    <w:rsid w:val="008355C8"/>
    <w:rsid w:val="00835D06"/>
    <w:rsid w:val="00835EAC"/>
    <w:rsid w:val="008360DE"/>
    <w:rsid w:val="00836A58"/>
    <w:rsid w:val="00836E53"/>
    <w:rsid w:val="00836F13"/>
    <w:rsid w:val="00837236"/>
    <w:rsid w:val="008375AC"/>
    <w:rsid w:val="00837A2E"/>
    <w:rsid w:val="00837D1B"/>
    <w:rsid w:val="00837DC6"/>
    <w:rsid w:val="00837DD1"/>
    <w:rsid w:val="008402F4"/>
    <w:rsid w:val="00840398"/>
    <w:rsid w:val="0084066D"/>
    <w:rsid w:val="00840F73"/>
    <w:rsid w:val="00841342"/>
    <w:rsid w:val="008414BA"/>
    <w:rsid w:val="00841561"/>
    <w:rsid w:val="00841852"/>
    <w:rsid w:val="00841A89"/>
    <w:rsid w:val="00841C08"/>
    <w:rsid w:val="00841C9E"/>
    <w:rsid w:val="00842148"/>
    <w:rsid w:val="00842471"/>
    <w:rsid w:val="00842535"/>
    <w:rsid w:val="0084310D"/>
    <w:rsid w:val="00843139"/>
    <w:rsid w:val="00843175"/>
    <w:rsid w:val="008431C3"/>
    <w:rsid w:val="00843210"/>
    <w:rsid w:val="008432B0"/>
    <w:rsid w:val="008433D3"/>
    <w:rsid w:val="008433D7"/>
    <w:rsid w:val="008437D1"/>
    <w:rsid w:val="00843A5B"/>
    <w:rsid w:val="00843DA0"/>
    <w:rsid w:val="00843E8A"/>
    <w:rsid w:val="0084403A"/>
    <w:rsid w:val="00844365"/>
    <w:rsid w:val="00844432"/>
    <w:rsid w:val="00844599"/>
    <w:rsid w:val="008448DF"/>
    <w:rsid w:val="00844AB9"/>
    <w:rsid w:val="00845132"/>
    <w:rsid w:val="00845543"/>
    <w:rsid w:val="008456D8"/>
    <w:rsid w:val="00845759"/>
    <w:rsid w:val="0084577A"/>
    <w:rsid w:val="00845A8E"/>
    <w:rsid w:val="00845B56"/>
    <w:rsid w:val="00845C2C"/>
    <w:rsid w:val="00845C48"/>
    <w:rsid w:val="00845D0D"/>
    <w:rsid w:val="00845DB3"/>
    <w:rsid w:val="00846075"/>
    <w:rsid w:val="008464C0"/>
    <w:rsid w:val="008467E2"/>
    <w:rsid w:val="00846A0D"/>
    <w:rsid w:val="00846BA9"/>
    <w:rsid w:val="00846C5E"/>
    <w:rsid w:val="00846E13"/>
    <w:rsid w:val="00846E5C"/>
    <w:rsid w:val="0084729A"/>
    <w:rsid w:val="0084733E"/>
    <w:rsid w:val="00847436"/>
    <w:rsid w:val="00847543"/>
    <w:rsid w:val="008478B5"/>
    <w:rsid w:val="00847939"/>
    <w:rsid w:val="00850017"/>
    <w:rsid w:val="00850072"/>
    <w:rsid w:val="00850083"/>
    <w:rsid w:val="0085013B"/>
    <w:rsid w:val="008506A7"/>
    <w:rsid w:val="00850841"/>
    <w:rsid w:val="00850B27"/>
    <w:rsid w:val="00850EBC"/>
    <w:rsid w:val="00851254"/>
    <w:rsid w:val="008512FB"/>
    <w:rsid w:val="008514BF"/>
    <w:rsid w:val="008516FA"/>
    <w:rsid w:val="00851E33"/>
    <w:rsid w:val="00851FC5"/>
    <w:rsid w:val="0085203D"/>
    <w:rsid w:val="00852166"/>
    <w:rsid w:val="00852167"/>
    <w:rsid w:val="0085235E"/>
    <w:rsid w:val="0085255B"/>
    <w:rsid w:val="00852587"/>
    <w:rsid w:val="0085274D"/>
    <w:rsid w:val="008529AF"/>
    <w:rsid w:val="00852C4B"/>
    <w:rsid w:val="00852CB7"/>
    <w:rsid w:val="00852FB5"/>
    <w:rsid w:val="00853963"/>
    <w:rsid w:val="00853988"/>
    <w:rsid w:val="00853C4F"/>
    <w:rsid w:val="00853DD4"/>
    <w:rsid w:val="00853E96"/>
    <w:rsid w:val="00853F62"/>
    <w:rsid w:val="00853FE6"/>
    <w:rsid w:val="0085421C"/>
    <w:rsid w:val="0085465B"/>
    <w:rsid w:val="00854884"/>
    <w:rsid w:val="008548FF"/>
    <w:rsid w:val="0085495C"/>
    <w:rsid w:val="00854CC0"/>
    <w:rsid w:val="00854CC2"/>
    <w:rsid w:val="00855035"/>
    <w:rsid w:val="00855132"/>
    <w:rsid w:val="00855489"/>
    <w:rsid w:val="00855557"/>
    <w:rsid w:val="00855D6F"/>
    <w:rsid w:val="00855EB2"/>
    <w:rsid w:val="00856259"/>
    <w:rsid w:val="00856622"/>
    <w:rsid w:val="00856B48"/>
    <w:rsid w:val="00856D8F"/>
    <w:rsid w:val="00856FD5"/>
    <w:rsid w:val="008571A2"/>
    <w:rsid w:val="008572C9"/>
    <w:rsid w:val="008575E6"/>
    <w:rsid w:val="0085781E"/>
    <w:rsid w:val="008579E5"/>
    <w:rsid w:val="00857EEF"/>
    <w:rsid w:val="00860147"/>
    <w:rsid w:val="008603A1"/>
    <w:rsid w:val="00860431"/>
    <w:rsid w:val="0086056F"/>
    <w:rsid w:val="00860602"/>
    <w:rsid w:val="0086070D"/>
    <w:rsid w:val="0086121A"/>
    <w:rsid w:val="008613FA"/>
    <w:rsid w:val="00861665"/>
    <w:rsid w:val="00861AB7"/>
    <w:rsid w:val="00861FC0"/>
    <w:rsid w:val="00861FCA"/>
    <w:rsid w:val="008622C8"/>
    <w:rsid w:val="00862655"/>
    <w:rsid w:val="00862CE4"/>
    <w:rsid w:val="00862DB9"/>
    <w:rsid w:val="008630F8"/>
    <w:rsid w:val="00863344"/>
    <w:rsid w:val="008633D8"/>
    <w:rsid w:val="0086367C"/>
    <w:rsid w:val="00863A12"/>
    <w:rsid w:val="00863BD4"/>
    <w:rsid w:val="00863C74"/>
    <w:rsid w:val="00863C99"/>
    <w:rsid w:val="00863D8B"/>
    <w:rsid w:val="008642C9"/>
    <w:rsid w:val="00864583"/>
    <w:rsid w:val="00864612"/>
    <w:rsid w:val="008648F9"/>
    <w:rsid w:val="00864AF7"/>
    <w:rsid w:val="00864B44"/>
    <w:rsid w:val="00864CC4"/>
    <w:rsid w:val="00865090"/>
    <w:rsid w:val="0086515F"/>
    <w:rsid w:val="00865184"/>
    <w:rsid w:val="00865422"/>
    <w:rsid w:val="00865677"/>
    <w:rsid w:val="008656E4"/>
    <w:rsid w:val="00865800"/>
    <w:rsid w:val="00865BAC"/>
    <w:rsid w:val="00865D1B"/>
    <w:rsid w:val="00865EB3"/>
    <w:rsid w:val="00866733"/>
    <w:rsid w:val="008669CF"/>
    <w:rsid w:val="00867355"/>
    <w:rsid w:val="0086748A"/>
    <w:rsid w:val="00867564"/>
    <w:rsid w:val="008675FB"/>
    <w:rsid w:val="0086768F"/>
    <w:rsid w:val="00867B28"/>
    <w:rsid w:val="0087040F"/>
    <w:rsid w:val="008705D6"/>
    <w:rsid w:val="0087064F"/>
    <w:rsid w:val="00870664"/>
    <w:rsid w:val="0087085A"/>
    <w:rsid w:val="00870AB1"/>
    <w:rsid w:val="00870AED"/>
    <w:rsid w:val="00870B5E"/>
    <w:rsid w:val="00870DDA"/>
    <w:rsid w:val="0087108D"/>
    <w:rsid w:val="00871A46"/>
    <w:rsid w:val="00871C5F"/>
    <w:rsid w:val="00871C6B"/>
    <w:rsid w:val="00871D7E"/>
    <w:rsid w:val="0087207B"/>
    <w:rsid w:val="00872202"/>
    <w:rsid w:val="0087221C"/>
    <w:rsid w:val="008726B2"/>
    <w:rsid w:val="008727EC"/>
    <w:rsid w:val="00872BD5"/>
    <w:rsid w:val="00872C29"/>
    <w:rsid w:val="00872C6A"/>
    <w:rsid w:val="00872E85"/>
    <w:rsid w:val="00872FB0"/>
    <w:rsid w:val="00873395"/>
    <w:rsid w:val="00873941"/>
    <w:rsid w:val="008740C6"/>
    <w:rsid w:val="00874145"/>
    <w:rsid w:val="0087428D"/>
    <w:rsid w:val="008743F2"/>
    <w:rsid w:val="00874462"/>
    <w:rsid w:val="008745B5"/>
    <w:rsid w:val="008747EA"/>
    <w:rsid w:val="00874811"/>
    <w:rsid w:val="00874B80"/>
    <w:rsid w:val="00875109"/>
    <w:rsid w:val="0087536C"/>
    <w:rsid w:val="008754F1"/>
    <w:rsid w:val="0087567D"/>
    <w:rsid w:val="00875995"/>
    <w:rsid w:val="00875ADB"/>
    <w:rsid w:val="00875AFA"/>
    <w:rsid w:val="00876138"/>
    <w:rsid w:val="0087680E"/>
    <w:rsid w:val="00876982"/>
    <w:rsid w:val="00876F08"/>
    <w:rsid w:val="00876FDE"/>
    <w:rsid w:val="0087714C"/>
    <w:rsid w:val="00877291"/>
    <w:rsid w:val="00877463"/>
    <w:rsid w:val="0087767D"/>
    <w:rsid w:val="008777BB"/>
    <w:rsid w:val="008777DC"/>
    <w:rsid w:val="008779FB"/>
    <w:rsid w:val="00880732"/>
    <w:rsid w:val="00881995"/>
    <w:rsid w:val="008821BD"/>
    <w:rsid w:val="008822E3"/>
    <w:rsid w:val="0088292C"/>
    <w:rsid w:val="00882A65"/>
    <w:rsid w:val="00882D0A"/>
    <w:rsid w:val="00882E38"/>
    <w:rsid w:val="008831F0"/>
    <w:rsid w:val="00883228"/>
    <w:rsid w:val="0088337B"/>
    <w:rsid w:val="00883DFC"/>
    <w:rsid w:val="008843B9"/>
    <w:rsid w:val="00884502"/>
    <w:rsid w:val="008846B9"/>
    <w:rsid w:val="00884769"/>
    <w:rsid w:val="0088488C"/>
    <w:rsid w:val="0088494F"/>
    <w:rsid w:val="00884C9D"/>
    <w:rsid w:val="00884E12"/>
    <w:rsid w:val="00885242"/>
    <w:rsid w:val="008854F6"/>
    <w:rsid w:val="008856F1"/>
    <w:rsid w:val="008859DF"/>
    <w:rsid w:val="008859FF"/>
    <w:rsid w:val="00885DC9"/>
    <w:rsid w:val="008865CD"/>
    <w:rsid w:val="008865E2"/>
    <w:rsid w:val="00886AE9"/>
    <w:rsid w:val="00886BA1"/>
    <w:rsid w:val="00886D10"/>
    <w:rsid w:val="00886F56"/>
    <w:rsid w:val="00887094"/>
    <w:rsid w:val="008870A1"/>
    <w:rsid w:val="008874D2"/>
    <w:rsid w:val="0088751F"/>
    <w:rsid w:val="00887E98"/>
    <w:rsid w:val="00887F01"/>
    <w:rsid w:val="008900A1"/>
    <w:rsid w:val="0089016A"/>
    <w:rsid w:val="00890212"/>
    <w:rsid w:val="00890382"/>
    <w:rsid w:val="00890425"/>
    <w:rsid w:val="008904F2"/>
    <w:rsid w:val="00890B7F"/>
    <w:rsid w:val="008910D0"/>
    <w:rsid w:val="008916FC"/>
    <w:rsid w:val="00891835"/>
    <w:rsid w:val="00891B4F"/>
    <w:rsid w:val="00891D50"/>
    <w:rsid w:val="008926F7"/>
    <w:rsid w:val="00892806"/>
    <w:rsid w:val="00892C70"/>
    <w:rsid w:val="00892F26"/>
    <w:rsid w:val="00893025"/>
    <w:rsid w:val="00893030"/>
    <w:rsid w:val="00893032"/>
    <w:rsid w:val="00893470"/>
    <w:rsid w:val="00893545"/>
    <w:rsid w:val="00893667"/>
    <w:rsid w:val="00893839"/>
    <w:rsid w:val="008938E0"/>
    <w:rsid w:val="00893DB8"/>
    <w:rsid w:val="0089408B"/>
    <w:rsid w:val="008940A3"/>
    <w:rsid w:val="00894632"/>
    <w:rsid w:val="008947A2"/>
    <w:rsid w:val="008947D7"/>
    <w:rsid w:val="00894A2A"/>
    <w:rsid w:val="00894B45"/>
    <w:rsid w:val="00894FA0"/>
    <w:rsid w:val="008950C0"/>
    <w:rsid w:val="00895109"/>
    <w:rsid w:val="008951F0"/>
    <w:rsid w:val="008953E1"/>
    <w:rsid w:val="0089546C"/>
    <w:rsid w:val="008955BA"/>
    <w:rsid w:val="00895A48"/>
    <w:rsid w:val="00895FDD"/>
    <w:rsid w:val="0089651A"/>
    <w:rsid w:val="00896679"/>
    <w:rsid w:val="008967E9"/>
    <w:rsid w:val="0089696C"/>
    <w:rsid w:val="0089697E"/>
    <w:rsid w:val="00896CD7"/>
    <w:rsid w:val="00896DD4"/>
    <w:rsid w:val="00897054"/>
    <w:rsid w:val="008972BF"/>
    <w:rsid w:val="00897352"/>
    <w:rsid w:val="00897470"/>
    <w:rsid w:val="0089763F"/>
    <w:rsid w:val="00897707"/>
    <w:rsid w:val="00897DDC"/>
    <w:rsid w:val="00897EBB"/>
    <w:rsid w:val="00897F35"/>
    <w:rsid w:val="008A006A"/>
    <w:rsid w:val="008A00EE"/>
    <w:rsid w:val="008A044A"/>
    <w:rsid w:val="008A088E"/>
    <w:rsid w:val="008A090E"/>
    <w:rsid w:val="008A0BDB"/>
    <w:rsid w:val="008A0C06"/>
    <w:rsid w:val="008A0C5F"/>
    <w:rsid w:val="008A0E51"/>
    <w:rsid w:val="008A1336"/>
    <w:rsid w:val="008A14D3"/>
    <w:rsid w:val="008A1B2F"/>
    <w:rsid w:val="008A1C6A"/>
    <w:rsid w:val="008A201B"/>
    <w:rsid w:val="008A2266"/>
    <w:rsid w:val="008A23D8"/>
    <w:rsid w:val="008A24B9"/>
    <w:rsid w:val="008A25D0"/>
    <w:rsid w:val="008A2746"/>
    <w:rsid w:val="008A27D2"/>
    <w:rsid w:val="008A2889"/>
    <w:rsid w:val="008A298C"/>
    <w:rsid w:val="008A2CB1"/>
    <w:rsid w:val="008A2CCB"/>
    <w:rsid w:val="008A2F88"/>
    <w:rsid w:val="008A30D8"/>
    <w:rsid w:val="008A317F"/>
    <w:rsid w:val="008A3251"/>
    <w:rsid w:val="008A3904"/>
    <w:rsid w:val="008A3B9B"/>
    <w:rsid w:val="008A3C76"/>
    <w:rsid w:val="008A3D09"/>
    <w:rsid w:val="008A3EC4"/>
    <w:rsid w:val="008A3F70"/>
    <w:rsid w:val="008A416E"/>
    <w:rsid w:val="008A41C3"/>
    <w:rsid w:val="008A41F8"/>
    <w:rsid w:val="008A42C8"/>
    <w:rsid w:val="008A46C1"/>
    <w:rsid w:val="008A47E9"/>
    <w:rsid w:val="008A47FF"/>
    <w:rsid w:val="008A48DF"/>
    <w:rsid w:val="008A4904"/>
    <w:rsid w:val="008A498C"/>
    <w:rsid w:val="008A4BB0"/>
    <w:rsid w:val="008A4C2B"/>
    <w:rsid w:val="008A4C8A"/>
    <w:rsid w:val="008A4CDA"/>
    <w:rsid w:val="008A4E09"/>
    <w:rsid w:val="008A4F59"/>
    <w:rsid w:val="008A502A"/>
    <w:rsid w:val="008A50B7"/>
    <w:rsid w:val="008A5290"/>
    <w:rsid w:val="008A58AF"/>
    <w:rsid w:val="008A58F6"/>
    <w:rsid w:val="008A5ABE"/>
    <w:rsid w:val="008A5CD7"/>
    <w:rsid w:val="008A6134"/>
    <w:rsid w:val="008A6314"/>
    <w:rsid w:val="008A6362"/>
    <w:rsid w:val="008A63FC"/>
    <w:rsid w:val="008A67C6"/>
    <w:rsid w:val="008A6F90"/>
    <w:rsid w:val="008A74CC"/>
    <w:rsid w:val="008A7562"/>
    <w:rsid w:val="008A7AC5"/>
    <w:rsid w:val="008A7ACA"/>
    <w:rsid w:val="008A7B61"/>
    <w:rsid w:val="008A7D35"/>
    <w:rsid w:val="008A7F2A"/>
    <w:rsid w:val="008B0216"/>
    <w:rsid w:val="008B03D3"/>
    <w:rsid w:val="008B0A7D"/>
    <w:rsid w:val="008B0BBF"/>
    <w:rsid w:val="008B120C"/>
    <w:rsid w:val="008B133E"/>
    <w:rsid w:val="008B16B1"/>
    <w:rsid w:val="008B1959"/>
    <w:rsid w:val="008B1B58"/>
    <w:rsid w:val="008B1CD3"/>
    <w:rsid w:val="008B1E52"/>
    <w:rsid w:val="008B1F25"/>
    <w:rsid w:val="008B215F"/>
    <w:rsid w:val="008B216C"/>
    <w:rsid w:val="008B2844"/>
    <w:rsid w:val="008B296A"/>
    <w:rsid w:val="008B2D81"/>
    <w:rsid w:val="008B2DD2"/>
    <w:rsid w:val="008B2EE5"/>
    <w:rsid w:val="008B2F4A"/>
    <w:rsid w:val="008B322F"/>
    <w:rsid w:val="008B359E"/>
    <w:rsid w:val="008B36F5"/>
    <w:rsid w:val="008B385C"/>
    <w:rsid w:val="008B3E6E"/>
    <w:rsid w:val="008B3EF3"/>
    <w:rsid w:val="008B40C9"/>
    <w:rsid w:val="008B4683"/>
    <w:rsid w:val="008B46BC"/>
    <w:rsid w:val="008B46D7"/>
    <w:rsid w:val="008B4AF8"/>
    <w:rsid w:val="008B4D32"/>
    <w:rsid w:val="008B4E0E"/>
    <w:rsid w:val="008B4F37"/>
    <w:rsid w:val="008B50F3"/>
    <w:rsid w:val="008B5CDE"/>
    <w:rsid w:val="008B5E53"/>
    <w:rsid w:val="008B5F5A"/>
    <w:rsid w:val="008B60AE"/>
    <w:rsid w:val="008B655F"/>
    <w:rsid w:val="008B6582"/>
    <w:rsid w:val="008B6B3D"/>
    <w:rsid w:val="008B6C52"/>
    <w:rsid w:val="008B6CC6"/>
    <w:rsid w:val="008B739D"/>
    <w:rsid w:val="008B73BF"/>
    <w:rsid w:val="008B7482"/>
    <w:rsid w:val="008B777D"/>
    <w:rsid w:val="008B7782"/>
    <w:rsid w:val="008B77D8"/>
    <w:rsid w:val="008B7961"/>
    <w:rsid w:val="008B7977"/>
    <w:rsid w:val="008B7AA1"/>
    <w:rsid w:val="008B7CBC"/>
    <w:rsid w:val="008B7ED4"/>
    <w:rsid w:val="008B7FF5"/>
    <w:rsid w:val="008BFC58"/>
    <w:rsid w:val="008C0007"/>
    <w:rsid w:val="008C0020"/>
    <w:rsid w:val="008C004C"/>
    <w:rsid w:val="008C043D"/>
    <w:rsid w:val="008C0442"/>
    <w:rsid w:val="008C053D"/>
    <w:rsid w:val="008C05A8"/>
    <w:rsid w:val="008C09E5"/>
    <w:rsid w:val="008C0C41"/>
    <w:rsid w:val="008C0CDD"/>
    <w:rsid w:val="008C0E18"/>
    <w:rsid w:val="008C0EE5"/>
    <w:rsid w:val="008C1879"/>
    <w:rsid w:val="008C18C4"/>
    <w:rsid w:val="008C1991"/>
    <w:rsid w:val="008C19E3"/>
    <w:rsid w:val="008C1C6C"/>
    <w:rsid w:val="008C21DE"/>
    <w:rsid w:val="008C2237"/>
    <w:rsid w:val="008C2334"/>
    <w:rsid w:val="008C24A6"/>
    <w:rsid w:val="008C2546"/>
    <w:rsid w:val="008C25E1"/>
    <w:rsid w:val="008C26A4"/>
    <w:rsid w:val="008C281C"/>
    <w:rsid w:val="008C2EEE"/>
    <w:rsid w:val="008C2F15"/>
    <w:rsid w:val="008C2FEB"/>
    <w:rsid w:val="008C30DB"/>
    <w:rsid w:val="008C30EE"/>
    <w:rsid w:val="008C32A9"/>
    <w:rsid w:val="008C39E2"/>
    <w:rsid w:val="008C3A42"/>
    <w:rsid w:val="008C3B0E"/>
    <w:rsid w:val="008C3FC1"/>
    <w:rsid w:val="008C4103"/>
    <w:rsid w:val="008C4149"/>
    <w:rsid w:val="008C42EB"/>
    <w:rsid w:val="008C45A0"/>
    <w:rsid w:val="008C4918"/>
    <w:rsid w:val="008C4A6D"/>
    <w:rsid w:val="008C4D17"/>
    <w:rsid w:val="008C550A"/>
    <w:rsid w:val="008C551E"/>
    <w:rsid w:val="008C5600"/>
    <w:rsid w:val="008C564C"/>
    <w:rsid w:val="008C59E1"/>
    <w:rsid w:val="008C5CC8"/>
    <w:rsid w:val="008C5E7E"/>
    <w:rsid w:val="008C5ECE"/>
    <w:rsid w:val="008C5F6F"/>
    <w:rsid w:val="008C60A4"/>
    <w:rsid w:val="008C6426"/>
    <w:rsid w:val="008C6478"/>
    <w:rsid w:val="008C64D4"/>
    <w:rsid w:val="008C6951"/>
    <w:rsid w:val="008C6A45"/>
    <w:rsid w:val="008C6AB7"/>
    <w:rsid w:val="008C7077"/>
    <w:rsid w:val="008C74F0"/>
    <w:rsid w:val="008C778F"/>
    <w:rsid w:val="008C77CA"/>
    <w:rsid w:val="008C7CE3"/>
    <w:rsid w:val="008C7EA8"/>
    <w:rsid w:val="008C7EF5"/>
    <w:rsid w:val="008C7F62"/>
    <w:rsid w:val="008C7F8C"/>
    <w:rsid w:val="008C7FB8"/>
    <w:rsid w:val="008D0339"/>
    <w:rsid w:val="008D0353"/>
    <w:rsid w:val="008D039D"/>
    <w:rsid w:val="008D03E1"/>
    <w:rsid w:val="008D06A1"/>
    <w:rsid w:val="008D06BC"/>
    <w:rsid w:val="008D0889"/>
    <w:rsid w:val="008D0A4B"/>
    <w:rsid w:val="008D0AC9"/>
    <w:rsid w:val="008D0B88"/>
    <w:rsid w:val="008D0C12"/>
    <w:rsid w:val="008D0C83"/>
    <w:rsid w:val="008D0CC0"/>
    <w:rsid w:val="008D1160"/>
    <w:rsid w:val="008D1354"/>
    <w:rsid w:val="008D15E3"/>
    <w:rsid w:val="008D1A95"/>
    <w:rsid w:val="008D1CD5"/>
    <w:rsid w:val="008D2159"/>
    <w:rsid w:val="008D23C4"/>
    <w:rsid w:val="008D2870"/>
    <w:rsid w:val="008D28FA"/>
    <w:rsid w:val="008D2941"/>
    <w:rsid w:val="008D2D5D"/>
    <w:rsid w:val="008D2E1A"/>
    <w:rsid w:val="008D2E54"/>
    <w:rsid w:val="008D2F9A"/>
    <w:rsid w:val="008D3146"/>
    <w:rsid w:val="008D3305"/>
    <w:rsid w:val="008D360B"/>
    <w:rsid w:val="008D3EDB"/>
    <w:rsid w:val="008D4126"/>
    <w:rsid w:val="008D423B"/>
    <w:rsid w:val="008D426A"/>
    <w:rsid w:val="008D4403"/>
    <w:rsid w:val="008D44D0"/>
    <w:rsid w:val="008D4BC1"/>
    <w:rsid w:val="008D5548"/>
    <w:rsid w:val="008D5DB6"/>
    <w:rsid w:val="008D5E6E"/>
    <w:rsid w:val="008D5ED5"/>
    <w:rsid w:val="008D6090"/>
    <w:rsid w:val="008D6234"/>
    <w:rsid w:val="008D62E6"/>
    <w:rsid w:val="008D6482"/>
    <w:rsid w:val="008D65C6"/>
    <w:rsid w:val="008D660D"/>
    <w:rsid w:val="008D664F"/>
    <w:rsid w:val="008D6667"/>
    <w:rsid w:val="008D6708"/>
    <w:rsid w:val="008D6AEA"/>
    <w:rsid w:val="008D6B9B"/>
    <w:rsid w:val="008D6E82"/>
    <w:rsid w:val="008D6EF3"/>
    <w:rsid w:val="008D7069"/>
    <w:rsid w:val="008D70D9"/>
    <w:rsid w:val="008D745A"/>
    <w:rsid w:val="008D74DF"/>
    <w:rsid w:val="008D7DEE"/>
    <w:rsid w:val="008D7DEF"/>
    <w:rsid w:val="008D7F45"/>
    <w:rsid w:val="008E0062"/>
    <w:rsid w:val="008E0295"/>
    <w:rsid w:val="008E02E0"/>
    <w:rsid w:val="008E02F9"/>
    <w:rsid w:val="008E0419"/>
    <w:rsid w:val="008E05A8"/>
    <w:rsid w:val="008E09AE"/>
    <w:rsid w:val="008E0D0C"/>
    <w:rsid w:val="008E0E2F"/>
    <w:rsid w:val="008E1617"/>
    <w:rsid w:val="008E1FB4"/>
    <w:rsid w:val="008E2435"/>
    <w:rsid w:val="008E2AFC"/>
    <w:rsid w:val="008E2D4A"/>
    <w:rsid w:val="008E2E6C"/>
    <w:rsid w:val="008E312D"/>
    <w:rsid w:val="008E31CD"/>
    <w:rsid w:val="008E324A"/>
    <w:rsid w:val="008E3905"/>
    <w:rsid w:val="008E3A0E"/>
    <w:rsid w:val="008E3A44"/>
    <w:rsid w:val="008E3CFE"/>
    <w:rsid w:val="008E3E4D"/>
    <w:rsid w:val="008E3F1F"/>
    <w:rsid w:val="008E422A"/>
    <w:rsid w:val="008E4313"/>
    <w:rsid w:val="008E45C3"/>
    <w:rsid w:val="008E46B8"/>
    <w:rsid w:val="008E48B2"/>
    <w:rsid w:val="008E4A73"/>
    <w:rsid w:val="008E53A5"/>
    <w:rsid w:val="008E5492"/>
    <w:rsid w:val="008E57D5"/>
    <w:rsid w:val="008E5CAD"/>
    <w:rsid w:val="008E5CEC"/>
    <w:rsid w:val="008E60F7"/>
    <w:rsid w:val="008E63D9"/>
    <w:rsid w:val="008E6C29"/>
    <w:rsid w:val="008E6D25"/>
    <w:rsid w:val="008E6D5F"/>
    <w:rsid w:val="008E6F6C"/>
    <w:rsid w:val="008E7002"/>
    <w:rsid w:val="008E707E"/>
    <w:rsid w:val="008E71C6"/>
    <w:rsid w:val="008E73B4"/>
    <w:rsid w:val="008E76DD"/>
    <w:rsid w:val="008E77D5"/>
    <w:rsid w:val="008E7A08"/>
    <w:rsid w:val="008E7ADF"/>
    <w:rsid w:val="008E7B19"/>
    <w:rsid w:val="008E7D1B"/>
    <w:rsid w:val="008E7E0A"/>
    <w:rsid w:val="008F004A"/>
    <w:rsid w:val="008F045C"/>
    <w:rsid w:val="008F04DB"/>
    <w:rsid w:val="008F0B6E"/>
    <w:rsid w:val="008F0F5D"/>
    <w:rsid w:val="008F1253"/>
    <w:rsid w:val="008F13F5"/>
    <w:rsid w:val="008F1523"/>
    <w:rsid w:val="008F16B5"/>
    <w:rsid w:val="008F188B"/>
    <w:rsid w:val="008F19A3"/>
    <w:rsid w:val="008F19C7"/>
    <w:rsid w:val="008F1BBC"/>
    <w:rsid w:val="008F1C28"/>
    <w:rsid w:val="008F1D78"/>
    <w:rsid w:val="008F1DF3"/>
    <w:rsid w:val="008F205C"/>
    <w:rsid w:val="008F2174"/>
    <w:rsid w:val="008F28CF"/>
    <w:rsid w:val="008F2909"/>
    <w:rsid w:val="008F2B3B"/>
    <w:rsid w:val="008F2EAD"/>
    <w:rsid w:val="008F2EF8"/>
    <w:rsid w:val="008F3041"/>
    <w:rsid w:val="008F3550"/>
    <w:rsid w:val="008F371F"/>
    <w:rsid w:val="008F3B1D"/>
    <w:rsid w:val="008F3B35"/>
    <w:rsid w:val="008F3C2A"/>
    <w:rsid w:val="008F3CBA"/>
    <w:rsid w:val="008F3E9D"/>
    <w:rsid w:val="008F3EEB"/>
    <w:rsid w:val="008F3FAE"/>
    <w:rsid w:val="008F40CF"/>
    <w:rsid w:val="008F4497"/>
    <w:rsid w:val="008F44F9"/>
    <w:rsid w:val="008F47C0"/>
    <w:rsid w:val="008F4865"/>
    <w:rsid w:val="008F4868"/>
    <w:rsid w:val="008F4F73"/>
    <w:rsid w:val="008F501F"/>
    <w:rsid w:val="008F5083"/>
    <w:rsid w:val="008F5949"/>
    <w:rsid w:val="008F596E"/>
    <w:rsid w:val="008F5AD4"/>
    <w:rsid w:val="008F5C6A"/>
    <w:rsid w:val="008F5FBE"/>
    <w:rsid w:val="008F605A"/>
    <w:rsid w:val="008F60F1"/>
    <w:rsid w:val="008F62A1"/>
    <w:rsid w:val="008F6743"/>
    <w:rsid w:val="008F6A0B"/>
    <w:rsid w:val="008F6D76"/>
    <w:rsid w:val="008F6F23"/>
    <w:rsid w:val="008F6F9A"/>
    <w:rsid w:val="008F777A"/>
    <w:rsid w:val="008F7BC9"/>
    <w:rsid w:val="0090027B"/>
    <w:rsid w:val="00900343"/>
    <w:rsid w:val="0090043A"/>
    <w:rsid w:val="009004B7"/>
    <w:rsid w:val="009005FF"/>
    <w:rsid w:val="0090076B"/>
    <w:rsid w:val="00900C1D"/>
    <w:rsid w:val="00900D1B"/>
    <w:rsid w:val="00900D22"/>
    <w:rsid w:val="00900ED4"/>
    <w:rsid w:val="00901448"/>
    <w:rsid w:val="00901863"/>
    <w:rsid w:val="00901AC9"/>
    <w:rsid w:val="00901D54"/>
    <w:rsid w:val="00902399"/>
    <w:rsid w:val="009026E5"/>
    <w:rsid w:val="009028E7"/>
    <w:rsid w:val="00902B6C"/>
    <w:rsid w:val="00902E6A"/>
    <w:rsid w:val="00903127"/>
    <w:rsid w:val="00903197"/>
    <w:rsid w:val="009036FE"/>
    <w:rsid w:val="00903779"/>
    <w:rsid w:val="0090383B"/>
    <w:rsid w:val="00903915"/>
    <w:rsid w:val="00903A08"/>
    <w:rsid w:val="0090408F"/>
    <w:rsid w:val="009040C7"/>
    <w:rsid w:val="00904170"/>
    <w:rsid w:val="009042F0"/>
    <w:rsid w:val="009043D5"/>
    <w:rsid w:val="00904514"/>
    <w:rsid w:val="00904DEF"/>
    <w:rsid w:val="00904EA4"/>
    <w:rsid w:val="009053B3"/>
    <w:rsid w:val="00905886"/>
    <w:rsid w:val="00905AC6"/>
    <w:rsid w:val="00905B8C"/>
    <w:rsid w:val="00906064"/>
    <w:rsid w:val="0090637F"/>
    <w:rsid w:val="009063A7"/>
    <w:rsid w:val="00906415"/>
    <w:rsid w:val="00906531"/>
    <w:rsid w:val="00906624"/>
    <w:rsid w:val="0090674D"/>
    <w:rsid w:val="00906ADB"/>
    <w:rsid w:val="00906E6C"/>
    <w:rsid w:val="00906E83"/>
    <w:rsid w:val="0090710D"/>
    <w:rsid w:val="0090744C"/>
    <w:rsid w:val="00907565"/>
    <w:rsid w:val="00907954"/>
    <w:rsid w:val="00907D60"/>
    <w:rsid w:val="00907DCF"/>
    <w:rsid w:val="00907F07"/>
    <w:rsid w:val="00907F57"/>
    <w:rsid w:val="009102A5"/>
    <w:rsid w:val="009104E5"/>
    <w:rsid w:val="0091051D"/>
    <w:rsid w:val="0091098E"/>
    <w:rsid w:val="009114EC"/>
    <w:rsid w:val="0091154E"/>
    <w:rsid w:val="00911652"/>
    <w:rsid w:val="009119E9"/>
    <w:rsid w:val="00911A29"/>
    <w:rsid w:val="00911A82"/>
    <w:rsid w:val="00911C96"/>
    <w:rsid w:val="00911D20"/>
    <w:rsid w:val="00912024"/>
    <w:rsid w:val="00912067"/>
    <w:rsid w:val="00912448"/>
    <w:rsid w:val="009124E8"/>
    <w:rsid w:val="009127BA"/>
    <w:rsid w:val="009127CB"/>
    <w:rsid w:val="00912823"/>
    <w:rsid w:val="009129D0"/>
    <w:rsid w:val="009130D4"/>
    <w:rsid w:val="0091310C"/>
    <w:rsid w:val="00913138"/>
    <w:rsid w:val="009135B0"/>
    <w:rsid w:val="009137FB"/>
    <w:rsid w:val="00913896"/>
    <w:rsid w:val="00913ACE"/>
    <w:rsid w:val="00913B06"/>
    <w:rsid w:val="00913CE9"/>
    <w:rsid w:val="00913DD9"/>
    <w:rsid w:val="00913FDE"/>
    <w:rsid w:val="0091495B"/>
    <w:rsid w:val="00915176"/>
    <w:rsid w:val="00915271"/>
    <w:rsid w:val="009152B4"/>
    <w:rsid w:val="009153FA"/>
    <w:rsid w:val="00915545"/>
    <w:rsid w:val="00915791"/>
    <w:rsid w:val="009159E3"/>
    <w:rsid w:val="00915A2C"/>
    <w:rsid w:val="00915A5E"/>
    <w:rsid w:val="00915BF7"/>
    <w:rsid w:val="00915E48"/>
    <w:rsid w:val="00915F08"/>
    <w:rsid w:val="00915F97"/>
    <w:rsid w:val="009160B4"/>
    <w:rsid w:val="009160E3"/>
    <w:rsid w:val="00916483"/>
    <w:rsid w:val="0091650E"/>
    <w:rsid w:val="00916537"/>
    <w:rsid w:val="00916777"/>
    <w:rsid w:val="00916EB0"/>
    <w:rsid w:val="00916F20"/>
    <w:rsid w:val="00917000"/>
    <w:rsid w:val="0091734C"/>
    <w:rsid w:val="009173A6"/>
    <w:rsid w:val="009177FC"/>
    <w:rsid w:val="009178E9"/>
    <w:rsid w:val="00917D2C"/>
    <w:rsid w:val="00920033"/>
    <w:rsid w:val="00920113"/>
    <w:rsid w:val="0092018A"/>
    <w:rsid w:val="009201F5"/>
    <w:rsid w:val="009202A1"/>
    <w:rsid w:val="0092086D"/>
    <w:rsid w:val="009209B2"/>
    <w:rsid w:val="00921383"/>
    <w:rsid w:val="009213D7"/>
    <w:rsid w:val="00921455"/>
    <w:rsid w:val="00921497"/>
    <w:rsid w:val="0092179A"/>
    <w:rsid w:val="0092193F"/>
    <w:rsid w:val="00921BCC"/>
    <w:rsid w:val="00921DBC"/>
    <w:rsid w:val="009222E2"/>
    <w:rsid w:val="009224DC"/>
    <w:rsid w:val="0092272E"/>
    <w:rsid w:val="009228A2"/>
    <w:rsid w:val="00922ACE"/>
    <w:rsid w:val="00922B27"/>
    <w:rsid w:val="0092303B"/>
    <w:rsid w:val="009230A1"/>
    <w:rsid w:val="00923189"/>
    <w:rsid w:val="00923264"/>
    <w:rsid w:val="00923554"/>
    <w:rsid w:val="00923645"/>
    <w:rsid w:val="009236A4"/>
    <w:rsid w:val="009236AF"/>
    <w:rsid w:val="009236B4"/>
    <w:rsid w:val="009237B6"/>
    <w:rsid w:val="0092386A"/>
    <w:rsid w:val="00923B9B"/>
    <w:rsid w:val="00923BB4"/>
    <w:rsid w:val="00923E38"/>
    <w:rsid w:val="00923E91"/>
    <w:rsid w:val="00923EA7"/>
    <w:rsid w:val="00923EE3"/>
    <w:rsid w:val="00924132"/>
    <w:rsid w:val="0092423A"/>
    <w:rsid w:val="00924316"/>
    <w:rsid w:val="00924319"/>
    <w:rsid w:val="00924498"/>
    <w:rsid w:val="00924781"/>
    <w:rsid w:val="00924998"/>
    <w:rsid w:val="00924E02"/>
    <w:rsid w:val="009250B1"/>
    <w:rsid w:val="00925440"/>
    <w:rsid w:val="009255BE"/>
    <w:rsid w:val="00925AEB"/>
    <w:rsid w:val="009264A4"/>
    <w:rsid w:val="009264BE"/>
    <w:rsid w:val="00926623"/>
    <w:rsid w:val="009266EA"/>
    <w:rsid w:val="009268A1"/>
    <w:rsid w:val="009269BC"/>
    <w:rsid w:val="009269CF"/>
    <w:rsid w:val="00926C6A"/>
    <w:rsid w:val="00926D89"/>
    <w:rsid w:val="00927945"/>
    <w:rsid w:val="00927A88"/>
    <w:rsid w:val="00927BED"/>
    <w:rsid w:val="0093008F"/>
    <w:rsid w:val="0093048E"/>
    <w:rsid w:val="00930F4F"/>
    <w:rsid w:val="009310E3"/>
    <w:rsid w:val="00931319"/>
    <w:rsid w:val="009314AA"/>
    <w:rsid w:val="009316C2"/>
    <w:rsid w:val="009317FB"/>
    <w:rsid w:val="0093185E"/>
    <w:rsid w:val="009318D6"/>
    <w:rsid w:val="00931A7A"/>
    <w:rsid w:val="00931B42"/>
    <w:rsid w:val="00931C04"/>
    <w:rsid w:val="00931C93"/>
    <w:rsid w:val="00931CC5"/>
    <w:rsid w:val="009323A9"/>
    <w:rsid w:val="0093253A"/>
    <w:rsid w:val="00932569"/>
    <w:rsid w:val="00932700"/>
    <w:rsid w:val="00932E4F"/>
    <w:rsid w:val="00932ECD"/>
    <w:rsid w:val="009332B7"/>
    <w:rsid w:val="009333B8"/>
    <w:rsid w:val="009337B2"/>
    <w:rsid w:val="00933B5E"/>
    <w:rsid w:val="00933F7A"/>
    <w:rsid w:val="009340E7"/>
    <w:rsid w:val="009344E8"/>
    <w:rsid w:val="009345AC"/>
    <w:rsid w:val="0093469B"/>
    <w:rsid w:val="00934CAF"/>
    <w:rsid w:val="00934CF4"/>
    <w:rsid w:val="00934EA8"/>
    <w:rsid w:val="00934F82"/>
    <w:rsid w:val="0093540F"/>
    <w:rsid w:val="0093544D"/>
    <w:rsid w:val="009356D0"/>
    <w:rsid w:val="009357B6"/>
    <w:rsid w:val="009360DF"/>
    <w:rsid w:val="009361C4"/>
    <w:rsid w:val="009363D0"/>
    <w:rsid w:val="0093649D"/>
    <w:rsid w:val="009365EA"/>
    <w:rsid w:val="00936970"/>
    <w:rsid w:val="00936A56"/>
    <w:rsid w:val="00936AD6"/>
    <w:rsid w:val="00936B29"/>
    <w:rsid w:val="00936B5D"/>
    <w:rsid w:val="00936C5F"/>
    <w:rsid w:val="00936E54"/>
    <w:rsid w:val="00936EBE"/>
    <w:rsid w:val="00936EDA"/>
    <w:rsid w:val="00937204"/>
    <w:rsid w:val="009374B6"/>
    <w:rsid w:val="009374D6"/>
    <w:rsid w:val="00937CC3"/>
    <w:rsid w:val="00937E44"/>
    <w:rsid w:val="009402E1"/>
    <w:rsid w:val="009404CF"/>
    <w:rsid w:val="009407B7"/>
    <w:rsid w:val="00940D73"/>
    <w:rsid w:val="00940DF1"/>
    <w:rsid w:val="00940E0C"/>
    <w:rsid w:val="00940FD5"/>
    <w:rsid w:val="009410B7"/>
    <w:rsid w:val="0094115E"/>
    <w:rsid w:val="0094123E"/>
    <w:rsid w:val="00941467"/>
    <w:rsid w:val="009418AE"/>
    <w:rsid w:val="009418E8"/>
    <w:rsid w:val="00941B5A"/>
    <w:rsid w:val="00942B1A"/>
    <w:rsid w:val="00942C86"/>
    <w:rsid w:val="00943243"/>
    <w:rsid w:val="0094380C"/>
    <w:rsid w:val="00943928"/>
    <w:rsid w:val="0094396F"/>
    <w:rsid w:val="00943C57"/>
    <w:rsid w:val="00943CCD"/>
    <w:rsid w:val="00943E15"/>
    <w:rsid w:val="00944004"/>
    <w:rsid w:val="0094455D"/>
    <w:rsid w:val="00944804"/>
    <w:rsid w:val="00944858"/>
    <w:rsid w:val="00944B89"/>
    <w:rsid w:val="00944E5B"/>
    <w:rsid w:val="0094501B"/>
    <w:rsid w:val="00945278"/>
    <w:rsid w:val="0094582D"/>
    <w:rsid w:val="00945A18"/>
    <w:rsid w:val="00945BB0"/>
    <w:rsid w:val="00945C91"/>
    <w:rsid w:val="00945DB6"/>
    <w:rsid w:val="0094625F"/>
    <w:rsid w:val="009462BA"/>
    <w:rsid w:val="0094633F"/>
    <w:rsid w:val="0094654A"/>
    <w:rsid w:val="00946A6C"/>
    <w:rsid w:val="00946E62"/>
    <w:rsid w:val="00947042"/>
    <w:rsid w:val="0094708B"/>
    <w:rsid w:val="0094715A"/>
    <w:rsid w:val="00947394"/>
    <w:rsid w:val="0094746F"/>
    <w:rsid w:val="009477E5"/>
    <w:rsid w:val="0094795C"/>
    <w:rsid w:val="00947AE3"/>
    <w:rsid w:val="009500D1"/>
    <w:rsid w:val="009500E7"/>
    <w:rsid w:val="00950645"/>
    <w:rsid w:val="009507F6"/>
    <w:rsid w:val="009508D5"/>
    <w:rsid w:val="009509B9"/>
    <w:rsid w:val="00950EB4"/>
    <w:rsid w:val="00951649"/>
    <w:rsid w:val="0095199F"/>
    <w:rsid w:val="00951D89"/>
    <w:rsid w:val="00952008"/>
    <w:rsid w:val="00952471"/>
    <w:rsid w:val="00952708"/>
    <w:rsid w:val="0095277D"/>
    <w:rsid w:val="00952E8B"/>
    <w:rsid w:val="00952ED8"/>
    <w:rsid w:val="009533EA"/>
    <w:rsid w:val="009537C0"/>
    <w:rsid w:val="009539AA"/>
    <w:rsid w:val="00953CD7"/>
    <w:rsid w:val="00953F60"/>
    <w:rsid w:val="009540FA"/>
    <w:rsid w:val="009543FE"/>
    <w:rsid w:val="00954582"/>
    <w:rsid w:val="00954CF1"/>
    <w:rsid w:val="00954F36"/>
    <w:rsid w:val="009551C6"/>
    <w:rsid w:val="009552A7"/>
    <w:rsid w:val="00955342"/>
    <w:rsid w:val="009554EF"/>
    <w:rsid w:val="00955659"/>
    <w:rsid w:val="0095578B"/>
    <w:rsid w:val="00955A96"/>
    <w:rsid w:val="00955B3E"/>
    <w:rsid w:val="00955C5F"/>
    <w:rsid w:val="00955D11"/>
    <w:rsid w:val="00955F82"/>
    <w:rsid w:val="00956076"/>
    <w:rsid w:val="009561CC"/>
    <w:rsid w:val="00956620"/>
    <w:rsid w:val="009569D4"/>
    <w:rsid w:val="00956B9D"/>
    <w:rsid w:val="009570FE"/>
    <w:rsid w:val="00957165"/>
    <w:rsid w:val="00957421"/>
    <w:rsid w:val="00957461"/>
    <w:rsid w:val="00957489"/>
    <w:rsid w:val="00957625"/>
    <w:rsid w:val="00957993"/>
    <w:rsid w:val="00957A5C"/>
    <w:rsid w:val="00957F07"/>
    <w:rsid w:val="009600A7"/>
    <w:rsid w:val="0096028A"/>
    <w:rsid w:val="00960359"/>
    <w:rsid w:val="009607DB"/>
    <w:rsid w:val="00960E9A"/>
    <w:rsid w:val="009610AA"/>
    <w:rsid w:val="00961581"/>
    <w:rsid w:val="0096171A"/>
    <w:rsid w:val="00961A98"/>
    <w:rsid w:val="00961D71"/>
    <w:rsid w:val="00962049"/>
    <w:rsid w:val="009620D0"/>
    <w:rsid w:val="00962111"/>
    <w:rsid w:val="00962120"/>
    <w:rsid w:val="00962215"/>
    <w:rsid w:val="0096246C"/>
    <w:rsid w:val="00962624"/>
    <w:rsid w:val="0096277A"/>
    <w:rsid w:val="0096287D"/>
    <w:rsid w:val="009633D0"/>
    <w:rsid w:val="00963512"/>
    <w:rsid w:val="009636D2"/>
    <w:rsid w:val="00963A8B"/>
    <w:rsid w:val="0096401A"/>
    <w:rsid w:val="009640A1"/>
    <w:rsid w:val="009642F6"/>
    <w:rsid w:val="00964539"/>
    <w:rsid w:val="0096472B"/>
    <w:rsid w:val="00964892"/>
    <w:rsid w:val="00964B18"/>
    <w:rsid w:val="00964DA6"/>
    <w:rsid w:val="00965032"/>
    <w:rsid w:val="009650C5"/>
    <w:rsid w:val="009655A0"/>
    <w:rsid w:val="00965A54"/>
    <w:rsid w:val="00965C66"/>
    <w:rsid w:val="00965E28"/>
    <w:rsid w:val="00965E46"/>
    <w:rsid w:val="0096601C"/>
    <w:rsid w:val="00966095"/>
    <w:rsid w:val="00966643"/>
    <w:rsid w:val="0096664E"/>
    <w:rsid w:val="00966C39"/>
    <w:rsid w:val="00966DCB"/>
    <w:rsid w:val="00966EFE"/>
    <w:rsid w:val="00966F06"/>
    <w:rsid w:val="0096718B"/>
    <w:rsid w:val="00967289"/>
    <w:rsid w:val="00967848"/>
    <w:rsid w:val="009700E1"/>
    <w:rsid w:val="009704D7"/>
    <w:rsid w:val="00970512"/>
    <w:rsid w:val="00970555"/>
    <w:rsid w:val="00970E71"/>
    <w:rsid w:val="009710A7"/>
    <w:rsid w:val="009712F3"/>
    <w:rsid w:val="00971334"/>
    <w:rsid w:val="009713E9"/>
    <w:rsid w:val="00971462"/>
    <w:rsid w:val="00971869"/>
    <w:rsid w:val="009718F7"/>
    <w:rsid w:val="009719EE"/>
    <w:rsid w:val="00971AD6"/>
    <w:rsid w:val="00971E40"/>
    <w:rsid w:val="00971F64"/>
    <w:rsid w:val="009722ED"/>
    <w:rsid w:val="009724EF"/>
    <w:rsid w:val="00972C22"/>
    <w:rsid w:val="00973034"/>
    <w:rsid w:val="009734FD"/>
    <w:rsid w:val="0097354A"/>
    <w:rsid w:val="0097375F"/>
    <w:rsid w:val="00973971"/>
    <w:rsid w:val="00973C7F"/>
    <w:rsid w:val="00973EC7"/>
    <w:rsid w:val="0097403B"/>
    <w:rsid w:val="009745BB"/>
    <w:rsid w:val="0097471D"/>
    <w:rsid w:val="00974751"/>
    <w:rsid w:val="00974DAF"/>
    <w:rsid w:val="00974DB7"/>
    <w:rsid w:val="00974EB6"/>
    <w:rsid w:val="0097552D"/>
    <w:rsid w:val="00975803"/>
    <w:rsid w:val="0097591F"/>
    <w:rsid w:val="009759F3"/>
    <w:rsid w:val="00975A02"/>
    <w:rsid w:val="00975D1E"/>
    <w:rsid w:val="0097614B"/>
    <w:rsid w:val="00976315"/>
    <w:rsid w:val="009763B7"/>
    <w:rsid w:val="00976592"/>
    <w:rsid w:val="00976694"/>
    <w:rsid w:val="0097677E"/>
    <w:rsid w:val="009767F9"/>
    <w:rsid w:val="009768AC"/>
    <w:rsid w:val="00976CDB"/>
    <w:rsid w:val="00976E82"/>
    <w:rsid w:val="00976EBD"/>
    <w:rsid w:val="0097748D"/>
    <w:rsid w:val="00977526"/>
    <w:rsid w:val="0097769E"/>
    <w:rsid w:val="00977834"/>
    <w:rsid w:val="00977BDC"/>
    <w:rsid w:val="00977CD6"/>
    <w:rsid w:val="00977D0C"/>
    <w:rsid w:val="0098006B"/>
    <w:rsid w:val="009800FF"/>
    <w:rsid w:val="009801D4"/>
    <w:rsid w:val="00980310"/>
    <w:rsid w:val="009806B7"/>
    <w:rsid w:val="009807A9"/>
    <w:rsid w:val="0098093B"/>
    <w:rsid w:val="009810E4"/>
    <w:rsid w:val="009811B8"/>
    <w:rsid w:val="0098139E"/>
    <w:rsid w:val="00981424"/>
    <w:rsid w:val="009815C1"/>
    <w:rsid w:val="0098195B"/>
    <w:rsid w:val="00981C03"/>
    <w:rsid w:val="00981C4B"/>
    <w:rsid w:val="00982176"/>
    <w:rsid w:val="00982206"/>
    <w:rsid w:val="009822F1"/>
    <w:rsid w:val="0098290C"/>
    <w:rsid w:val="00982E60"/>
    <w:rsid w:val="00982E73"/>
    <w:rsid w:val="00982FAC"/>
    <w:rsid w:val="0098318E"/>
    <w:rsid w:val="009834F9"/>
    <w:rsid w:val="00983718"/>
    <w:rsid w:val="00983B08"/>
    <w:rsid w:val="009841C2"/>
    <w:rsid w:val="009843AD"/>
    <w:rsid w:val="009843F8"/>
    <w:rsid w:val="009844A9"/>
    <w:rsid w:val="00984751"/>
    <w:rsid w:val="00984A32"/>
    <w:rsid w:val="00984B87"/>
    <w:rsid w:val="00984B9C"/>
    <w:rsid w:val="00984F59"/>
    <w:rsid w:val="009852D1"/>
    <w:rsid w:val="009852D5"/>
    <w:rsid w:val="0098563F"/>
    <w:rsid w:val="009858B7"/>
    <w:rsid w:val="009858CD"/>
    <w:rsid w:val="009858E7"/>
    <w:rsid w:val="00985D8E"/>
    <w:rsid w:val="00985E7D"/>
    <w:rsid w:val="00985ECB"/>
    <w:rsid w:val="0098651B"/>
    <w:rsid w:val="009865BC"/>
    <w:rsid w:val="0098665B"/>
    <w:rsid w:val="00986A75"/>
    <w:rsid w:val="00986A97"/>
    <w:rsid w:val="00986ECD"/>
    <w:rsid w:val="00986F68"/>
    <w:rsid w:val="00987044"/>
    <w:rsid w:val="009870F3"/>
    <w:rsid w:val="009872BF"/>
    <w:rsid w:val="00987327"/>
    <w:rsid w:val="009875CC"/>
    <w:rsid w:val="00990918"/>
    <w:rsid w:val="00990C22"/>
    <w:rsid w:val="00990EEF"/>
    <w:rsid w:val="0099112E"/>
    <w:rsid w:val="0099120B"/>
    <w:rsid w:val="00991438"/>
    <w:rsid w:val="009914EF"/>
    <w:rsid w:val="00991572"/>
    <w:rsid w:val="00991972"/>
    <w:rsid w:val="009919E0"/>
    <w:rsid w:val="00991AF6"/>
    <w:rsid w:val="00991EDB"/>
    <w:rsid w:val="00992998"/>
    <w:rsid w:val="00992B17"/>
    <w:rsid w:val="009935ED"/>
    <w:rsid w:val="00993A74"/>
    <w:rsid w:val="00993AB6"/>
    <w:rsid w:val="00993FE3"/>
    <w:rsid w:val="009940A4"/>
    <w:rsid w:val="009943DF"/>
    <w:rsid w:val="0099448D"/>
    <w:rsid w:val="00994CD5"/>
    <w:rsid w:val="00994F92"/>
    <w:rsid w:val="00995135"/>
    <w:rsid w:val="00995236"/>
    <w:rsid w:val="00995273"/>
    <w:rsid w:val="0099598D"/>
    <w:rsid w:val="00995DBD"/>
    <w:rsid w:val="00996603"/>
    <w:rsid w:val="009967CA"/>
    <w:rsid w:val="009969B0"/>
    <w:rsid w:val="00996CA5"/>
    <w:rsid w:val="00996E2D"/>
    <w:rsid w:val="00997032"/>
    <w:rsid w:val="00997210"/>
    <w:rsid w:val="0099744E"/>
    <w:rsid w:val="0099770C"/>
    <w:rsid w:val="00997AA6"/>
    <w:rsid w:val="00997B49"/>
    <w:rsid w:val="00997EA5"/>
    <w:rsid w:val="00997EF5"/>
    <w:rsid w:val="00999060"/>
    <w:rsid w:val="009A01A4"/>
    <w:rsid w:val="009A01C1"/>
    <w:rsid w:val="009A0425"/>
    <w:rsid w:val="009A042F"/>
    <w:rsid w:val="009A10AE"/>
    <w:rsid w:val="009A1161"/>
    <w:rsid w:val="009A17C0"/>
    <w:rsid w:val="009A1A94"/>
    <w:rsid w:val="009A1B82"/>
    <w:rsid w:val="009A1F6D"/>
    <w:rsid w:val="009A1FB7"/>
    <w:rsid w:val="009A1FD3"/>
    <w:rsid w:val="009A21A0"/>
    <w:rsid w:val="009A2223"/>
    <w:rsid w:val="009A2849"/>
    <w:rsid w:val="009A2BAD"/>
    <w:rsid w:val="009A2C4E"/>
    <w:rsid w:val="009A3331"/>
    <w:rsid w:val="009A34BB"/>
    <w:rsid w:val="009A34F6"/>
    <w:rsid w:val="009A384E"/>
    <w:rsid w:val="009A3943"/>
    <w:rsid w:val="009A39D1"/>
    <w:rsid w:val="009A3A51"/>
    <w:rsid w:val="009A3B0F"/>
    <w:rsid w:val="009A3E11"/>
    <w:rsid w:val="009A3FDD"/>
    <w:rsid w:val="009A4053"/>
    <w:rsid w:val="009A4180"/>
    <w:rsid w:val="009A46AE"/>
    <w:rsid w:val="009A4958"/>
    <w:rsid w:val="009A5026"/>
    <w:rsid w:val="009A572E"/>
    <w:rsid w:val="009A5DDD"/>
    <w:rsid w:val="009A5E0A"/>
    <w:rsid w:val="009A5FFA"/>
    <w:rsid w:val="009A620D"/>
    <w:rsid w:val="009A6266"/>
    <w:rsid w:val="009A6569"/>
    <w:rsid w:val="009A66A7"/>
    <w:rsid w:val="009A6915"/>
    <w:rsid w:val="009A6A1E"/>
    <w:rsid w:val="009A6CAE"/>
    <w:rsid w:val="009A6D9A"/>
    <w:rsid w:val="009A6E6B"/>
    <w:rsid w:val="009A729F"/>
    <w:rsid w:val="009A73FF"/>
    <w:rsid w:val="009B044E"/>
    <w:rsid w:val="009B0459"/>
    <w:rsid w:val="009B04D5"/>
    <w:rsid w:val="009B0832"/>
    <w:rsid w:val="009B095E"/>
    <w:rsid w:val="009B0A41"/>
    <w:rsid w:val="009B0B62"/>
    <w:rsid w:val="009B0C76"/>
    <w:rsid w:val="009B0F57"/>
    <w:rsid w:val="009B1342"/>
    <w:rsid w:val="009B15E9"/>
    <w:rsid w:val="009B1662"/>
    <w:rsid w:val="009B17E1"/>
    <w:rsid w:val="009B1B36"/>
    <w:rsid w:val="009B1BC6"/>
    <w:rsid w:val="009B1C46"/>
    <w:rsid w:val="009B1CB8"/>
    <w:rsid w:val="009B1DFB"/>
    <w:rsid w:val="009B213E"/>
    <w:rsid w:val="009B2670"/>
    <w:rsid w:val="009B26C7"/>
    <w:rsid w:val="009B26D8"/>
    <w:rsid w:val="009B2A7A"/>
    <w:rsid w:val="009B2AC5"/>
    <w:rsid w:val="009B318A"/>
    <w:rsid w:val="009B3222"/>
    <w:rsid w:val="009B32A6"/>
    <w:rsid w:val="009B3304"/>
    <w:rsid w:val="009B33C2"/>
    <w:rsid w:val="009B3695"/>
    <w:rsid w:val="009B37A7"/>
    <w:rsid w:val="009B38D9"/>
    <w:rsid w:val="009B3A2E"/>
    <w:rsid w:val="009B403A"/>
    <w:rsid w:val="009B4237"/>
    <w:rsid w:val="009B4958"/>
    <w:rsid w:val="009B49D6"/>
    <w:rsid w:val="009B4A48"/>
    <w:rsid w:val="009B4BB5"/>
    <w:rsid w:val="009B4EBD"/>
    <w:rsid w:val="009B5101"/>
    <w:rsid w:val="009B515D"/>
    <w:rsid w:val="009B51CB"/>
    <w:rsid w:val="009B553A"/>
    <w:rsid w:val="009B557F"/>
    <w:rsid w:val="009B587E"/>
    <w:rsid w:val="009B5978"/>
    <w:rsid w:val="009B5A48"/>
    <w:rsid w:val="009B5F0B"/>
    <w:rsid w:val="009B63B1"/>
    <w:rsid w:val="009B67AF"/>
    <w:rsid w:val="009B6AEB"/>
    <w:rsid w:val="009B6BA5"/>
    <w:rsid w:val="009B6C49"/>
    <w:rsid w:val="009B6D23"/>
    <w:rsid w:val="009B6D56"/>
    <w:rsid w:val="009B6DEE"/>
    <w:rsid w:val="009B6E6D"/>
    <w:rsid w:val="009B6F3D"/>
    <w:rsid w:val="009B7ADF"/>
    <w:rsid w:val="009B7E84"/>
    <w:rsid w:val="009C0090"/>
    <w:rsid w:val="009C0746"/>
    <w:rsid w:val="009C0873"/>
    <w:rsid w:val="009C087E"/>
    <w:rsid w:val="009C0B78"/>
    <w:rsid w:val="009C0C80"/>
    <w:rsid w:val="009C0D48"/>
    <w:rsid w:val="009C0F3E"/>
    <w:rsid w:val="009C1314"/>
    <w:rsid w:val="009C1325"/>
    <w:rsid w:val="009C1370"/>
    <w:rsid w:val="009C147C"/>
    <w:rsid w:val="009C14C1"/>
    <w:rsid w:val="009C1611"/>
    <w:rsid w:val="009C17C3"/>
    <w:rsid w:val="009C1C3B"/>
    <w:rsid w:val="009C1EFA"/>
    <w:rsid w:val="009C20BD"/>
    <w:rsid w:val="009C22A8"/>
    <w:rsid w:val="009C232F"/>
    <w:rsid w:val="009C2670"/>
    <w:rsid w:val="009C268C"/>
    <w:rsid w:val="009C2721"/>
    <w:rsid w:val="009C279B"/>
    <w:rsid w:val="009C2975"/>
    <w:rsid w:val="009C2AB5"/>
    <w:rsid w:val="009C2EFA"/>
    <w:rsid w:val="009C2FE4"/>
    <w:rsid w:val="009C304C"/>
    <w:rsid w:val="009C30A4"/>
    <w:rsid w:val="009C34B8"/>
    <w:rsid w:val="009C3760"/>
    <w:rsid w:val="009C3C09"/>
    <w:rsid w:val="009C3EAE"/>
    <w:rsid w:val="009C3FC8"/>
    <w:rsid w:val="009C41A2"/>
    <w:rsid w:val="009C44DE"/>
    <w:rsid w:val="009C4516"/>
    <w:rsid w:val="009C4A82"/>
    <w:rsid w:val="009C4D0F"/>
    <w:rsid w:val="009C4FE5"/>
    <w:rsid w:val="009C5371"/>
    <w:rsid w:val="009C57E7"/>
    <w:rsid w:val="009C5A6A"/>
    <w:rsid w:val="009C5CBC"/>
    <w:rsid w:val="009C620B"/>
    <w:rsid w:val="009C6341"/>
    <w:rsid w:val="009C6BA5"/>
    <w:rsid w:val="009C6BF8"/>
    <w:rsid w:val="009C6C8C"/>
    <w:rsid w:val="009C6EC7"/>
    <w:rsid w:val="009C6EDC"/>
    <w:rsid w:val="009C73F9"/>
    <w:rsid w:val="009C7435"/>
    <w:rsid w:val="009C7600"/>
    <w:rsid w:val="009C776C"/>
    <w:rsid w:val="009C7922"/>
    <w:rsid w:val="009C79FD"/>
    <w:rsid w:val="009D017C"/>
    <w:rsid w:val="009D0443"/>
    <w:rsid w:val="009D064D"/>
    <w:rsid w:val="009D077B"/>
    <w:rsid w:val="009D081E"/>
    <w:rsid w:val="009D090B"/>
    <w:rsid w:val="009D098B"/>
    <w:rsid w:val="009D0999"/>
    <w:rsid w:val="009D0E96"/>
    <w:rsid w:val="009D0F69"/>
    <w:rsid w:val="009D1038"/>
    <w:rsid w:val="009D1595"/>
    <w:rsid w:val="009D15D0"/>
    <w:rsid w:val="009D1B7F"/>
    <w:rsid w:val="009D1E04"/>
    <w:rsid w:val="009D2D0A"/>
    <w:rsid w:val="009D2F1D"/>
    <w:rsid w:val="009D363D"/>
    <w:rsid w:val="009D371F"/>
    <w:rsid w:val="009D3760"/>
    <w:rsid w:val="009D37FF"/>
    <w:rsid w:val="009D3ADB"/>
    <w:rsid w:val="009D3B88"/>
    <w:rsid w:val="009D3C10"/>
    <w:rsid w:val="009D3CFD"/>
    <w:rsid w:val="009D4417"/>
    <w:rsid w:val="009D4BAE"/>
    <w:rsid w:val="009D57F4"/>
    <w:rsid w:val="009D596D"/>
    <w:rsid w:val="009D5BBC"/>
    <w:rsid w:val="009D5E0E"/>
    <w:rsid w:val="009D6633"/>
    <w:rsid w:val="009D674F"/>
    <w:rsid w:val="009D68A1"/>
    <w:rsid w:val="009D6967"/>
    <w:rsid w:val="009D6A10"/>
    <w:rsid w:val="009D6AB6"/>
    <w:rsid w:val="009D6BE5"/>
    <w:rsid w:val="009D6F6B"/>
    <w:rsid w:val="009D708C"/>
    <w:rsid w:val="009D721E"/>
    <w:rsid w:val="009D7641"/>
    <w:rsid w:val="009D7659"/>
    <w:rsid w:val="009D7667"/>
    <w:rsid w:val="009D78A9"/>
    <w:rsid w:val="009D78EA"/>
    <w:rsid w:val="009D7907"/>
    <w:rsid w:val="009D7A8D"/>
    <w:rsid w:val="009D7EDE"/>
    <w:rsid w:val="009E0A49"/>
    <w:rsid w:val="009E0B5D"/>
    <w:rsid w:val="009E0BCD"/>
    <w:rsid w:val="009E0C54"/>
    <w:rsid w:val="009E0CB9"/>
    <w:rsid w:val="009E0DC4"/>
    <w:rsid w:val="009E0DDF"/>
    <w:rsid w:val="009E107E"/>
    <w:rsid w:val="009E10F6"/>
    <w:rsid w:val="009E142C"/>
    <w:rsid w:val="009E14D2"/>
    <w:rsid w:val="009E285B"/>
    <w:rsid w:val="009E2B48"/>
    <w:rsid w:val="009E2BDF"/>
    <w:rsid w:val="009E2CFC"/>
    <w:rsid w:val="009E2E94"/>
    <w:rsid w:val="009E2FD4"/>
    <w:rsid w:val="009E33B3"/>
    <w:rsid w:val="009E3463"/>
    <w:rsid w:val="009E3696"/>
    <w:rsid w:val="009E38AD"/>
    <w:rsid w:val="009E3D71"/>
    <w:rsid w:val="009E3E3C"/>
    <w:rsid w:val="009E41CF"/>
    <w:rsid w:val="009E4293"/>
    <w:rsid w:val="009E449A"/>
    <w:rsid w:val="009E47B4"/>
    <w:rsid w:val="009E4932"/>
    <w:rsid w:val="009E4C74"/>
    <w:rsid w:val="009E4EDF"/>
    <w:rsid w:val="009E4F9C"/>
    <w:rsid w:val="009E50DD"/>
    <w:rsid w:val="009E50E7"/>
    <w:rsid w:val="009E510E"/>
    <w:rsid w:val="009E5600"/>
    <w:rsid w:val="009E5664"/>
    <w:rsid w:val="009E59A5"/>
    <w:rsid w:val="009E5BF9"/>
    <w:rsid w:val="009E5C0C"/>
    <w:rsid w:val="009E660C"/>
    <w:rsid w:val="009E66F6"/>
    <w:rsid w:val="009E686E"/>
    <w:rsid w:val="009E692E"/>
    <w:rsid w:val="009E69E6"/>
    <w:rsid w:val="009E6A66"/>
    <w:rsid w:val="009E6E4D"/>
    <w:rsid w:val="009E7125"/>
    <w:rsid w:val="009E7245"/>
    <w:rsid w:val="009E7279"/>
    <w:rsid w:val="009E74B8"/>
    <w:rsid w:val="009E7873"/>
    <w:rsid w:val="009E7B0C"/>
    <w:rsid w:val="009E7C04"/>
    <w:rsid w:val="009E7E85"/>
    <w:rsid w:val="009E7ED5"/>
    <w:rsid w:val="009F0387"/>
    <w:rsid w:val="009F0633"/>
    <w:rsid w:val="009F06AC"/>
    <w:rsid w:val="009F0763"/>
    <w:rsid w:val="009F0A4A"/>
    <w:rsid w:val="009F0BDE"/>
    <w:rsid w:val="009F0F54"/>
    <w:rsid w:val="009F1004"/>
    <w:rsid w:val="009F12BE"/>
    <w:rsid w:val="009F1395"/>
    <w:rsid w:val="009F158E"/>
    <w:rsid w:val="009F15BA"/>
    <w:rsid w:val="009F21F9"/>
    <w:rsid w:val="009F2B8D"/>
    <w:rsid w:val="009F30E1"/>
    <w:rsid w:val="009F334E"/>
    <w:rsid w:val="009F37FF"/>
    <w:rsid w:val="009F3A02"/>
    <w:rsid w:val="009F408F"/>
    <w:rsid w:val="009F41B3"/>
    <w:rsid w:val="009F4279"/>
    <w:rsid w:val="009F45B5"/>
    <w:rsid w:val="009F48E4"/>
    <w:rsid w:val="009F4B2B"/>
    <w:rsid w:val="009F4BAE"/>
    <w:rsid w:val="009F4CED"/>
    <w:rsid w:val="009F4DF0"/>
    <w:rsid w:val="009F509A"/>
    <w:rsid w:val="009F5181"/>
    <w:rsid w:val="009F5576"/>
    <w:rsid w:val="009F574F"/>
    <w:rsid w:val="009F61B9"/>
    <w:rsid w:val="009F61F6"/>
    <w:rsid w:val="009F622B"/>
    <w:rsid w:val="009F636F"/>
    <w:rsid w:val="009F64F6"/>
    <w:rsid w:val="009F698A"/>
    <w:rsid w:val="009F6A5A"/>
    <w:rsid w:val="009F6C27"/>
    <w:rsid w:val="009F6E18"/>
    <w:rsid w:val="009F6EBD"/>
    <w:rsid w:val="009F7040"/>
    <w:rsid w:val="009F71DB"/>
    <w:rsid w:val="009F726A"/>
    <w:rsid w:val="009F738B"/>
    <w:rsid w:val="009F7856"/>
    <w:rsid w:val="009F7B16"/>
    <w:rsid w:val="009F7FD1"/>
    <w:rsid w:val="00A002A7"/>
    <w:rsid w:val="00A00443"/>
    <w:rsid w:val="00A004D7"/>
    <w:rsid w:val="00A00509"/>
    <w:rsid w:val="00A00F48"/>
    <w:rsid w:val="00A00FB8"/>
    <w:rsid w:val="00A0101E"/>
    <w:rsid w:val="00A01055"/>
    <w:rsid w:val="00A0105B"/>
    <w:rsid w:val="00A01203"/>
    <w:rsid w:val="00A01797"/>
    <w:rsid w:val="00A01AB7"/>
    <w:rsid w:val="00A01C00"/>
    <w:rsid w:val="00A01CCD"/>
    <w:rsid w:val="00A01D96"/>
    <w:rsid w:val="00A01E09"/>
    <w:rsid w:val="00A01EFA"/>
    <w:rsid w:val="00A0244D"/>
    <w:rsid w:val="00A025CA"/>
    <w:rsid w:val="00A02657"/>
    <w:rsid w:val="00A02836"/>
    <w:rsid w:val="00A02860"/>
    <w:rsid w:val="00A029F0"/>
    <w:rsid w:val="00A02B29"/>
    <w:rsid w:val="00A02E54"/>
    <w:rsid w:val="00A03650"/>
    <w:rsid w:val="00A03864"/>
    <w:rsid w:val="00A03B63"/>
    <w:rsid w:val="00A03C75"/>
    <w:rsid w:val="00A0466D"/>
    <w:rsid w:val="00A04B58"/>
    <w:rsid w:val="00A04ECC"/>
    <w:rsid w:val="00A04FCA"/>
    <w:rsid w:val="00A050C3"/>
    <w:rsid w:val="00A06473"/>
    <w:rsid w:val="00A065AE"/>
    <w:rsid w:val="00A066CE"/>
    <w:rsid w:val="00A067F0"/>
    <w:rsid w:val="00A0692E"/>
    <w:rsid w:val="00A06ED4"/>
    <w:rsid w:val="00A06F87"/>
    <w:rsid w:val="00A0758E"/>
    <w:rsid w:val="00A079EC"/>
    <w:rsid w:val="00A07A3B"/>
    <w:rsid w:val="00A07C31"/>
    <w:rsid w:val="00A07CD3"/>
    <w:rsid w:val="00A10221"/>
    <w:rsid w:val="00A102F5"/>
    <w:rsid w:val="00A10411"/>
    <w:rsid w:val="00A10511"/>
    <w:rsid w:val="00A105CD"/>
    <w:rsid w:val="00A1096B"/>
    <w:rsid w:val="00A10CA2"/>
    <w:rsid w:val="00A10D81"/>
    <w:rsid w:val="00A10DE3"/>
    <w:rsid w:val="00A10E50"/>
    <w:rsid w:val="00A113F0"/>
    <w:rsid w:val="00A11439"/>
    <w:rsid w:val="00A11579"/>
    <w:rsid w:val="00A115A3"/>
    <w:rsid w:val="00A117FE"/>
    <w:rsid w:val="00A11813"/>
    <w:rsid w:val="00A11DE6"/>
    <w:rsid w:val="00A12075"/>
    <w:rsid w:val="00A120FB"/>
    <w:rsid w:val="00A12371"/>
    <w:rsid w:val="00A12415"/>
    <w:rsid w:val="00A12563"/>
    <w:rsid w:val="00A129D8"/>
    <w:rsid w:val="00A12DD9"/>
    <w:rsid w:val="00A1302C"/>
    <w:rsid w:val="00A130D9"/>
    <w:rsid w:val="00A13189"/>
    <w:rsid w:val="00A1326B"/>
    <w:rsid w:val="00A135C0"/>
    <w:rsid w:val="00A13636"/>
    <w:rsid w:val="00A137D0"/>
    <w:rsid w:val="00A1388B"/>
    <w:rsid w:val="00A139B3"/>
    <w:rsid w:val="00A13C09"/>
    <w:rsid w:val="00A13DA7"/>
    <w:rsid w:val="00A13DB1"/>
    <w:rsid w:val="00A13F80"/>
    <w:rsid w:val="00A140D0"/>
    <w:rsid w:val="00A14195"/>
    <w:rsid w:val="00A14243"/>
    <w:rsid w:val="00A143E2"/>
    <w:rsid w:val="00A145A4"/>
    <w:rsid w:val="00A14809"/>
    <w:rsid w:val="00A14A5D"/>
    <w:rsid w:val="00A14CEA"/>
    <w:rsid w:val="00A14F13"/>
    <w:rsid w:val="00A150AC"/>
    <w:rsid w:val="00A1510B"/>
    <w:rsid w:val="00A151DD"/>
    <w:rsid w:val="00A15224"/>
    <w:rsid w:val="00A15256"/>
    <w:rsid w:val="00A152B2"/>
    <w:rsid w:val="00A15740"/>
    <w:rsid w:val="00A15A71"/>
    <w:rsid w:val="00A15A97"/>
    <w:rsid w:val="00A15B34"/>
    <w:rsid w:val="00A15D9A"/>
    <w:rsid w:val="00A160BE"/>
    <w:rsid w:val="00A16299"/>
    <w:rsid w:val="00A164D3"/>
    <w:rsid w:val="00A16C4B"/>
    <w:rsid w:val="00A16C68"/>
    <w:rsid w:val="00A16CCD"/>
    <w:rsid w:val="00A17074"/>
    <w:rsid w:val="00A170C1"/>
    <w:rsid w:val="00A17853"/>
    <w:rsid w:val="00A17B5E"/>
    <w:rsid w:val="00A17C07"/>
    <w:rsid w:val="00A17E1D"/>
    <w:rsid w:val="00A20079"/>
    <w:rsid w:val="00A203DF"/>
    <w:rsid w:val="00A2060F"/>
    <w:rsid w:val="00A20BDB"/>
    <w:rsid w:val="00A20FEC"/>
    <w:rsid w:val="00A210B5"/>
    <w:rsid w:val="00A213A4"/>
    <w:rsid w:val="00A21577"/>
    <w:rsid w:val="00A21642"/>
    <w:rsid w:val="00A21C7C"/>
    <w:rsid w:val="00A21F59"/>
    <w:rsid w:val="00A22463"/>
    <w:rsid w:val="00A22811"/>
    <w:rsid w:val="00A22EAF"/>
    <w:rsid w:val="00A22EC6"/>
    <w:rsid w:val="00A22FC1"/>
    <w:rsid w:val="00A22FCE"/>
    <w:rsid w:val="00A2300B"/>
    <w:rsid w:val="00A2305F"/>
    <w:rsid w:val="00A2308C"/>
    <w:rsid w:val="00A23597"/>
    <w:rsid w:val="00A235A5"/>
    <w:rsid w:val="00A235F3"/>
    <w:rsid w:val="00A236B2"/>
    <w:rsid w:val="00A238DA"/>
    <w:rsid w:val="00A23A46"/>
    <w:rsid w:val="00A24197"/>
    <w:rsid w:val="00A243BA"/>
    <w:rsid w:val="00A2448E"/>
    <w:rsid w:val="00A247A3"/>
    <w:rsid w:val="00A2487B"/>
    <w:rsid w:val="00A24A01"/>
    <w:rsid w:val="00A24A29"/>
    <w:rsid w:val="00A24BEA"/>
    <w:rsid w:val="00A24E89"/>
    <w:rsid w:val="00A25060"/>
    <w:rsid w:val="00A25524"/>
    <w:rsid w:val="00A256EC"/>
    <w:rsid w:val="00A25B0F"/>
    <w:rsid w:val="00A25B17"/>
    <w:rsid w:val="00A25D24"/>
    <w:rsid w:val="00A25D50"/>
    <w:rsid w:val="00A25FCC"/>
    <w:rsid w:val="00A261C2"/>
    <w:rsid w:val="00A26215"/>
    <w:rsid w:val="00A26551"/>
    <w:rsid w:val="00A267B6"/>
    <w:rsid w:val="00A26A2D"/>
    <w:rsid w:val="00A26F11"/>
    <w:rsid w:val="00A26F68"/>
    <w:rsid w:val="00A26FC2"/>
    <w:rsid w:val="00A270D3"/>
    <w:rsid w:val="00A27190"/>
    <w:rsid w:val="00A27299"/>
    <w:rsid w:val="00A272FE"/>
    <w:rsid w:val="00A2746D"/>
    <w:rsid w:val="00A2797A"/>
    <w:rsid w:val="00A279FB"/>
    <w:rsid w:val="00A27C24"/>
    <w:rsid w:val="00A27CE2"/>
    <w:rsid w:val="00A30023"/>
    <w:rsid w:val="00A300C8"/>
    <w:rsid w:val="00A300C9"/>
    <w:rsid w:val="00A30130"/>
    <w:rsid w:val="00A301AD"/>
    <w:rsid w:val="00A30301"/>
    <w:rsid w:val="00A305B6"/>
    <w:rsid w:val="00A306A3"/>
    <w:rsid w:val="00A30824"/>
    <w:rsid w:val="00A30B21"/>
    <w:rsid w:val="00A30C88"/>
    <w:rsid w:val="00A30CE6"/>
    <w:rsid w:val="00A30E7C"/>
    <w:rsid w:val="00A30EF8"/>
    <w:rsid w:val="00A3106E"/>
    <w:rsid w:val="00A311DB"/>
    <w:rsid w:val="00A313B7"/>
    <w:rsid w:val="00A313D0"/>
    <w:rsid w:val="00A31844"/>
    <w:rsid w:val="00A31945"/>
    <w:rsid w:val="00A31A02"/>
    <w:rsid w:val="00A31C31"/>
    <w:rsid w:val="00A31E58"/>
    <w:rsid w:val="00A31F1E"/>
    <w:rsid w:val="00A32225"/>
    <w:rsid w:val="00A326B2"/>
    <w:rsid w:val="00A32713"/>
    <w:rsid w:val="00A32838"/>
    <w:rsid w:val="00A32E14"/>
    <w:rsid w:val="00A33400"/>
    <w:rsid w:val="00A3353B"/>
    <w:rsid w:val="00A335BF"/>
    <w:rsid w:val="00A3377D"/>
    <w:rsid w:val="00A33A66"/>
    <w:rsid w:val="00A3422E"/>
    <w:rsid w:val="00A34306"/>
    <w:rsid w:val="00A343DB"/>
    <w:rsid w:val="00A34525"/>
    <w:rsid w:val="00A3461E"/>
    <w:rsid w:val="00A3474B"/>
    <w:rsid w:val="00A35362"/>
    <w:rsid w:val="00A3557F"/>
    <w:rsid w:val="00A35AA7"/>
    <w:rsid w:val="00A35F5D"/>
    <w:rsid w:val="00A36208"/>
    <w:rsid w:val="00A36256"/>
    <w:rsid w:val="00A362AC"/>
    <w:rsid w:val="00A3637A"/>
    <w:rsid w:val="00A36A85"/>
    <w:rsid w:val="00A36F5F"/>
    <w:rsid w:val="00A36F65"/>
    <w:rsid w:val="00A37038"/>
    <w:rsid w:val="00A370BD"/>
    <w:rsid w:val="00A3728B"/>
    <w:rsid w:val="00A37606"/>
    <w:rsid w:val="00A376B2"/>
    <w:rsid w:val="00A378E5"/>
    <w:rsid w:val="00A37B1C"/>
    <w:rsid w:val="00A37C9E"/>
    <w:rsid w:val="00A37CCE"/>
    <w:rsid w:val="00A37F38"/>
    <w:rsid w:val="00A40808"/>
    <w:rsid w:val="00A40B44"/>
    <w:rsid w:val="00A40D16"/>
    <w:rsid w:val="00A41055"/>
    <w:rsid w:val="00A4119E"/>
    <w:rsid w:val="00A41246"/>
    <w:rsid w:val="00A416EF"/>
    <w:rsid w:val="00A418B9"/>
    <w:rsid w:val="00A418E8"/>
    <w:rsid w:val="00A419A8"/>
    <w:rsid w:val="00A41AAC"/>
    <w:rsid w:val="00A41DE9"/>
    <w:rsid w:val="00A41E17"/>
    <w:rsid w:val="00A4248E"/>
    <w:rsid w:val="00A425AB"/>
    <w:rsid w:val="00A42698"/>
    <w:rsid w:val="00A427D4"/>
    <w:rsid w:val="00A427F7"/>
    <w:rsid w:val="00A42810"/>
    <w:rsid w:val="00A429D5"/>
    <w:rsid w:val="00A429F7"/>
    <w:rsid w:val="00A42D91"/>
    <w:rsid w:val="00A4335C"/>
    <w:rsid w:val="00A43730"/>
    <w:rsid w:val="00A43A3D"/>
    <w:rsid w:val="00A43FD0"/>
    <w:rsid w:val="00A44447"/>
    <w:rsid w:val="00A444BC"/>
    <w:rsid w:val="00A4499D"/>
    <w:rsid w:val="00A45179"/>
    <w:rsid w:val="00A4520C"/>
    <w:rsid w:val="00A45693"/>
    <w:rsid w:val="00A45A8A"/>
    <w:rsid w:val="00A45B36"/>
    <w:rsid w:val="00A4619A"/>
    <w:rsid w:val="00A465B7"/>
    <w:rsid w:val="00A4687B"/>
    <w:rsid w:val="00A4698C"/>
    <w:rsid w:val="00A46A86"/>
    <w:rsid w:val="00A46FEF"/>
    <w:rsid w:val="00A4716D"/>
    <w:rsid w:val="00A47349"/>
    <w:rsid w:val="00A4749E"/>
    <w:rsid w:val="00A50260"/>
    <w:rsid w:val="00A504D2"/>
    <w:rsid w:val="00A50680"/>
    <w:rsid w:val="00A507F1"/>
    <w:rsid w:val="00A509E3"/>
    <w:rsid w:val="00A50CA5"/>
    <w:rsid w:val="00A50D87"/>
    <w:rsid w:val="00A510F5"/>
    <w:rsid w:val="00A51583"/>
    <w:rsid w:val="00A51608"/>
    <w:rsid w:val="00A5182A"/>
    <w:rsid w:val="00A51AD6"/>
    <w:rsid w:val="00A51C2E"/>
    <w:rsid w:val="00A51C72"/>
    <w:rsid w:val="00A51D16"/>
    <w:rsid w:val="00A51EE5"/>
    <w:rsid w:val="00A520F6"/>
    <w:rsid w:val="00A5232C"/>
    <w:rsid w:val="00A5235A"/>
    <w:rsid w:val="00A52465"/>
    <w:rsid w:val="00A5248D"/>
    <w:rsid w:val="00A52832"/>
    <w:rsid w:val="00A52989"/>
    <w:rsid w:val="00A531CB"/>
    <w:rsid w:val="00A53409"/>
    <w:rsid w:val="00A534AA"/>
    <w:rsid w:val="00A534B8"/>
    <w:rsid w:val="00A53660"/>
    <w:rsid w:val="00A53800"/>
    <w:rsid w:val="00A538D7"/>
    <w:rsid w:val="00A53B1F"/>
    <w:rsid w:val="00A53FCE"/>
    <w:rsid w:val="00A54191"/>
    <w:rsid w:val="00A54518"/>
    <w:rsid w:val="00A548CE"/>
    <w:rsid w:val="00A54B10"/>
    <w:rsid w:val="00A54CC1"/>
    <w:rsid w:val="00A54CD8"/>
    <w:rsid w:val="00A54E7F"/>
    <w:rsid w:val="00A552AA"/>
    <w:rsid w:val="00A55549"/>
    <w:rsid w:val="00A555B8"/>
    <w:rsid w:val="00A556D5"/>
    <w:rsid w:val="00A559DD"/>
    <w:rsid w:val="00A55D53"/>
    <w:rsid w:val="00A56666"/>
    <w:rsid w:val="00A56805"/>
    <w:rsid w:val="00A569E5"/>
    <w:rsid w:val="00A56B90"/>
    <w:rsid w:val="00A56C27"/>
    <w:rsid w:val="00A56C7F"/>
    <w:rsid w:val="00A56CBB"/>
    <w:rsid w:val="00A56CC6"/>
    <w:rsid w:val="00A57025"/>
    <w:rsid w:val="00A57121"/>
    <w:rsid w:val="00A572CA"/>
    <w:rsid w:val="00A572F5"/>
    <w:rsid w:val="00A57337"/>
    <w:rsid w:val="00A5740D"/>
    <w:rsid w:val="00A57FE7"/>
    <w:rsid w:val="00A60067"/>
    <w:rsid w:val="00A6012A"/>
    <w:rsid w:val="00A603C8"/>
    <w:rsid w:val="00A6057E"/>
    <w:rsid w:val="00A60AB8"/>
    <w:rsid w:val="00A60BAF"/>
    <w:rsid w:val="00A611A5"/>
    <w:rsid w:val="00A61428"/>
    <w:rsid w:val="00A61718"/>
    <w:rsid w:val="00A617DB"/>
    <w:rsid w:val="00A61876"/>
    <w:rsid w:val="00A618D8"/>
    <w:rsid w:val="00A619C0"/>
    <w:rsid w:val="00A61A89"/>
    <w:rsid w:val="00A61CD1"/>
    <w:rsid w:val="00A61D8E"/>
    <w:rsid w:val="00A61F6B"/>
    <w:rsid w:val="00A62175"/>
    <w:rsid w:val="00A621F2"/>
    <w:rsid w:val="00A6228E"/>
    <w:rsid w:val="00A62408"/>
    <w:rsid w:val="00A625EA"/>
    <w:rsid w:val="00A626CE"/>
    <w:rsid w:val="00A62A8E"/>
    <w:rsid w:val="00A62B94"/>
    <w:rsid w:val="00A62C6A"/>
    <w:rsid w:val="00A62F54"/>
    <w:rsid w:val="00A632EF"/>
    <w:rsid w:val="00A6337C"/>
    <w:rsid w:val="00A63CFB"/>
    <w:rsid w:val="00A642D8"/>
    <w:rsid w:val="00A64BAF"/>
    <w:rsid w:val="00A64D15"/>
    <w:rsid w:val="00A64D18"/>
    <w:rsid w:val="00A64E57"/>
    <w:rsid w:val="00A652BC"/>
    <w:rsid w:val="00A6563A"/>
    <w:rsid w:val="00A6569C"/>
    <w:rsid w:val="00A659F5"/>
    <w:rsid w:val="00A659F7"/>
    <w:rsid w:val="00A65A7F"/>
    <w:rsid w:val="00A65B80"/>
    <w:rsid w:val="00A65D42"/>
    <w:rsid w:val="00A65DCF"/>
    <w:rsid w:val="00A65E39"/>
    <w:rsid w:val="00A660D2"/>
    <w:rsid w:val="00A662D9"/>
    <w:rsid w:val="00A66467"/>
    <w:rsid w:val="00A66486"/>
    <w:rsid w:val="00A6688E"/>
    <w:rsid w:val="00A66E44"/>
    <w:rsid w:val="00A66FEE"/>
    <w:rsid w:val="00A6720E"/>
    <w:rsid w:val="00A673F0"/>
    <w:rsid w:val="00A67F5B"/>
    <w:rsid w:val="00A70174"/>
    <w:rsid w:val="00A701D1"/>
    <w:rsid w:val="00A702D0"/>
    <w:rsid w:val="00A705DF"/>
    <w:rsid w:val="00A706EF"/>
    <w:rsid w:val="00A70765"/>
    <w:rsid w:val="00A7084B"/>
    <w:rsid w:val="00A708C4"/>
    <w:rsid w:val="00A70C66"/>
    <w:rsid w:val="00A71277"/>
    <w:rsid w:val="00A71324"/>
    <w:rsid w:val="00A716F0"/>
    <w:rsid w:val="00A717FD"/>
    <w:rsid w:val="00A718EA"/>
    <w:rsid w:val="00A719A4"/>
    <w:rsid w:val="00A71C2C"/>
    <w:rsid w:val="00A71D5A"/>
    <w:rsid w:val="00A71E2B"/>
    <w:rsid w:val="00A7226F"/>
    <w:rsid w:val="00A723F9"/>
    <w:rsid w:val="00A7268B"/>
    <w:rsid w:val="00A7298B"/>
    <w:rsid w:val="00A72BE7"/>
    <w:rsid w:val="00A72DB9"/>
    <w:rsid w:val="00A72EFD"/>
    <w:rsid w:val="00A72FF6"/>
    <w:rsid w:val="00A738FC"/>
    <w:rsid w:val="00A739CB"/>
    <w:rsid w:val="00A73CD1"/>
    <w:rsid w:val="00A73EF4"/>
    <w:rsid w:val="00A741D6"/>
    <w:rsid w:val="00A746B0"/>
    <w:rsid w:val="00A74DB9"/>
    <w:rsid w:val="00A7519A"/>
    <w:rsid w:val="00A75A30"/>
    <w:rsid w:val="00A75AF7"/>
    <w:rsid w:val="00A75B99"/>
    <w:rsid w:val="00A75B9F"/>
    <w:rsid w:val="00A75C39"/>
    <w:rsid w:val="00A75E4A"/>
    <w:rsid w:val="00A761CA"/>
    <w:rsid w:val="00A762FF"/>
    <w:rsid w:val="00A7670A"/>
    <w:rsid w:val="00A767E9"/>
    <w:rsid w:val="00A76AA0"/>
    <w:rsid w:val="00A76D88"/>
    <w:rsid w:val="00A76FBB"/>
    <w:rsid w:val="00A7743C"/>
    <w:rsid w:val="00A774D7"/>
    <w:rsid w:val="00A7752F"/>
    <w:rsid w:val="00A7780C"/>
    <w:rsid w:val="00A77A01"/>
    <w:rsid w:val="00A77E08"/>
    <w:rsid w:val="00A77E13"/>
    <w:rsid w:val="00A77FC4"/>
    <w:rsid w:val="00A80044"/>
    <w:rsid w:val="00A801A6"/>
    <w:rsid w:val="00A804D9"/>
    <w:rsid w:val="00A806CC"/>
    <w:rsid w:val="00A80785"/>
    <w:rsid w:val="00A80D49"/>
    <w:rsid w:val="00A811A6"/>
    <w:rsid w:val="00A81218"/>
    <w:rsid w:val="00A81296"/>
    <w:rsid w:val="00A81342"/>
    <w:rsid w:val="00A813B7"/>
    <w:rsid w:val="00A815F2"/>
    <w:rsid w:val="00A817C8"/>
    <w:rsid w:val="00A81867"/>
    <w:rsid w:val="00A81A53"/>
    <w:rsid w:val="00A81A96"/>
    <w:rsid w:val="00A81C2A"/>
    <w:rsid w:val="00A8232A"/>
    <w:rsid w:val="00A827A5"/>
    <w:rsid w:val="00A8283A"/>
    <w:rsid w:val="00A83307"/>
    <w:rsid w:val="00A839C6"/>
    <w:rsid w:val="00A83CC2"/>
    <w:rsid w:val="00A83DA3"/>
    <w:rsid w:val="00A8402E"/>
    <w:rsid w:val="00A8415B"/>
    <w:rsid w:val="00A8444C"/>
    <w:rsid w:val="00A84529"/>
    <w:rsid w:val="00A8479C"/>
    <w:rsid w:val="00A84B8E"/>
    <w:rsid w:val="00A853D3"/>
    <w:rsid w:val="00A85500"/>
    <w:rsid w:val="00A85868"/>
    <w:rsid w:val="00A8586C"/>
    <w:rsid w:val="00A85A6E"/>
    <w:rsid w:val="00A85B8C"/>
    <w:rsid w:val="00A85F8A"/>
    <w:rsid w:val="00A86132"/>
    <w:rsid w:val="00A86512"/>
    <w:rsid w:val="00A86C25"/>
    <w:rsid w:val="00A86E78"/>
    <w:rsid w:val="00A874C3"/>
    <w:rsid w:val="00A87634"/>
    <w:rsid w:val="00A8770A"/>
    <w:rsid w:val="00A87781"/>
    <w:rsid w:val="00A878AE"/>
    <w:rsid w:val="00A87C6B"/>
    <w:rsid w:val="00A87D33"/>
    <w:rsid w:val="00A904FB"/>
    <w:rsid w:val="00A90B50"/>
    <w:rsid w:val="00A90BB9"/>
    <w:rsid w:val="00A9138C"/>
    <w:rsid w:val="00A915F7"/>
    <w:rsid w:val="00A918C3"/>
    <w:rsid w:val="00A9193C"/>
    <w:rsid w:val="00A919B5"/>
    <w:rsid w:val="00A91C03"/>
    <w:rsid w:val="00A91C9C"/>
    <w:rsid w:val="00A91DA5"/>
    <w:rsid w:val="00A923A3"/>
    <w:rsid w:val="00A925CB"/>
    <w:rsid w:val="00A9268D"/>
    <w:rsid w:val="00A92A10"/>
    <w:rsid w:val="00A92D44"/>
    <w:rsid w:val="00A92D5A"/>
    <w:rsid w:val="00A92E03"/>
    <w:rsid w:val="00A9308E"/>
    <w:rsid w:val="00A93376"/>
    <w:rsid w:val="00A9339A"/>
    <w:rsid w:val="00A93A41"/>
    <w:rsid w:val="00A93D0A"/>
    <w:rsid w:val="00A93DFF"/>
    <w:rsid w:val="00A93ED2"/>
    <w:rsid w:val="00A940C7"/>
    <w:rsid w:val="00A943EF"/>
    <w:rsid w:val="00A9465B"/>
    <w:rsid w:val="00A948C7"/>
    <w:rsid w:val="00A94A09"/>
    <w:rsid w:val="00A94C8F"/>
    <w:rsid w:val="00A94E74"/>
    <w:rsid w:val="00A94E8A"/>
    <w:rsid w:val="00A94F1A"/>
    <w:rsid w:val="00A94F78"/>
    <w:rsid w:val="00A95328"/>
    <w:rsid w:val="00A956D1"/>
    <w:rsid w:val="00A95719"/>
    <w:rsid w:val="00A95FE2"/>
    <w:rsid w:val="00A9628F"/>
    <w:rsid w:val="00A966B9"/>
    <w:rsid w:val="00A966DD"/>
    <w:rsid w:val="00A96A1F"/>
    <w:rsid w:val="00A96D7A"/>
    <w:rsid w:val="00A96E08"/>
    <w:rsid w:val="00A96E65"/>
    <w:rsid w:val="00A971B9"/>
    <w:rsid w:val="00A97357"/>
    <w:rsid w:val="00A973FB"/>
    <w:rsid w:val="00A975F1"/>
    <w:rsid w:val="00A975F5"/>
    <w:rsid w:val="00A9780B"/>
    <w:rsid w:val="00A97EAB"/>
    <w:rsid w:val="00A97EEC"/>
    <w:rsid w:val="00AA0838"/>
    <w:rsid w:val="00AA0C13"/>
    <w:rsid w:val="00AA1031"/>
    <w:rsid w:val="00AA13FD"/>
    <w:rsid w:val="00AA1711"/>
    <w:rsid w:val="00AA1856"/>
    <w:rsid w:val="00AA18BD"/>
    <w:rsid w:val="00AA1B8E"/>
    <w:rsid w:val="00AA221B"/>
    <w:rsid w:val="00AA2730"/>
    <w:rsid w:val="00AA279E"/>
    <w:rsid w:val="00AA27B7"/>
    <w:rsid w:val="00AA31C6"/>
    <w:rsid w:val="00AA371B"/>
    <w:rsid w:val="00AA3766"/>
    <w:rsid w:val="00AA37A2"/>
    <w:rsid w:val="00AA3D28"/>
    <w:rsid w:val="00AA3E2D"/>
    <w:rsid w:val="00AA40D3"/>
    <w:rsid w:val="00AA42D0"/>
    <w:rsid w:val="00AA4352"/>
    <w:rsid w:val="00AA4696"/>
    <w:rsid w:val="00AA494F"/>
    <w:rsid w:val="00AA4979"/>
    <w:rsid w:val="00AA4A7D"/>
    <w:rsid w:val="00AA4B0C"/>
    <w:rsid w:val="00AA4B15"/>
    <w:rsid w:val="00AA5006"/>
    <w:rsid w:val="00AA57DC"/>
    <w:rsid w:val="00AA5FE9"/>
    <w:rsid w:val="00AA620E"/>
    <w:rsid w:val="00AA652D"/>
    <w:rsid w:val="00AA7037"/>
    <w:rsid w:val="00AA7173"/>
    <w:rsid w:val="00AA72FD"/>
    <w:rsid w:val="00AA7380"/>
    <w:rsid w:val="00AA754C"/>
    <w:rsid w:val="00AA7B68"/>
    <w:rsid w:val="00AA7DB0"/>
    <w:rsid w:val="00AA7E6B"/>
    <w:rsid w:val="00AA7F16"/>
    <w:rsid w:val="00AA7F93"/>
    <w:rsid w:val="00AB00AD"/>
    <w:rsid w:val="00AB0208"/>
    <w:rsid w:val="00AB0295"/>
    <w:rsid w:val="00AB04BC"/>
    <w:rsid w:val="00AB05DB"/>
    <w:rsid w:val="00AB072C"/>
    <w:rsid w:val="00AB0812"/>
    <w:rsid w:val="00AB0BF5"/>
    <w:rsid w:val="00AB0CEA"/>
    <w:rsid w:val="00AB0E0A"/>
    <w:rsid w:val="00AB0E3F"/>
    <w:rsid w:val="00AB11E2"/>
    <w:rsid w:val="00AB1623"/>
    <w:rsid w:val="00AB1809"/>
    <w:rsid w:val="00AB23C9"/>
    <w:rsid w:val="00AB23E2"/>
    <w:rsid w:val="00AB2786"/>
    <w:rsid w:val="00AB2808"/>
    <w:rsid w:val="00AB2D3F"/>
    <w:rsid w:val="00AB3218"/>
    <w:rsid w:val="00AB322F"/>
    <w:rsid w:val="00AB3E83"/>
    <w:rsid w:val="00AB4379"/>
    <w:rsid w:val="00AB43AF"/>
    <w:rsid w:val="00AB46C8"/>
    <w:rsid w:val="00AB4843"/>
    <w:rsid w:val="00AB4B80"/>
    <w:rsid w:val="00AB4C1F"/>
    <w:rsid w:val="00AB4D11"/>
    <w:rsid w:val="00AB4DC2"/>
    <w:rsid w:val="00AB4F55"/>
    <w:rsid w:val="00AB52FD"/>
    <w:rsid w:val="00AB5520"/>
    <w:rsid w:val="00AB55B4"/>
    <w:rsid w:val="00AB5746"/>
    <w:rsid w:val="00AB59C8"/>
    <w:rsid w:val="00AB5F8C"/>
    <w:rsid w:val="00AB68B0"/>
    <w:rsid w:val="00AB6EB0"/>
    <w:rsid w:val="00AB72A9"/>
    <w:rsid w:val="00AB7397"/>
    <w:rsid w:val="00AB747B"/>
    <w:rsid w:val="00AC00CB"/>
    <w:rsid w:val="00AC0720"/>
    <w:rsid w:val="00AC07A9"/>
    <w:rsid w:val="00AC0E47"/>
    <w:rsid w:val="00AC1388"/>
    <w:rsid w:val="00AC13DE"/>
    <w:rsid w:val="00AC1E0C"/>
    <w:rsid w:val="00AC1EFE"/>
    <w:rsid w:val="00AC1F2F"/>
    <w:rsid w:val="00AC1F74"/>
    <w:rsid w:val="00AC1FEE"/>
    <w:rsid w:val="00AC20C2"/>
    <w:rsid w:val="00AC2235"/>
    <w:rsid w:val="00AC2297"/>
    <w:rsid w:val="00AC2916"/>
    <w:rsid w:val="00AC2973"/>
    <w:rsid w:val="00AC29D0"/>
    <w:rsid w:val="00AC2B8D"/>
    <w:rsid w:val="00AC2E61"/>
    <w:rsid w:val="00AC2ED4"/>
    <w:rsid w:val="00AC309A"/>
    <w:rsid w:val="00AC3132"/>
    <w:rsid w:val="00AC3142"/>
    <w:rsid w:val="00AC33C1"/>
    <w:rsid w:val="00AC3655"/>
    <w:rsid w:val="00AC3756"/>
    <w:rsid w:val="00AC3AA1"/>
    <w:rsid w:val="00AC3B4E"/>
    <w:rsid w:val="00AC4174"/>
    <w:rsid w:val="00AC41E4"/>
    <w:rsid w:val="00AC4537"/>
    <w:rsid w:val="00AC48D7"/>
    <w:rsid w:val="00AC49DD"/>
    <w:rsid w:val="00AC4EAF"/>
    <w:rsid w:val="00AC502C"/>
    <w:rsid w:val="00AC5287"/>
    <w:rsid w:val="00AC5319"/>
    <w:rsid w:val="00AC56AC"/>
    <w:rsid w:val="00AC5831"/>
    <w:rsid w:val="00AC5898"/>
    <w:rsid w:val="00AC58BF"/>
    <w:rsid w:val="00AC5B63"/>
    <w:rsid w:val="00AC5DAA"/>
    <w:rsid w:val="00AC6371"/>
    <w:rsid w:val="00AC6764"/>
    <w:rsid w:val="00AC6AD0"/>
    <w:rsid w:val="00AC6B29"/>
    <w:rsid w:val="00AC6EFB"/>
    <w:rsid w:val="00AC7096"/>
    <w:rsid w:val="00AC70C9"/>
    <w:rsid w:val="00AC7462"/>
    <w:rsid w:val="00AC754E"/>
    <w:rsid w:val="00AC757D"/>
    <w:rsid w:val="00AC7DFB"/>
    <w:rsid w:val="00AD03C4"/>
    <w:rsid w:val="00AD0412"/>
    <w:rsid w:val="00AD077D"/>
    <w:rsid w:val="00AD087D"/>
    <w:rsid w:val="00AD0C96"/>
    <w:rsid w:val="00AD0EF2"/>
    <w:rsid w:val="00AD1530"/>
    <w:rsid w:val="00AD1954"/>
    <w:rsid w:val="00AD1C56"/>
    <w:rsid w:val="00AD2045"/>
    <w:rsid w:val="00AD2328"/>
    <w:rsid w:val="00AD248C"/>
    <w:rsid w:val="00AD2621"/>
    <w:rsid w:val="00AD26B9"/>
    <w:rsid w:val="00AD3228"/>
    <w:rsid w:val="00AD3245"/>
    <w:rsid w:val="00AD3409"/>
    <w:rsid w:val="00AD3C59"/>
    <w:rsid w:val="00AD3E42"/>
    <w:rsid w:val="00AD49E0"/>
    <w:rsid w:val="00AD4C8A"/>
    <w:rsid w:val="00AD54A4"/>
    <w:rsid w:val="00AD54BE"/>
    <w:rsid w:val="00AD5581"/>
    <w:rsid w:val="00AD5DB4"/>
    <w:rsid w:val="00AD5E41"/>
    <w:rsid w:val="00AD6316"/>
    <w:rsid w:val="00AD651F"/>
    <w:rsid w:val="00AD6592"/>
    <w:rsid w:val="00AD65A2"/>
    <w:rsid w:val="00AD66E2"/>
    <w:rsid w:val="00AD67D0"/>
    <w:rsid w:val="00AD67F0"/>
    <w:rsid w:val="00AD69B4"/>
    <w:rsid w:val="00AD69D8"/>
    <w:rsid w:val="00AD6C66"/>
    <w:rsid w:val="00AD6CAC"/>
    <w:rsid w:val="00AD6DFC"/>
    <w:rsid w:val="00AD70C9"/>
    <w:rsid w:val="00AD714B"/>
    <w:rsid w:val="00AD7346"/>
    <w:rsid w:val="00AD7433"/>
    <w:rsid w:val="00AD756A"/>
    <w:rsid w:val="00AD7A76"/>
    <w:rsid w:val="00AD7B51"/>
    <w:rsid w:val="00AD7CFC"/>
    <w:rsid w:val="00AE00A8"/>
    <w:rsid w:val="00AE07AE"/>
    <w:rsid w:val="00AE07EC"/>
    <w:rsid w:val="00AE093A"/>
    <w:rsid w:val="00AE0AF1"/>
    <w:rsid w:val="00AE0AF6"/>
    <w:rsid w:val="00AE0DDC"/>
    <w:rsid w:val="00AE0DE9"/>
    <w:rsid w:val="00AE0F77"/>
    <w:rsid w:val="00AE1028"/>
    <w:rsid w:val="00AE1043"/>
    <w:rsid w:val="00AE121E"/>
    <w:rsid w:val="00AE1479"/>
    <w:rsid w:val="00AE15A2"/>
    <w:rsid w:val="00AE1802"/>
    <w:rsid w:val="00AE1A99"/>
    <w:rsid w:val="00AE1AD1"/>
    <w:rsid w:val="00AE1D0E"/>
    <w:rsid w:val="00AE1D21"/>
    <w:rsid w:val="00AE1E09"/>
    <w:rsid w:val="00AE1FC3"/>
    <w:rsid w:val="00AE2000"/>
    <w:rsid w:val="00AE2334"/>
    <w:rsid w:val="00AE26A9"/>
    <w:rsid w:val="00AE27A2"/>
    <w:rsid w:val="00AE27D0"/>
    <w:rsid w:val="00AE2B54"/>
    <w:rsid w:val="00AE2BC9"/>
    <w:rsid w:val="00AE30E6"/>
    <w:rsid w:val="00AE34D5"/>
    <w:rsid w:val="00AE3648"/>
    <w:rsid w:val="00AE36EB"/>
    <w:rsid w:val="00AE3A6C"/>
    <w:rsid w:val="00AE3AD6"/>
    <w:rsid w:val="00AE3BC6"/>
    <w:rsid w:val="00AE3E89"/>
    <w:rsid w:val="00AE3FFF"/>
    <w:rsid w:val="00AE457F"/>
    <w:rsid w:val="00AE47A9"/>
    <w:rsid w:val="00AE4AEF"/>
    <w:rsid w:val="00AE4DDB"/>
    <w:rsid w:val="00AE5917"/>
    <w:rsid w:val="00AE5BB8"/>
    <w:rsid w:val="00AE5D70"/>
    <w:rsid w:val="00AE5E86"/>
    <w:rsid w:val="00AE5F3D"/>
    <w:rsid w:val="00AE619F"/>
    <w:rsid w:val="00AE644D"/>
    <w:rsid w:val="00AE657E"/>
    <w:rsid w:val="00AE6615"/>
    <w:rsid w:val="00AE66DE"/>
    <w:rsid w:val="00AE6E46"/>
    <w:rsid w:val="00AE6F37"/>
    <w:rsid w:val="00AE6FFA"/>
    <w:rsid w:val="00AE70C7"/>
    <w:rsid w:val="00AE72BD"/>
    <w:rsid w:val="00AE732D"/>
    <w:rsid w:val="00AE745D"/>
    <w:rsid w:val="00AE74E5"/>
    <w:rsid w:val="00AE7544"/>
    <w:rsid w:val="00AE79BA"/>
    <w:rsid w:val="00AE79C5"/>
    <w:rsid w:val="00AE7B63"/>
    <w:rsid w:val="00AF01C1"/>
    <w:rsid w:val="00AF026C"/>
    <w:rsid w:val="00AF02BF"/>
    <w:rsid w:val="00AF0322"/>
    <w:rsid w:val="00AF048D"/>
    <w:rsid w:val="00AF0727"/>
    <w:rsid w:val="00AF097B"/>
    <w:rsid w:val="00AF0B26"/>
    <w:rsid w:val="00AF0C9B"/>
    <w:rsid w:val="00AF0D33"/>
    <w:rsid w:val="00AF178B"/>
    <w:rsid w:val="00AF17B2"/>
    <w:rsid w:val="00AF1B7D"/>
    <w:rsid w:val="00AF1EAA"/>
    <w:rsid w:val="00AF1EDC"/>
    <w:rsid w:val="00AF2319"/>
    <w:rsid w:val="00AF23F2"/>
    <w:rsid w:val="00AF2530"/>
    <w:rsid w:val="00AF26A6"/>
    <w:rsid w:val="00AF27DD"/>
    <w:rsid w:val="00AF2CA2"/>
    <w:rsid w:val="00AF41C9"/>
    <w:rsid w:val="00AF4437"/>
    <w:rsid w:val="00AF4A45"/>
    <w:rsid w:val="00AF4C3B"/>
    <w:rsid w:val="00AF4F9E"/>
    <w:rsid w:val="00AF5780"/>
    <w:rsid w:val="00AF58F5"/>
    <w:rsid w:val="00AF5A31"/>
    <w:rsid w:val="00AF5E4B"/>
    <w:rsid w:val="00AF5EFF"/>
    <w:rsid w:val="00AF5F3C"/>
    <w:rsid w:val="00AF5F45"/>
    <w:rsid w:val="00AF5F8C"/>
    <w:rsid w:val="00AF5FA7"/>
    <w:rsid w:val="00AF6172"/>
    <w:rsid w:val="00AF6338"/>
    <w:rsid w:val="00AF641E"/>
    <w:rsid w:val="00AF6800"/>
    <w:rsid w:val="00AF6EA1"/>
    <w:rsid w:val="00AF6FC1"/>
    <w:rsid w:val="00AF7072"/>
    <w:rsid w:val="00AF7438"/>
    <w:rsid w:val="00AF7731"/>
    <w:rsid w:val="00AF788E"/>
    <w:rsid w:val="00AF7B43"/>
    <w:rsid w:val="00AF7C04"/>
    <w:rsid w:val="00AF7D4F"/>
    <w:rsid w:val="00B0010D"/>
    <w:rsid w:val="00B0046F"/>
    <w:rsid w:val="00B007A4"/>
    <w:rsid w:val="00B00899"/>
    <w:rsid w:val="00B00BFD"/>
    <w:rsid w:val="00B00DC8"/>
    <w:rsid w:val="00B00EB1"/>
    <w:rsid w:val="00B00FB7"/>
    <w:rsid w:val="00B0106D"/>
    <w:rsid w:val="00B0144B"/>
    <w:rsid w:val="00B016B2"/>
    <w:rsid w:val="00B017FF"/>
    <w:rsid w:val="00B01866"/>
    <w:rsid w:val="00B023EF"/>
    <w:rsid w:val="00B02A5F"/>
    <w:rsid w:val="00B02B93"/>
    <w:rsid w:val="00B03097"/>
    <w:rsid w:val="00B03279"/>
    <w:rsid w:val="00B032B5"/>
    <w:rsid w:val="00B03368"/>
    <w:rsid w:val="00B039D6"/>
    <w:rsid w:val="00B03A80"/>
    <w:rsid w:val="00B03DA2"/>
    <w:rsid w:val="00B03DBF"/>
    <w:rsid w:val="00B03E74"/>
    <w:rsid w:val="00B0425D"/>
    <w:rsid w:val="00B04534"/>
    <w:rsid w:val="00B04684"/>
    <w:rsid w:val="00B047B0"/>
    <w:rsid w:val="00B04901"/>
    <w:rsid w:val="00B04EF5"/>
    <w:rsid w:val="00B04F2A"/>
    <w:rsid w:val="00B05252"/>
    <w:rsid w:val="00B05547"/>
    <w:rsid w:val="00B0558F"/>
    <w:rsid w:val="00B0596E"/>
    <w:rsid w:val="00B05CDB"/>
    <w:rsid w:val="00B05DA5"/>
    <w:rsid w:val="00B05E82"/>
    <w:rsid w:val="00B06063"/>
    <w:rsid w:val="00B06659"/>
    <w:rsid w:val="00B0665D"/>
    <w:rsid w:val="00B067F8"/>
    <w:rsid w:val="00B06CB8"/>
    <w:rsid w:val="00B06DD2"/>
    <w:rsid w:val="00B06F6A"/>
    <w:rsid w:val="00B0707D"/>
    <w:rsid w:val="00B070B2"/>
    <w:rsid w:val="00B07556"/>
    <w:rsid w:val="00B0759A"/>
    <w:rsid w:val="00B100A6"/>
    <w:rsid w:val="00B10378"/>
    <w:rsid w:val="00B104F1"/>
    <w:rsid w:val="00B1075A"/>
    <w:rsid w:val="00B107DD"/>
    <w:rsid w:val="00B109D9"/>
    <w:rsid w:val="00B11058"/>
    <w:rsid w:val="00B1108D"/>
    <w:rsid w:val="00B111FD"/>
    <w:rsid w:val="00B11674"/>
    <w:rsid w:val="00B11710"/>
    <w:rsid w:val="00B119DF"/>
    <w:rsid w:val="00B11AE0"/>
    <w:rsid w:val="00B11B12"/>
    <w:rsid w:val="00B12093"/>
    <w:rsid w:val="00B122D0"/>
    <w:rsid w:val="00B125BA"/>
    <w:rsid w:val="00B126E0"/>
    <w:rsid w:val="00B127BD"/>
    <w:rsid w:val="00B129FA"/>
    <w:rsid w:val="00B12D44"/>
    <w:rsid w:val="00B12E6B"/>
    <w:rsid w:val="00B12F27"/>
    <w:rsid w:val="00B131DE"/>
    <w:rsid w:val="00B13218"/>
    <w:rsid w:val="00B1332C"/>
    <w:rsid w:val="00B134DF"/>
    <w:rsid w:val="00B13636"/>
    <w:rsid w:val="00B136C2"/>
    <w:rsid w:val="00B13859"/>
    <w:rsid w:val="00B13A27"/>
    <w:rsid w:val="00B13B2F"/>
    <w:rsid w:val="00B13C28"/>
    <w:rsid w:val="00B13F49"/>
    <w:rsid w:val="00B14595"/>
    <w:rsid w:val="00B14664"/>
    <w:rsid w:val="00B146A8"/>
    <w:rsid w:val="00B1472A"/>
    <w:rsid w:val="00B147D1"/>
    <w:rsid w:val="00B148FB"/>
    <w:rsid w:val="00B14DA0"/>
    <w:rsid w:val="00B15182"/>
    <w:rsid w:val="00B15544"/>
    <w:rsid w:val="00B15B98"/>
    <w:rsid w:val="00B16618"/>
    <w:rsid w:val="00B16670"/>
    <w:rsid w:val="00B16990"/>
    <w:rsid w:val="00B16D00"/>
    <w:rsid w:val="00B16EC1"/>
    <w:rsid w:val="00B170FA"/>
    <w:rsid w:val="00B17421"/>
    <w:rsid w:val="00B17508"/>
    <w:rsid w:val="00B178FE"/>
    <w:rsid w:val="00B17AAA"/>
    <w:rsid w:val="00B17C8C"/>
    <w:rsid w:val="00B17C9E"/>
    <w:rsid w:val="00B2005F"/>
    <w:rsid w:val="00B20164"/>
    <w:rsid w:val="00B20851"/>
    <w:rsid w:val="00B20BB9"/>
    <w:rsid w:val="00B20BFC"/>
    <w:rsid w:val="00B20DDB"/>
    <w:rsid w:val="00B2195A"/>
    <w:rsid w:val="00B21A9B"/>
    <w:rsid w:val="00B21CF9"/>
    <w:rsid w:val="00B21FC5"/>
    <w:rsid w:val="00B22183"/>
    <w:rsid w:val="00B226EE"/>
    <w:rsid w:val="00B22781"/>
    <w:rsid w:val="00B2292E"/>
    <w:rsid w:val="00B22A73"/>
    <w:rsid w:val="00B22AAF"/>
    <w:rsid w:val="00B22C5B"/>
    <w:rsid w:val="00B22C86"/>
    <w:rsid w:val="00B22EDD"/>
    <w:rsid w:val="00B23014"/>
    <w:rsid w:val="00B23045"/>
    <w:rsid w:val="00B2356E"/>
    <w:rsid w:val="00B23A4C"/>
    <w:rsid w:val="00B23A91"/>
    <w:rsid w:val="00B23AED"/>
    <w:rsid w:val="00B24062"/>
    <w:rsid w:val="00B2456B"/>
    <w:rsid w:val="00B24589"/>
    <w:rsid w:val="00B24BED"/>
    <w:rsid w:val="00B24C4A"/>
    <w:rsid w:val="00B24D00"/>
    <w:rsid w:val="00B255D7"/>
    <w:rsid w:val="00B25671"/>
    <w:rsid w:val="00B25BED"/>
    <w:rsid w:val="00B25C69"/>
    <w:rsid w:val="00B25F26"/>
    <w:rsid w:val="00B26167"/>
    <w:rsid w:val="00B261CB"/>
    <w:rsid w:val="00B26279"/>
    <w:rsid w:val="00B263CA"/>
    <w:rsid w:val="00B264B0"/>
    <w:rsid w:val="00B26935"/>
    <w:rsid w:val="00B2693F"/>
    <w:rsid w:val="00B26981"/>
    <w:rsid w:val="00B26A5D"/>
    <w:rsid w:val="00B26E13"/>
    <w:rsid w:val="00B27099"/>
    <w:rsid w:val="00B27472"/>
    <w:rsid w:val="00B275E0"/>
    <w:rsid w:val="00B275EF"/>
    <w:rsid w:val="00B278EC"/>
    <w:rsid w:val="00B27A82"/>
    <w:rsid w:val="00B27B3B"/>
    <w:rsid w:val="00B305C7"/>
    <w:rsid w:val="00B30795"/>
    <w:rsid w:val="00B30A9D"/>
    <w:rsid w:val="00B30DA4"/>
    <w:rsid w:val="00B30DB2"/>
    <w:rsid w:val="00B31097"/>
    <w:rsid w:val="00B31390"/>
    <w:rsid w:val="00B31519"/>
    <w:rsid w:val="00B31630"/>
    <w:rsid w:val="00B31ABC"/>
    <w:rsid w:val="00B31B9F"/>
    <w:rsid w:val="00B31F58"/>
    <w:rsid w:val="00B3286C"/>
    <w:rsid w:val="00B32B85"/>
    <w:rsid w:val="00B32D3F"/>
    <w:rsid w:val="00B32E18"/>
    <w:rsid w:val="00B33010"/>
    <w:rsid w:val="00B33297"/>
    <w:rsid w:val="00B335A7"/>
    <w:rsid w:val="00B336D7"/>
    <w:rsid w:val="00B33782"/>
    <w:rsid w:val="00B337B0"/>
    <w:rsid w:val="00B338EB"/>
    <w:rsid w:val="00B33A32"/>
    <w:rsid w:val="00B33BAB"/>
    <w:rsid w:val="00B34329"/>
    <w:rsid w:val="00B343EC"/>
    <w:rsid w:val="00B344F0"/>
    <w:rsid w:val="00B347A0"/>
    <w:rsid w:val="00B34D26"/>
    <w:rsid w:val="00B35163"/>
    <w:rsid w:val="00B356BD"/>
    <w:rsid w:val="00B35746"/>
    <w:rsid w:val="00B3584C"/>
    <w:rsid w:val="00B358C2"/>
    <w:rsid w:val="00B35900"/>
    <w:rsid w:val="00B35A61"/>
    <w:rsid w:val="00B35A95"/>
    <w:rsid w:val="00B35E38"/>
    <w:rsid w:val="00B35F2A"/>
    <w:rsid w:val="00B361B4"/>
    <w:rsid w:val="00B365C1"/>
    <w:rsid w:val="00B36BB5"/>
    <w:rsid w:val="00B36C88"/>
    <w:rsid w:val="00B36CB1"/>
    <w:rsid w:val="00B36CD9"/>
    <w:rsid w:val="00B37012"/>
    <w:rsid w:val="00B371CE"/>
    <w:rsid w:val="00B3744B"/>
    <w:rsid w:val="00B3752C"/>
    <w:rsid w:val="00B37673"/>
    <w:rsid w:val="00B37C57"/>
    <w:rsid w:val="00B37DE6"/>
    <w:rsid w:val="00B401CE"/>
    <w:rsid w:val="00B404E6"/>
    <w:rsid w:val="00B40664"/>
    <w:rsid w:val="00B40A0D"/>
    <w:rsid w:val="00B40A83"/>
    <w:rsid w:val="00B40B4C"/>
    <w:rsid w:val="00B40E35"/>
    <w:rsid w:val="00B40ED2"/>
    <w:rsid w:val="00B41524"/>
    <w:rsid w:val="00B41591"/>
    <w:rsid w:val="00B41635"/>
    <w:rsid w:val="00B416FA"/>
    <w:rsid w:val="00B417B6"/>
    <w:rsid w:val="00B419F4"/>
    <w:rsid w:val="00B41B9C"/>
    <w:rsid w:val="00B41D13"/>
    <w:rsid w:val="00B42178"/>
    <w:rsid w:val="00B422A8"/>
    <w:rsid w:val="00B4237D"/>
    <w:rsid w:val="00B423A3"/>
    <w:rsid w:val="00B42786"/>
    <w:rsid w:val="00B430A8"/>
    <w:rsid w:val="00B43125"/>
    <w:rsid w:val="00B434D4"/>
    <w:rsid w:val="00B4373F"/>
    <w:rsid w:val="00B437AC"/>
    <w:rsid w:val="00B43CFA"/>
    <w:rsid w:val="00B43D71"/>
    <w:rsid w:val="00B43F86"/>
    <w:rsid w:val="00B44243"/>
    <w:rsid w:val="00B4441B"/>
    <w:rsid w:val="00B44428"/>
    <w:rsid w:val="00B44701"/>
    <w:rsid w:val="00B44801"/>
    <w:rsid w:val="00B44ADB"/>
    <w:rsid w:val="00B44BBE"/>
    <w:rsid w:val="00B44F0A"/>
    <w:rsid w:val="00B45379"/>
    <w:rsid w:val="00B4554B"/>
    <w:rsid w:val="00B457F8"/>
    <w:rsid w:val="00B458D0"/>
    <w:rsid w:val="00B45DBB"/>
    <w:rsid w:val="00B461F0"/>
    <w:rsid w:val="00B463D6"/>
    <w:rsid w:val="00B46403"/>
    <w:rsid w:val="00B46871"/>
    <w:rsid w:val="00B46E0B"/>
    <w:rsid w:val="00B47108"/>
    <w:rsid w:val="00B4731C"/>
    <w:rsid w:val="00B473DE"/>
    <w:rsid w:val="00B474F4"/>
    <w:rsid w:val="00B47641"/>
    <w:rsid w:val="00B47657"/>
    <w:rsid w:val="00B47A1B"/>
    <w:rsid w:val="00B47A9F"/>
    <w:rsid w:val="00B47BD7"/>
    <w:rsid w:val="00B47BF2"/>
    <w:rsid w:val="00B47EFD"/>
    <w:rsid w:val="00B47F5B"/>
    <w:rsid w:val="00B47FE8"/>
    <w:rsid w:val="00B50087"/>
    <w:rsid w:val="00B50A1A"/>
    <w:rsid w:val="00B50C16"/>
    <w:rsid w:val="00B50CB6"/>
    <w:rsid w:val="00B50D12"/>
    <w:rsid w:val="00B50EEA"/>
    <w:rsid w:val="00B50F01"/>
    <w:rsid w:val="00B51285"/>
    <w:rsid w:val="00B513A2"/>
    <w:rsid w:val="00B51415"/>
    <w:rsid w:val="00B51896"/>
    <w:rsid w:val="00B51A14"/>
    <w:rsid w:val="00B51A31"/>
    <w:rsid w:val="00B51B6C"/>
    <w:rsid w:val="00B52076"/>
    <w:rsid w:val="00B52111"/>
    <w:rsid w:val="00B522B5"/>
    <w:rsid w:val="00B52867"/>
    <w:rsid w:val="00B52B53"/>
    <w:rsid w:val="00B52BB6"/>
    <w:rsid w:val="00B52FC3"/>
    <w:rsid w:val="00B530DB"/>
    <w:rsid w:val="00B533BB"/>
    <w:rsid w:val="00B5363B"/>
    <w:rsid w:val="00B538AF"/>
    <w:rsid w:val="00B5396E"/>
    <w:rsid w:val="00B53B23"/>
    <w:rsid w:val="00B5419F"/>
    <w:rsid w:val="00B541A6"/>
    <w:rsid w:val="00B548AE"/>
    <w:rsid w:val="00B549CC"/>
    <w:rsid w:val="00B54CF1"/>
    <w:rsid w:val="00B54DE6"/>
    <w:rsid w:val="00B54E27"/>
    <w:rsid w:val="00B54FFC"/>
    <w:rsid w:val="00B55033"/>
    <w:rsid w:val="00B550A2"/>
    <w:rsid w:val="00B5515C"/>
    <w:rsid w:val="00B55224"/>
    <w:rsid w:val="00B553DE"/>
    <w:rsid w:val="00B55F87"/>
    <w:rsid w:val="00B55FE8"/>
    <w:rsid w:val="00B564BB"/>
    <w:rsid w:val="00B5656A"/>
    <w:rsid w:val="00B568A1"/>
    <w:rsid w:val="00B568CE"/>
    <w:rsid w:val="00B56979"/>
    <w:rsid w:val="00B56ACB"/>
    <w:rsid w:val="00B56D33"/>
    <w:rsid w:val="00B56F5A"/>
    <w:rsid w:val="00B57014"/>
    <w:rsid w:val="00B572EC"/>
    <w:rsid w:val="00B5771D"/>
    <w:rsid w:val="00B577ED"/>
    <w:rsid w:val="00B57958"/>
    <w:rsid w:val="00B57A80"/>
    <w:rsid w:val="00B57ACA"/>
    <w:rsid w:val="00B600C6"/>
    <w:rsid w:val="00B6015D"/>
    <w:rsid w:val="00B60740"/>
    <w:rsid w:val="00B60844"/>
    <w:rsid w:val="00B6095F"/>
    <w:rsid w:val="00B60AE2"/>
    <w:rsid w:val="00B60D84"/>
    <w:rsid w:val="00B60E03"/>
    <w:rsid w:val="00B60E86"/>
    <w:rsid w:val="00B6113A"/>
    <w:rsid w:val="00B61815"/>
    <w:rsid w:val="00B62089"/>
    <w:rsid w:val="00B62481"/>
    <w:rsid w:val="00B624F0"/>
    <w:rsid w:val="00B62807"/>
    <w:rsid w:val="00B62912"/>
    <w:rsid w:val="00B629AF"/>
    <w:rsid w:val="00B62A15"/>
    <w:rsid w:val="00B62A52"/>
    <w:rsid w:val="00B62AD9"/>
    <w:rsid w:val="00B62BF7"/>
    <w:rsid w:val="00B62E4B"/>
    <w:rsid w:val="00B62FC2"/>
    <w:rsid w:val="00B63071"/>
    <w:rsid w:val="00B63396"/>
    <w:rsid w:val="00B63669"/>
    <w:rsid w:val="00B639E6"/>
    <w:rsid w:val="00B63AB8"/>
    <w:rsid w:val="00B63BB0"/>
    <w:rsid w:val="00B63C19"/>
    <w:rsid w:val="00B6404B"/>
    <w:rsid w:val="00B640A2"/>
    <w:rsid w:val="00B641D2"/>
    <w:rsid w:val="00B641FD"/>
    <w:rsid w:val="00B642E2"/>
    <w:rsid w:val="00B647F7"/>
    <w:rsid w:val="00B64A4D"/>
    <w:rsid w:val="00B64B0B"/>
    <w:rsid w:val="00B64B95"/>
    <w:rsid w:val="00B64D32"/>
    <w:rsid w:val="00B64E0B"/>
    <w:rsid w:val="00B64EC0"/>
    <w:rsid w:val="00B64FBD"/>
    <w:rsid w:val="00B65039"/>
    <w:rsid w:val="00B65073"/>
    <w:rsid w:val="00B65210"/>
    <w:rsid w:val="00B6584F"/>
    <w:rsid w:val="00B658BF"/>
    <w:rsid w:val="00B6595C"/>
    <w:rsid w:val="00B65DC1"/>
    <w:rsid w:val="00B65F3C"/>
    <w:rsid w:val="00B6602D"/>
    <w:rsid w:val="00B660C0"/>
    <w:rsid w:val="00B66B8B"/>
    <w:rsid w:val="00B66DE5"/>
    <w:rsid w:val="00B66E24"/>
    <w:rsid w:val="00B66F21"/>
    <w:rsid w:val="00B66FD8"/>
    <w:rsid w:val="00B6706D"/>
    <w:rsid w:val="00B67179"/>
    <w:rsid w:val="00B67217"/>
    <w:rsid w:val="00B6745D"/>
    <w:rsid w:val="00B67BD7"/>
    <w:rsid w:val="00B67CCE"/>
    <w:rsid w:val="00B700A0"/>
    <w:rsid w:val="00B70186"/>
    <w:rsid w:val="00B702B0"/>
    <w:rsid w:val="00B705CB"/>
    <w:rsid w:val="00B707C1"/>
    <w:rsid w:val="00B7086C"/>
    <w:rsid w:val="00B70B5A"/>
    <w:rsid w:val="00B70E27"/>
    <w:rsid w:val="00B70F38"/>
    <w:rsid w:val="00B71066"/>
    <w:rsid w:val="00B710FE"/>
    <w:rsid w:val="00B712C5"/>
    <w:rsid w:val="00B715BA"/>
    <w:rsid w:val="00B71A09"/>
    <w:rsid w:val="00B71E5D"/>
    <w:rsid w:val="00B71E98"/>
    <w:rsid w:val="00B7201D"/>
    <w:rsid w:val="00B72046"/>
    <w:rsid w:val="00B72260"/>
    <w:rsid w:val="00B7240F"/>
    <w:rsid w:val="00B72460"/>
    <w:rsid w:val="00B7274C"/>
    <w:rsid w:val="00B727AE"/>
    <w:rsid w:val="00B7284B"/>
    <w:rsid w:val="00B72E44"/>
    <w:rsid w:val="00B7317C"/>
    <w:rsid w:val="00B73231"/>
    <w:rsid w:val="00B733B5"/>
    <w:rsid w:val="00B7386B"/>
    <w:rsid w:val="00B73ACD"/>
    <w:rsid w:val="00B73BC9"/>
    <w:rsid w:val="00B74293"/>
    <w:rsid w:val="00B742FA"/>
    <w:rsid w:val="00B744AF"/>
    <w:rsid w:val="00B74752"/>
    <w:rsid w:val="00B7475A"/>
    <w:rsid w:val="00B74BCB"/>
    <w:rsid w:val="00B74DF2"/>
    <w:rsid w:val="00B753CE"/>
    <w:rsid w:val="00B7561C"/>
    <w:rsid w:val="00B759AF"/>
    <w:rsid w:val="00B75BC6"/>
    <w:rsid w:val="00B75D2B"/>
    <w:rsid w:val="00B75DC1"/>
    <w:rsid w:val="00B75F6B"/>
    <w:rsid w:val="00B766C0"/>
    <w:rsid w:val="00B76764"/>
    <w:rsid w:val="00B76814"/>
    <w:rsid w:val="00B76B88"/>
    <w:rsid w:val="00B76D3A"/>
    <w:rsid w:val="00B76D67"/>
    <w:rsid w:val="00B76EB2"/>
    <w:rsid w:val="00B76F28"/>
    <w:rsid w:val="00B76F95"/>
    <w:rsid w:val="00B7706D"/>
    <w:rsid w:val="00B770BA"/>
    <w:rsid w:val="00B771F4"/>
    <w:rsid w:val="00B77419"/>
    <w:rsid w:val="00B77484"/>
    <w:rsid w:val="00B77509"/>
    <w:rsid w:val="00B777E9"/>
    <w:rsid w:val="00B778BC"/>
    <w:rsid w:val="00B77972"/>
    <w:rsid w:val="00B77B57"/>
    <w:rsid w:val="00B77D75"/>
    <w:rsid w:val="00B77E0B"/>
    <w:rsid w:val="00B808BB"/>
    <w:rsid w:val="00B80A39"/>
    <w:rsid w:val="00B80C5F"/>
    <w:rsid w:val="00B811C2"/>
    <w:rsid w:val="00B81304"/>
    <w:rsid w:val="00B814DA"/>
    <w:rsid w:val="00B81F2B"/>
    <w:rsid w:val="00B82314"/>
    <w:rsid w:val="00B82615"/>
    <w:rsid w:val="00B82753"/>
    <w:rsid w:val="00B82765"/>
    <w:rsid w:val="00B82941"/>
    <w:rsid w:val="00B8296B"/>
    <w:rsid w:val="00B82AD9"/>
    <w:rsid w:val="00B82C82"/>
    <w:rsid w:val="00B8306F"/>
    <w:rsid w:val="00B83146"/>
    <w:rsid w:val="00B83151"/>
    <w:rsid w:val="00B83759"/>
    <w:rsid w:val="00B837B9"/>
    <w:rsid w:val="00B83938"/>
    <w:rsid w:val="00B83D2B"/>
    <w:rsid w:val="00B83E5F"/>
    <w:rsid w:val="00B83FCA"/>
    <w:rsid w:val="00B845F0"/>
    <w:rsid w:val="00B84761"/>
    <w:rsid w:val="00B84793"/>
    <w:rsid w:val="00B84932"/>
    <w:rsid w:val="00B849B5"/>
    <w:rsid w:val="00B84DF1"/>
    <w:rsid w:val="00B853C4"/>
    <w:rsid w:val="00B857C6"/>
    <w:rsid w:val="00B85D36"/>
    <w:rsid w:val="00B85DEA"/>
    <w:rsid w:val="00B86015"/>
    <w:rsid w:val="00B86997"/>
    <w:rsid w:val="00B86B1A"/>
    <w:rsid w:val="00B86CAC"/>
    <w:rsid w:val="00B86FA5"/>
    <w:rsid w:val="00B87190"/>
    <w:rsid w:val="00B87D25"/>
    <w:rsid w:val="00B87DE4"/>
    <w:rsid w:val="00B87E3E"/>
    <w:rsid w:val="00B87EB4"/>
    <w:rsid w:val="00B87F91"/>
    <w:rsid w:val="00B90044"/>
    <w:rsid w:val="00B901A5"/>
    <w:rsid w:val="00B905E4"/>
    <w:rsid w:val="00B905F4"/>
    <w:rsid w:val="00B9071B"/>
    <w:rsid w:val="00B90735"/>
    <w:rsid w:val="00B9092E"/>
    <w:rsid w:val="00B90B08"/>
    <w:rsid w:val="00B90BD9"/>
    <w:rsid w:val="00B90D21"/>
    <w:rsid w:val="00B9101A"/>
    <w:rsid w:val="00B91292"/>
    <w:rsid w:val="00B91572"/>
    <w:rsid w:val="00B917E5"/>
    <w:rsid w:val="00B91D30"/>
    <w:rsid w:val="00B91DAB"/>
    <w:rsid w:val="00B91E39"/>
    <w:rsid w:val="00B91F25"/>
    <w:rsid w:val="00B92015"/>
    <w:rsid w:val="00B92029"/>
    <w:rsid w:val="00B9214D"/>
    <w:rsid w:val="00B922CC"/>
    <w:rsid w:val="00B9234F"/>
    <w:rsid w:val="00B9257A"/>
    <w:rsid w:val="00B92644"/>
    <w:rsid w:val="00B92812"/>
    <w:rsid w:val="00B9288D"/>
    <w:rsid w:val="00B92A7F"/>
    <w:rsid w:val="00B92A8D"/>
    <w:rsid w:val="00B92B06"/>
    <w:rsid w:val="00B92F35"/>
    <w:rsid w:val="00B92F7E"/>
    <w:rsid w:val="00B9303D"/>
    <w:rsid w:val="00B93122"/>
    <w:rsid w:val="00B93163"/>
    <w:rsid w:val="00B93666"/>
    <w:rsid w:val="00B93725"/>
    <w:rsid w:val="00B938F6"/>
    <w:rsid w:val="00B939D3"/>
    <w:rsid w:val="00B93CB3"/>
    <w:rsid w:val="00B93D90"/>
    <w:rsid w:val="00B94113"/>
    <w:rsid w:val="00B9468E"/>
    <w:rsid w:val="00B94A6B"/>
    <w:rsid w:val="00B94E1B"/>
    <w:rsid w:val="00B954B2"/>
    <w:rsid w:val="00B95C48"/>
    <w:rsid w:val="00B96434"/>
    <w:rsid w:val="00B96828"/>
    <w:rsid w:val="00B968CE"/>
    <w:rsid w:val="00B96A88"/>
    <w:rsid w:val="00B96C1E"/>
    <w:rsid w:val="00B96C38"/>
    <w:rsid w:val="00B96D49"/>
    <w:rsid w:val="00B97383"/>
    <w:rsid w:val="00B97871"/>
    <w:rsid w:val="00B9796A"/>
    <w:rsid w:val="00B97AC0"/>
    <w:rsid w:val="00B97BB7"/>
    <w:rsid w:val="00B97C4A"/>
    <w:rsid w:val="00B97C77"/>
    <w:rsid w:val="00BA026A"/>
    <w:rsid w:val="00BA04DD"/>
    <w:rsid w:val="00BA04E4"/>
    <w:rsid w:val="00BA06E0"/>
    <w:rsid w:val="00BA0805"/>
    <w:rsid w:val="00BA0984"/>
    <w:rsid w:val="00BA0AFD"/>
    <w:rsid w:val="00BA0D7F"/>
    <w:rsid w:val="00BA0DE2"/>
    <w:rsid w:val="00BA116C"/>
    <w:rsid w:val="00BA11F1"/>
    <w:rsid w:val="00BA1D1A"/>
    <w:rsid w:val="00BA224C"/>
    <w:rsid w:val="00BA2289"/>
    <w:rsid w:val="00BA25BD"/>
    <w:rsid w:val="00BA2AB4"/>
    <w:rsid w:val="00BA2D0A"/>
    <w:rsid w:val="00BA2ED4"/>
    <w:rsid w:val="00BA2F71"/>
    <w:rsid w:val="00BA300C"/>
    <w:rsid w:val="00BA3048"/>
    <w:rsid w:val="00BA30FF"/>
    <w:rsid w:val="00BA3528"/>
    <w:rsid w:val="00BA3664"/>
    <w:rsid w:val="00BA3927"/>
    <w:rsid w:val="00BA394B"/>
    <w:rsid w:val="00BA3BB9"/>
    <w:rsid w:val="00BA3C52"/>
    <w:rsid w:val="00BA3D36"/>
    <w:rsid w:val="00BA4149"/>
    <w:rsid w:val="00BA431F"/>
    <w:rsid w:val="00BA48DD"/>
    <w:rsid w:val="00BA4A88"/>
    <w:rsid w:val="00BA4B7B"/>
    <w:rsid w:val="00BA4B84"/>
    <w:rsid w:val="00BA4EAB"/>
    <w:rsid w:val="00BA553C"/>
    <w:rsid w:val="00BA5655"/>
    <w:rsid w:val="00BA5BC4"/>
    <w:rsid w:val="00BA5E26"/>
    <w:rsid w:val="00BA60DB"/>
    <w:rsid w:val="00BA618E"/>
    <w:rsid w:val="00BA6336"/>
    <w:rsid w:val="00BA6363"/>
    <w:rsid w:val="00BA6372"/>
    <w:rsid w:val="00BA63BE"/>
    <w:rsid w:val="00BA67B6"/>
    <w:rsid w:val="00BA69C4"/>
    <w:rsid w:val="00BA6C3C"/>
    <w:rsid w:val="00BA6C52"/>
    <w:rsid w:val="00BA6F54"/>
    <w:rsid w:val="00BA73FC"/>
    <w:rsid w:val="00BA741F"/>
    <w:rsid w:val="00BA765B"/>
    <w:rsid w:val="00BA77E9"/>
    <w:rsid w:val="00BA7ADC"/>
    <w:rsid w:val="00BA7BE2"/>
    <w:rsid w:val="00BA7CCA"/>
    <w:rsid w:val="00BA7CE0"/>
    <w:rsid w:val="00BA7F4E"/>
    <w:rsid w:val="00BB097D"/>
    <w:rsid w:val="00BB0C7F"/>
    <w:rsid w:val="00BB0D17"/>
    <w:rsid w:val="00BB10D4"/>
    <w:rsid w:val="00BB1243"/>
    <w:rsid w:val="00BB1524"/>
    <w:rsid w:val="00BB15D2"/>
    <w:rsid w:val="00BB1A53"/>
    <w:rsid w:val="00BB1DB7"/>
    <w:rsid w:val="00BB1F58"/>
    <w:rsid w:val="00BB1F7E"/>
    <w:rsid w:val="00BB2740"/>
    <w:rsid w:val="00BB28EF"/>
    <w:rsid w:val="00BB2F86"/>
    <w:rsid w:val="00BB3125"/>
    <w:rsid w:val="00BB3294"/>
    <w:rsid w:val="00BB3300"/>
    <w:rsid w:val="00BB3587"/>
    <w:rsid w:val="00BB369B"/>
    <w:rsid w:val="00BB3F02"/>
    <w:rsid w:val="00BB45A1"/>
    <w:rsid w:val="00BB45EC"/>
    <w:rsid w:val="00BB4600"/>
    <w:rsid w:val="00BB4956"/>
    <w:rsid w:val="00BB49E1"/>
    <w:rsid w:val="00BB4D07"/>
    <w:rsid w:val="00BB4D67"/>
    <w:rsid w:val="00BB4DE2"/>
    <w:rsid w:val="00BB4F45"/>
    <w:rsid w:val="00BB530A"/>
    <w:rsid w:val="00BB54AF"/>
    <w:rsid w:val="00BB5664"/>
    <w:rsid w:val="00BB598B"/>
    <w:rsid w:val="00BB5A63"/>
    <w:rsid w:val="00BB5A7B"/>
    <w:rsid w:val="00BB5D74"/>
    <w:rsid w:val="00BB6213"/>
    <w:rsid w:val="00BB6687"/>
    <w:rsid w:val="00BB6A9B"/>
    <w:rsid w:val="00BB6B03"/>
    <w:rsid w:val="00BB6CB4"/>
    <w:rsid w:val="00BB70BC"/>
    <w:rsid w:val="00BB7167"/>
    <w:rsid w:val="00BB72DD"/>
    <w:rsid w:val="00BB7546"/>
    <w:rsid w:val="00BB76EE"/>
    <w:rsid w:val="00BB798A"/>
    <w:rsid w:val="00BB7A30"/>
    <w:rsid w:val="00BB7AC3"/>
    <w:rsid w:val="00BB7B51"/>
    <w:rsid w:val="00BB7F99"/>
    <w:rsid w:val="00BC02EE"/>
    <w:rsid w:val="00BC09CB"/>
    <w:rsid w:val="00BC0AB2"/>
    <w:rsid w:val="00BC0C58"/>
    <w:rsid w:val="00BC0CA6"/>
    <w:rsid w:val="00BC0DAE"/>
    <w:rsid w:val="00BC0E23"/>
    <w:rsid w:val="00BC178C"/>
    <w:rsid w:val="00BC1C31"/>
    <w:rsid w:val="00BC21B7"/>
    <w:rsid w:val="00BC2272"/>
    <w:rsid w:val="00BC234D"/>
    <w:rsid w:val="00BC23A6"/>
    <w:rsid w:val="00BC2547"/>
    <w:rsid w:val="00BC2A75"/>
    <w:rsid w:val="00BC2D06"/>
    <w:rsid w:val="00BC2E20"/>
    <w:rsid w:val="00BC2E6D"/>
    <w:rsid w:val="00BC32CB"/>
    <w:rsid w:val="00BC3526"/>
    <w:rsid w:val="00BC36EE"/>
    <w:rsid w:val="00BC38E0"/>
    <w:rsid w:val="00BC3D03"/>
    <w:rsid w:val="00BC40BD"/>
    <w:rsid w:val="00BC40ED"/>
    <w:rsid w:val="00BC4364"/>
    <w:rsid w:val="00BC4571"/>
    <w:rsid w:val="00BC457E"/>
    <w:rsid w:val="00BC4AB5"/>
    <w:rsid w:val="00BC4E4C"/>
    <w:rsid w:val="00BC52D6"/>
    <w:rsid w:val="00BC5445"/>
    <w:rsid w:val="00BC5713"/>
    <w:rsid w:val="00BC572E"/>
    <w:rsid w:val="00BC58DB"/>
    <w:rsid w:val="00BC590E"/>
    <w:rsid w:val="00BC5D47"/>
    <w:rsid w:val="00BC5D6F"/>
    <w:rsid w:val="00BC63DD"/>
    <w:rsid w:val="00BC6B18"/>
    <w:rsid w:val="00BC6B7C"/>
    <w:rsid w:val="00BC6C80"/>
    <w:rsid w:val="00BC705F"/>
    <w:rsid w:val="00BC72F8"/>
    <w:rsid w:val="00BC74C1"/>
    <w:rsid w:val="00BC7AFA"/>
    <w:rsid w:val="00BC7CDB"/>
    <w:rsid w:val="00BC7D5D"/>
    <w:rsid w:val="00BC7E0B"/>
    <w:rsid w:val="00BC7EC6"/>
    <w:rsid w:val="00BD01EC"/>
    <w:rsid w:val="00BD08CC"/>
    <w:rsid w:val="00BD0959"/>
    <w:rsid w:val="00BD0AFC"/>
    <w:rsid w:val="00BD0C6B"/>
    <w:rsid w:val="00BD10BF"/>
    <w:rsid w:val="00BD1112"/>
    <w:rsid w:val="00BD11D0"/>
    <w:rsid w:val="00BD1882"/>
    <w:rsid w:val="00BD1C45"/>
    <w:rsid w:val="00BD1CC1"/>
    <w:rsid w:val="00BD1CF8"/>
    <w:rsid w:val="00BD1F52"/>
    <w:rsid w:val="00BD274D"/>
    <w:rsid w:val="00BD2EE1"/>
    <w:rsid w:val="00BD32CF"/>
    <w:rsid w:val="00BD3378"/>
    <w:rsid w:val="00BD382B"/>
    <w:rsid w:val="00BD46E4"/>
    <w:rsid w:val="00BD4798"/>
    <w:rsid w:val="00BD4AE1"/>
    <w:rsid w:val="00BD4DAB"/>
    <w:rsid w:val="00BD4E12"/>
    <w:rsid w:val="00BD4EEF"/>
    <w:rsid w:val="00BD541E"/>
    <w:rsid w:val="00BD5790"/>
    <w:rsid w:val="00BD596A"/>
    <w:rsid w:val="00BD5CC1"/>
    <w:rsid w:val="00BD61BB"/>
    <w:rsid w:val="00BD6308"/>
    <w:rsid w:val="00BD6412"/>
    <w:rsid w:val="00BD6606"/>
    <w:rsid w:val="00BD6614"/>
    <w:rsid w:val="00BD6A29"/>
    <w:rsid w:val="00BD6C02"/>
    <w:rsid w:val="00BD6E6B"/>
    <w:rsid w:val="00BD6EA2"/>
    <w:rsid w:val="00BD6F57"/>
    <w:rsid w:val="00BD7043"/>
    <w:rsid w:val="00BD7111"/>
    <w:rsid w:val="00BD726E"/>
    <w:rsid w:val="00BD7401"/>
    <w:rsid w:val="00BD7621"/>
    <w:rsid w:val="00BD7829"/>
    <w:rsid w:val="00BD79AD"/>
    <w:rsid w:val="00BD79F7"/>
    <w:rsid w:val="00BD7DDB"/>
    <w:rsid w:val="00BE0317"/>
    <w:rsid w:val="00BE07E6"/>
    <w:rsid w:val="00BE0B58"/>
    <w:rsid w:val="00BE0D25"/>
    <w:rsid w:val="00BE0DD7"/>
    <w:rsid w:val="00BE0DF6"/>
    <w:rsid w:val="00BE1089"/>
    <w:rsid w:val="00BE1492"/>
    <w:rsid w:val="00BE14E9"/>
    <w:rsid w:val="00BE190C"/>
    <w:rsid w:val="00BE1C80"/>
    <w:rsid w:val="00BE1D87"/>
    <w:rsid w:val="00BE1EF7"/>
    <w:rsid w:val="00BE2238"/>
    <w:rsid w:val="00BE2372"/>
    <w:rsid w:val="00BE239B"/>
    <w:rsid w:val="00BE2C16"/>
    <w:rsid w:val="00BE2E5A"/>
    <w:rsid w:val="00BE304D"/>
    <w:rsid w:val="00BE3366"/>
    <w:rsid w:val="00BE3472"/>
    <w:rsid w:val="00BE38B9"/>
    <w:rsid w:val="00BE3B40"/>
    <w:rsid w:val="00BE3DF5"/>
    <w:rsid w:val="00BE3EAE"/>
    <w:rsid w:val="00BE3F2A"/>
    <w:rsid w:val="00BE426F"/>
    <w:rsid w:val="00BE447E"/>
    <w:rsid w:val="00BE448C"/>
    <w:rsid w:val="00BE44B0"/>
    <w:rsid w:val="00BE45B2"/>
    <w:rsid w:val="00BE49FC"/>
    <w:rsid w:val="00BE4AF6"/>
    <w:rsid w:val="00BE4B16"/>
    <w:rsid w:val="00BE5006"/>
    <w:rsid w:val="00BE555E"/>
    <w:rsid w:val="00BE5726"/>
    <w:rsid w:val="00BE5769"/>
    <w:rsid w:val="00BE5A03"/>
    <w:rsid w:val="00BE5B5A"/>
    <w:rsid w:val="00BE5CEF"/>
    <w:rsid w:val="00BE5EB6"/>
    <w:rsid w:val="00BE6039"/>
    <w:rsid w:val="00BE6181"/>
    <w:rsid w:val="00BE6439"/>
    <w:rsid w:val="00BE6580"/>
    <w:rsid w:val="00BE6735"/>
    <w:rsid w:val="00BE679D"/>
    <w:rsid w:val="00BE6819"/>
    <w:rsid w:val="00BE715D"/>
    <w:rsid w:val="00BE7172"/>
    <w:rsid w:val="00BE720B"/>
    <w:rsid w:val="00BE7233"/>
    <w:rsid w:val="00BE727C"/>
    <w:rsid w:val="00BE7286"/>
    <w:rsid w:val="00BE742D"/>
    <w:rsid w:val="00BE74A3"/>
    <w:rsid w:val="00BE7860"/>
    <w:rsid w:val="00BE7C0E"/>
    <w:rsid w:val="00BF0022"/>
    <w:rsid w:val="00BF0430"/>
    <w:rsid w:val="00BF04D7"/>
    <w:rsid w:val="00BF0ABE"/>
    <w:rsid w:val="00BF1096"/>
    <w:rsid w:val="00BF1184"/>
    <w:rsid w:val="00BF13BA"/>
    <w:rsid w:val="00BF16CF"/>
    <w:rsid w:val="00BF184C"/>
    <w:rsid w:val="00BF1907"/>
    <w:rsid w:val="00BF1AC2"/>
    <w:rsid w:val="00BF1C58"/>
    <w:rsid w:val="00BF21D3"/>
    <w:rsid w:val="00BF242E"/>
    <w:rsid w:val="00BF273E"/>
    <w:rsid w:val="00BF2B62"/>
    <w:rsid w:val="00BF2E51"/>
    <w:rsid w:val="00BF3677"/>
    <w:rsid w:val="00BF3737"/>
    <w:rsid w:val="00BF3ADD"/>
    <w:rsid w:val="00BF3DBE"/>
    <w:rsid w:val="00BF4156"/>
    <w:rsid w:val="00BF4777"/>
    <w:rsid w:val="00BF4851"/>
    <w:rsid w:val="00BF4974"/>
    <w:rsid w:val="00BF4C34"/>
    <w:rsid w:val="00BF4CBC"/>
    <w:rsid w:val="00BF4E14"/>
    <w:rsid w:val="00BF50AA"/>
    <w:rsid w:val="00BF52FC"/>
    <w:rsid w:val="00BF55F2"/>
    <w:rsid w:val="00BF5894"/>
    <w:rsid w:val="00BF58DA"/>
    <w:rsid w:val="00BF5D16"/>
    <w:rsid w:val="00BF5DE4"/>
    <w:rsid w:val="00BF5F7B"/>
    <w:rsid w:val="00BF601E"/>
    <w:rsid w:val="00BF6375"/>
    <w:rsid w:val="00BF664A"/>
    <w:rsid w:val="00BF6712"/>
    <w:rsid w:val="00BF67D5"/>
    <w:rsid w:val="00BF6FAB"/>
    <w:rsid w:val="00BF7377"/>
    <w:rsid w:val="00BF7597"/>
    <w:rsid w:val="00BF792F"/>
    <w:rsid w:val="00BF79A3"/>
    <w:rsid w:val="00BF7BF4"/>
    <w:rsid w:val="00BF7FA1"/>
    <w:rsid w:val="00C0046F"/>
    <w:rsid w:val="00C0051F"/>
    <w:rsid w:val="00C0061F"/>
    <w:rsid w:val="00C0079D"/>
    <w:rsid w:val="00C007E5"/>
    <w:rsid w:val="00C00B5B"/>
    <w:rsid w:val="00C00C2C"/>
    <w:rsid w:val="00C00C55"/>
    <w:rsid w:val="00C00FCF"/>
    <w:rsid w:val="00C011C8"/>
    <w:rsid w:val="00C01509"/>
    <w:rsid w:val="00C015C5"/>
    <w:rsid w:val="00C017D3"/>
    <w:rsid w:val="00C01E18"/>
    <w:rsid w:val="00C01F29"/>
    <w:rsid w:val="00C02061"/>
    <w:rsid w:val="00C02792"/>
    <w:rsid w:val="00C02BC1"/>
    <w:rsid w:val="00C03000"/>
    <w:rsid w:val="00C0349D"/>
    <w:rsid w:val="00C03665"/>
    <w:rsid w:val="00C036E4"/>
    <w:rsid w:val="00C0370B"/>
    <w:rsid w:val="00C03922"/>
    <w:rsid w:val="00C03B55"/>
    <w:rsid w:val="00C03B5D"/>
    <w:rsid w:val="00C03B72"/>
    <w:rsid w:val="00C03BFC"/>
    <w:rsid w:val="00C03C57"/>
    <w:rsid w:val="00C03E8C"/>
    <w:rsid w:val="00C040F2"/>
    <w:rsid w:val="00C04242"/>
    <w:rsid w:val="00C04293"/>
    <w:rsid w:val="00C05007"/>
    <w:rsid w:val="00C05017"/>
    <w:rsid w:val="00C0508E"/>
    <w:rsid w:val="00C05112"/>
    <w:rsid w:val="00C051D3"/>
    <w:rsid w:val="00C059E7"/>
    <w:rsid w:val="00C05CE5"/>
    <w:rsid w:val="00C0604C"/>
    <w:rsid w:val="00C06270"/>
    <w:rsid w:val="00C0628D"/>
    <w:rsid w:val="00C06662"/>
    <w:rsid w:val="00C06AA4"/>
    <w:rsid w:val="00C06FC4"/>
    <w:rsid w:val="00C070EF"/>
    <w:rsid w:val="00C07217"/>
    <w:rsid w:val="00C076E5"/>
    <w:rsid w:val="00C077EC"/>
    <w:rsid w:val="00C07B98"/>
    <w:rsid w:val="00C07DA0"/>
    <w:rsid w:val="00C07DD1"/>
    <w:rsid w:val="00C07EF7"/>
    <w:rsid w:val="00C1015B"/>
    <w:rsid w:val="00C101BF"/>
    <w:rsid w:val="00C10450"/>
    <w:rsid w:val="00C104FD"/>
    <w:rsid w:val="00C105A6"/>
    <w:rsid w:val="00C106E2"/>
    <w:rsid w:val="00C10823"/>
    <w:rsid w:val="00C1089B"/>
    <w:rsid w:val="00C10950"/>
    <w:rsid w:val="00C10999"/>
    <w:rsid w:val="00C109BF"/>
    <w:rsid w:val="00C10A53"/>
    <w:rsid w:val="00C10CCB"/>
    <w:rsid w:val="00C10E65"/>
    <w:rsid w:val="00C10E9F"/>
    <w:rsid w:val="00C1120F"/>
    <w:rsid w:val="00C118E5"/>
    <w:rsid w:val="00C118FB"/>
    <w:rsid w:val="00C1198F"/>
    <w:rsid w:val="00C11A7A"/>
    <w:rsid w:val="00C11C66"/>
    <w:rsid w:val="00C1209A"/>
    <w:rsid w:val="00C120D8"/>
    <w:rsid w:val="00C12659"/>
    <w:rsid w:val="00C1274B"/>
    <w:rsid w:val="00C127BF"/>
    <w:rsid w:val="00C12933"/>
    <w:rsid w:val="00C12A4D"/>
    <w:rsid w:val="00C13125"/>
    <w:rsid w:val="00C1312A"/>
    <w:rsid w:val="00C13341"/>
    <w:rsid w:val="00C136BD"/>
    <w:rsid w:val="00C137B0"/>
    <w:rsid w:val="00C13818"/>
    <w:rsid w:val="00C13877"/>
    <w:rsid w:val="00C13C49"/>
    <w:rsid w:val="00C14387"/>
    <w:rsid w:val="00C146E7"/>
    <w:rsid w:val="00C14989"/>
    <w:rsid w:val="00C14BD6"/>
    <w:rsid w:val="00C14C83"/>
    <w:rsid w:val="00C14CA6"/>
    <w:rsid w:val="00C14F1B"/>
    <w:rsid w:val="00C15161"/>
    <w:rsid w:val="00C151D3"/>
    <w:rsid w:val="00C15426"/>
    <w:rsid w:val="00C159B7"/>
    <w:rsid w:val="00C15A4A"/>
    <w:rsid w:val="00C15F0B"/>
    <w:rsid w:val="00C1647F"/>
    <w:rsid w:val="00C16672"/>
    <w:rsid w:val="00C166EA"/>
    <w:rsid w:val="00C16935"/>
    <w:rsid w:val="00C16F5A"/>
    <w:rsid w:val="00C17194"/>
    <w:rsid w:val="00C17250"/>
    <w:rsid w:val="00C172C5"/>
    <w:rsid w:val="00C17313"/>
    <w:rsid w:val="00C177C0"/>
    <w:rsid w:val="00C17B7B"/>
    <w:rsid w:val="00C17BB0"/>
    <w:rsid w:val="00C17C75"/>
    <w:rsid w:val="00C17EBE"/>
    <w:rsid w:val="00C17ECD"/>
    <w:rsid w:val="00C203D3"/>
    <w:rsid w:val="00C20414"/>
    <w:rsid w:val="00C20430"/>
    <w:rsid w:val="00C20700"/>
    <w:rsid w:val="00C212B1"/>
    <w:rsid w:val="00C21310"/>
    <w:rsid w:val="00C2173E"/>
    <w:rsid w:val="00C21752"/>
    <w:rsid w:val="00C21872"/>
    <w:rsid w:val="00C219AA"/>
    <w:rsid w:val="00C219FE"/>
    <w:rsid w:val="00C22229"/>
    <w:rsid w:val="00C22606"/>
    <w:rsid w:val="00C2276D"/>
    <w:rsid w:val="00C227CF"/>
    <w:rsid w:val="00C2288C"/>
    <w:rsid w:val="00C22BD3"/>
    <w:rsid w:val="00C22F5B"/>
    <w:rsid w:val="00C2381C"/>
    <w:rsid w:val="00C23A2A"/>
    <w:rsid w:val="00C23BFF"/>
    <w:rsid w:val="00C2419F"/>
    <w:rsid w:val="00C24383"/>
    <w:rsid w:val="00C24573"/>
    <w:rsid w:val="00C245E2"/>
    <w:rsid w:val="00C2476E"/>
    <w:rsid w:val="00C249E1"/>
    <w:rsid w:val="00C24A69"/>
    <w:rsid w:val="00C24AC2"/>
    <w:rsid w:val="00C24BB6"/>
    <w:rsid w:val="00C24C8C"/>
    <w:rsid w:val="00C24D9D"/>
    <w:rsid w:val="00C2580A"/>
    <w:rsid w:val="00C25A5A"/>
    <w:rsid w:val="00C25C1E"/>
    <w:rsid w:val="00C25CB3"/>
    <w:rsid w:val="00C25F66"/>
    <w:rsid w:val="00C2609D"/>
    <w:rsid w:val="00C26338"/>
    <w:rsid w:val="00C26370"/>
    <w:rsid w:val="00C263AB"/>
    <w:rsid w:val="00C2648C"/>
    <w:rsid w:val="00C269D8"/>
    <w:rsid w:val="00C26A80"/>
    <w:rsid w:val="00C27261"/>
    <w:rsid w:val="00C273F1"/>
    <w:rsid w:val="00C2745F"/>
    <w:rsid w:val="00C2753E"/>
    <w:rsid w:val="00C27579"/>
    <w:rsid w:val="00C2759B"/>
    <w:rsid w:val="00C27879"/>
    <w:rsid w:val="00C279D4"/>
    <w:rsid w:val="00C30073"/>
    <w:rsid w:val="00C30135"/>
    <w:rsid w:val="00C3031A"/>
    <w:rsid w:val="00C30547"/>
    <w:rsid w:val="00C30985"/>
    <w:rsid w:val="00C30C35"/>
    <w:rsid w:val="00C30CC8"/>
    <w:rsid w:val="00C30E9D"/>
    <w:rsid w:val="00C30F48"/>
    <w:rsid w:val="00C310AF"/>
    <w:rsid w:val="00C3119E"/>
    <w:rsid w:val="00C3121A"/>
    <w:rsid w:val="00C31714"/>
    <w:rsid w:val="00C318F8"/>
    <w:rsid w:val="00C31A4D"/>
    <w:rsid w:val="00C31EE7"/>
    <w:rsid w:val="00C31FD8"/>
    <w:rsid w:val="00C320D9"/>
    <w:rsid w:val="00C32317"/>
    <w:rsid w:val="00C3266D"/>
    <w:rsid w:val="00C32935"/>
    <w:rsid w:val="00C33108"/>
    <w:rsid w:val="00C33287"/>
    <w:rsid w:val="00C3360E"/>
    <w:rsid w:val="00C3390A"/>
    <w:rsid w:val="00C3393B"/>
    <w:rsid w:val="00C339A0"/>
    <w:rsid w:val="00C33D52"/>
    <w:rsid w:val="00C33DFD"/>
    <w:rsid w:val="00C33EAC"/>
    <w:rsid w:val="00C342A2"/>
    <w:rsid w:val="00C343B5"/>
    <w:rsid w:val="00C34466"/>
    <w:rsid w:val="00C345A1"/>
    <w:rsid w:val="00C34676"/>
    <w:rsid w:val="00C346F1"/>
    <w:rsid w:val="00C34881"/>
    <w:rsid w:val="00C34892"/>
    <w:rsid w:val="00C34A97"/>
    <w:rsid w:val="00C34D23"/>
    <w:rsid w:val="00C3521D"/>
    <w:rsid w:val="00C352CD"/>
    <w:rsid w:val="00C3550B"/>
    <w:rsid w:val="00C35651"/>
    <w:rsid w:val="00C35C89"/>
    <w:rsid w:val="00C35E32"/>
    <w:rsid w:val="00C35F7D"/>
    <w:rsid w:val="00C3631B"/>
    <w:rsid w:val="00C363D8"/>
    <w:rsid w:val="00C3684F"/>
    <w:rsid w:val="00C36A9C"/>
    <w:rsid w:val="00C36BF3"/>
    <w:rsid w:val="00C37951"/>
    <w:rsid w:val="00C379B2"/>
    <w:rsid w:val="00C37A74"/>
    <w:rsid w:val="00C37D4B"/>
    <w:rsid w:val="00C37FFB"/>
    <w:rsid w:val="00C40022"/>
    <w:rsid w:val="00C4032E"/>
    <w:rsid w:val="00C4059E"/>
    <w:rsid w:val="00C4066D"/>
    <w:rsid w:val="00C4072A"/>
    <w:rsid w:val="00C40851"/>
    <w:rsid w:val="00C40982"/>
    <w:rsid w:val="00C409FC"/>
    <w:rsid w:val="00C40B55"/>
    <w:rsid w:val="00C40B8F"/>
    <w:rsid w:val="00C40DFF"/>
    <w:rsid w:val="00C40FFE"/>
    <w:rsid w:val="00C41213"/>
    <w:rsid w:val="00C4141B"/>
    <w:rsid w:val="00C41440"/>
    <w:rsid w:val="00C41C4F"/>
    <w:rsid w:val="00C42442"/>
    <w:rsid w:val="00C425D9"/>
    <w:rsid w:val="00C42663"/>
    <w:rsid w:val="00C42AAB"/>
    <w:rsid w:val="00C42B82"/>
    <w:rsid w:val="00C42CC4"/>
    <w:rsid w:val="00C42D2D"/>
    <w:rsid w:val="00C42FD2"/>
    <w:rsid w:val="00C4307C"/>
    <w:rsid w:val="00C430CC"/>
    <w:rsid w:val="00C43306"/>
    <w:rsid w:val="00C43551"/>
    <w:rsid w:val="00C43B0A"/>
    <w:rsid w:val="00C43BDF"/>
    <w:rsid w:val="00C44404"/>
    <w:rsid w:val="00C44498"/>
    <w:rsid w:val="00C446F8"/>
    <w:rsid w:val="00C44A85"/>
    <w:rsid w:val="00C44C5C"/>
    <w:rsid w:val="00C45047"/>
    <w:rsid w:val="00C451EB"/>
    <w:rsid w:val="00C45334"/>
    <w:rsid w:val="00C45654"/>
    <w:rsid w:val="00C45A1F"/>
    <w:rsid w:val="00C45BE6"/>
    <w:rsid w:val="00C45EAC"/>
    <w:rsid w:val="00C45F58"/>
    <w:rsid w:val="00C460EA"/>
    <w:rsid w:val="00C460EC"/>
    <w:rsid w:val="00C4626C"/>
    <w:rsid w:val="00C462AE"/>
    <w:rsid w:val="00C462F5"/>
    <w:rsid w:val="00C46361"/>
    <w:rsid w:val="00C4644F"/>
    <w:rsid w:val="00C464C3"/>
    <w:rsid w:val="00C464C6"/>
    <w:rsid w:val="00C46514"/>
    <w:rsid w:val="00C46658"/>
    <w:rsid w:val="00C4669C"/>
    <w:rsid w:val="00C46ADD"/>
    <w:rsid w:val="00C46EEF"/>
    <w:rsid w:val="00C46F17"/>
    <w:rsid w:val="00C47474"/>
    <w:rsid w:val="00C477B2"/>
    <w:rsid w:val="00C479F2"/>
    <w:rsid w:val="00C47E0B"/>
    <w:rsid w:val="00C47FD6"/>
    <w:rsid w:val="00C50012"/>
    <w:rsid w:val="00C5007A"/>
    <w:rsid w:val="00C500FD"/>
    <w:rsid w:val="00C505E1"/>
    <w:rsid w:val="00C508C1"/>
    <w:rsid w:val="00C509D7"/>
    <w:rsid w:val="00C50CB3"/>
    <w:rsid w:val="00C50ED2"/>
    <w:rsid w:val="00C50F80"/>
    <w:rsid w:val="00C51335"/>
    <w:rsid w:val="00C51681"/>
    <w:rsid w:val="00C517F6"/>
    <w:rsid w:val="00C51816"/>
    <w:rsid w:val="00C5181D"/>
    <w:rsid w:val="00C51A68"/>
    <w:rsid w:val="00C51D4E"/>
    <w:rsid w:val="00C52493"/>
    <w:rsid w:val="00C524BA"/>
    <w:rsid w:val="00C52868"/>
    <w:rsid w:val="00C52D19"/>
    <w:rsid w:val="00C52D3A"/>
    <w:rsid w:val="00C52E12"/>
    <w:rsid w:val="00C5323C"/>
    <w:rsid w:val="00C5328C"/>
    <w:rsid w:val="00C533C0"/>
    <w:rsid w:val="00C537B4"/>
    <w:rsid w:val="00C53B6C"/>
    <w:rsid w:val="00C53B9B"/>
    <w:rsid w:val="00C53CFE"/>
    <w:rsid w:val="00C53D01"/>
    <w:rsid w:val="00C53DB9"/>
    <w:rsid w:val="00C54147"/>
    <w:rsid w:val="00C54256"/>
    <w:rsid w:val="00C542DE"/>
    <w:rsid w:val="00C54697"/>
    <w:rsid w:val="00C5483C"/>
    <w:rsid w:val="00C5492E"/>
    <w:rsid w:val="00C54A28"/>
    <w:rsid w:val="00C54C8F"/>
    <w:rsid w:val="00C5501E"/>
    <w:rsid w:val="00C5509C"/>
    <w:rsid w:val="00C551FB"/>
    <w:rsid w:val="00C552A5"/>
    <w:rsid w:val="00C552D9"/>
    <w:rsid w:val="00C55484"/>
    <w:rsid w:val="00C557A6"/>
    <w:rsid w:val="00C559D9"/>
    <w:rsid w:val="00C559ED"/>
    <w:rsid w:val="00C55A6C"/>
    <w:rsid w:val="00C55CB8"/>
    <w:rsid w:val="00C55CD1"/>
    <w:rsid w:val="00C56242"/>
    <w:rsid w:val="00C5649D"/>
    <w:rsid w:val="00C566BA"/>
    <w:rsid w:val="00C56703"/>
    <w:rsid w:val="00C56833"/>
    <w:rsid w:val="00C56B52"/>
    <w:rsid w:val="00C57292"/>
    <w:rsid w:val="00C573E8"/>
    <w:rsid w:val="00C57667"/>
    <w:rsid w:val="00C577C8"/>
    <w:rsid w:val="00C5780B"/>
    <w:rsid w:val="00C57880"/>
    <w:rsid w:val="00C57938"/>
    <w:rsid w:val="00C57A09"/>
    <w:rsid w:val="00C57BD3"/>
    <w:rsid w:val="00C57C7F"/>
    <w:rsid w:val="00C57FE8"/>
    <w:rsid w:val="00C6009B"/>
    <w:rsid w:val="00C600FE"/>
    <w:rsid w:val="00C602C4"/>
    <w:rsid w:val="00C60393"/>
    <w:rsid w:val="00C60B40"/>
    <w:rsid w:val="00C60D30"/>
    <w:rsid w:val="00C60DEA"/>
    <w:rsid w:val="00C60E29"/>
    <w:rsid w:val="00C60FE6"/>
    <w:rsid w:val="00C61092"/>
    <w:rsid w:val="00C61411"/>
    <w:rsid w:val="00C61439"/>
    <w:rsid w:val="00C614CF"/>
    <w:rsid w:val="00C615E6"/>
    <w:rsid w:val="00C61719"/>
    <w:rsid w:val="00C61C1A"/>
    <w:rsid w:val="00C61C2C"/>
    <w:rsid w:val="00C61E6E"/>
    <w:rsid w:val="00C61F1D"/>
    <w:rsid w:val="00C620AF"/>
    <w:rsid w:val="00C6223C"/>
    <w:rsid w:val="00C62427"/>
    <w:rsid w:val="00C627A6"/>
    <w:rsid w:val="00C628BE"/>
    <w:rsid w:val="00C62AA3"/>
    <w:rsid w:val="00C62DE5"/>
    <w:rsid w:val="00C6323E"/>
    <w:rsid w:val="00C6325F"/>
    <w:rsid w:val="00C63679"/>
    <w:rsid w:val="00C6370A"/>
    <w:rsid w:val="00C63C5A"/>
    <w:rsid w:val="00C63D74"/>
    <w:rsid w:val="00C64179"/>
    <w:rsid w:val="00C641C3"/>
    <w:rsid w:val="00C64211"/>
    <w:rsid w:val="00C64261"/>
    <w:rsid w:val="00C642F0"/>
    <w:rsid w:val="00C64318"/>
    <w:rsid w:val="00C644A8"/>
    <w:rsid w:val="00C6489C"/>
    <w:rsid w:val="00C64997"/>
    <w:rsid w:val="00C64D29"/>
    <w:rsid w:val="00C64FB0"/>
    <w:rsid w:val="00C6527A"/>
    <w:rsid w:val="00C657A0"/>
    <w:rsid w:val="00C657D5"/>
    <w:rsid w:val="00C65BCC"/>
    <w:rsid w:val="00C65C24"/>
    <w:rsid w:val="00C65E75"/>
    <w:rsid w:val="00C66475"/>
    <w:rsid w:val="00C665F2"/>
    <w:rsid w:val="00C66A7F"/>
    <w:rsid w:val="00C66ABB"/>
    <w:rsid w:val="00C66EC7"/>
    <w:rsid w:val="00C6710D"/>
    <w:rsid w:val="00C671FA"/>
    <w:rsid w:val="00C67203"/>
    <w:rsid w:val="00C67279"/>
    <w:rsid w:val="00C675F4"/>
    <w:rsid w:val="00C67761"/>
    <w:rsid w:val="00C677E6"/>
    <w:rsid w:val="00C67D84"/>
    <w:rsid w:val="00C700CF"/>
    <w:rsid w:val="00C70156"/>
    <w:rsid w:val="00C702CA"/>
    <w:rsid w:val="00C70BD5"/>
    <w:rsid w:val="00C70D61"/>
    <w:rsid w:val="00C70D6B"/>
    <w:rsid w:val="00C70DE0"/>
    <w:rsid w:val="00C70F3A"/>
    <w:rsid w:val="00C71058"/>
    <w:rsid w:val="00C711B5"/>
    <w:rsid w:val="00C717A6"/>
    <w:rsid w:val="00C71971"/>
    <w:rsid w:val="00C71E84"/>
    <w:rsid w:val="00C71EE9"/>
    <w:rsid w:val="00C721E7"/>
    <w:rsid w:val="00C72240"/>
    <w:rsid w:val="00C7232B"/>
    <w:rsid w:val="00C723B8"/>
    <w:rsid w:val="00C7245B"/>
    <w:rsid w:val="00C72780"/>
    <w:rsid w:val="00C727A5"/>
    <w:rsid w:val="00C72CAF"/>
    <w:rsid w:val="00C72DDC"/>
    <w:rsid w:val="00C7366F"/>
    <w:rsid w:val="00C7367B"/>
    <w:rsid w:val="00C7385C"/>
    <w:rsid w:val="00C739A6"/>
    <w:rsid w:val="00C73FA1"/>
    <w:rsid w:val="00C7405C"/>
    <w:rsid w:val="00C740B4"/>
    <w:rsid w:val="00C7418B"/>
    <w:rsid w:val="00C7436C"/>
    <w:rsid w:val="00C74583"/>
    <w:rsid w:val="00C7482C"/>
    <w:rsid w:val="00C74A58"/>
    <w:rsid w:val="00C74F37"/>
    <w:rsid w:val="00C74F3B"/>
    <w:rsid w:val="00C75363"/>
    <w:rsid w:val="00C756F6"/>
    <w:rsid w:val="00C75D8E"/>
    <w:rsid w:val="00C76304"/>
    <w:rsid w:val="00C763D7"/>
    <w:rsid w:val="00C764AA"/>
    <w:rsid w:val="00C76527"/>
    <w:rsid w:val="00C768DC"/>
    <w:rsid w:val="00C769B1"/>
    <w:rsid w:val="00C76D9C"/>
    <w:rsid w:val="00C76DBF"/>
    <w:rsid w:val="00C76DE7"/>
    <w:rsid w:val="00C770D3"/>
    <w:rsid w:val="00C77657"/>
    <w:rsid w:val="00C77681"/>
    <w:rsid w:val="00C77B0D"/>
    <w:rsid w:val="00C77EAF"/>
    <w:rsid w:val="00C801B5"/>
    <w:rsid w:val="00C80255"/>
    <w:rsid w:val="00C805EE"/>
    <w:rsid w:val="00C806D1"/>
    <w:rsid w:val="00C807B6"/>
    <w:rsid w:val="00C80C1C"/>
    <w:rsid w:val="00C80CB0"/>
    <w:rsid w:val="00C80D32"/>
    <w:rsid w:val="00C81111"/>
    <w:rsid w:val="00C815E3"/>
    <w:rsid w:val="00C81849"/>
    <w:rsid w:val="00C81858"/>
    <w:rsid w:val="00C81C36"/>
    <w:rsid w:val="00C81D00"/>
    <w:rsid w:val="00C81DA1"/>
    <w:rsid w:val="00C820E4"/>
    <w:rsid w:val="00C821C7"/>
    <w:rsid w:val="00C823A7"/>
    <w:rsid w:val="00C8259D"/>
    <w:rsid w:val="00C828DC"/>
    <w:rsid w:val="00C82964"/>
    <w:rsid w:val="00C82A4B"/>
    <w:rsid w:val="00C82C47"/>
    <w:rsid w:val="00C82D8A"/>
    <w:rsid w:val="00C82F5C"/>
    <w:rsid w:val="00C8326A"/>
    <w:rsid w:val="00C83703"/>
    <w:rsid w:val="00C83717"/>
    <w:rsid w:val="00C8371D"/>
    <w:rsid w:val="00C837BB"/>
    <w:rsid w:val="00C83A42"/>
    <w:rsid w:val="00C83D1A"/>
    <w:rsid w:val="00C83D5D"/>
    <w:rsid w:val="00C8402B"/>
    <w:rsid w:val="00C84060"/>
    <w:rsid w:val="00C841A3"/>
    <w:rsid w:val="00C843C2"/>
    <w:rsid w:val="00C84502"/>
    <w:rsid w:val="00C84777"/>
    <w:rsid w:val="00C84866"/>
    <w:rsid w:val="00C848D8"/>
    <w:rsid w:val="00C84AD1"/>
    <w:rsid w:val="00C84D7A"/>
    <w:rsid w:val="00C8507E"/>
    <w:rsid w:val="00C8515B"/>
    <w:rsid w:val="00C852FF"/>
    <w:rsid w:val="00C856DB"/>
    <w:rsid w:val="00C856DD"/>
    <w:rsid w:val="00C85786"/>
    <w:rsid w:val="00C85793"/>
    <w:rsid w:val="00C857E3"/>
    <w:rsid w:val="00C85C28"/>
    <w:rsid w:val="00C86198"/>
    <w:rsid w:val="00C861AC"/>
    <w:rsid w:val="00C86353"/>
    <w:rsid w:val="00C86550"/>
    <w:rsid w:val="00C866EA"/>
    <w:rsid w:val="00C8694C"/>
    <w:rsid w:val="00C869B1"/>
    <w:rsid w:val="00C86A1C"/>
    <w:rsid w:val="00C87112"/>
    <w:rsid w:val="00C8716C"/>
    <w:rsid w:val="00C87338"/>
    <w:rsid w:val="00C9004F"/>
    <w:rsid w:val="00C904FB"/>
    <w:rsid w:val="00C909EC"/>
    <w:rsid w:val="00C90C40"/>
    <w:rsid w:val="00C912D1"/>
    <w:rsid w:val="00C918FB"/>
    <w:rsid w:val="00C9195B"/>
    <w:rsid w:val="00C91CFA"/>
    <w:rsid w:val="00C91DFD"/>
    <w:rsid w:val="00C9209C"/>
    <w:rsid w:val="00C9211B"/>
    <w:rsid w:val="00C9215B"/>
    <w:rsid w:val="00C9218A"/>
    <w:rsid w:val="00C92774"/>
    <w:rsid w:val="00C92B21"/>
    <w:rsid w:val="00C92C22"/>
    <w:rsid w:val="00C93145"/>
    <w:rsid w:val="00C9322C"/>
    <w:rsid w:val="00C932AB"/>
    <w:rsid w:val="00C934D6"/>
    <w:rsid w:val="00C936D2"/>
    <w:rsid w:val="00C93739"/>
    <w:rsid w:val="00C93863"/>
    <w:rsid w:val="00C93AD0"/>
    <w:rsid w:val="00C93B6F"/>
    <w:rsid w:val="00C93CE0"/>
    <w:rsid w:val="00C94196"/>
    <w:rsid w:val="00C947AC"/>
    <w:rsid w:val="00C94D9F"/>
    <w:rsid w:val="00C94DB4"/>
    <w:rsid w:val="00C95101"/>
    <w:rsid w:val="00C952B0"/>
    <w:rsid w:val="00C953EB"/>
    <w:rsid w:val="00C95429"/>
    <w:rsid w:val="00C956B7"/>
    <w:rsid w:val="00C95A36"/>
    <w:rsid w:val="00C95AB6"/>
    <w:rsid w:val="00C960FF"/>
    <w:rsid w:val="00C96615"/>
    <w:rsid w:val="00C967BB"/>
    <w:rsid w:val="00C968D5"/>
    <w:rsid w:val="00C96A86"/>
    <w:rsid w:val="00C96E73"/>
    <w:rsid w:val="00C96EBA"/>
    <w:rsid w:val="00C97351"/>
    <w:rsid w:val="00C9736F"/>
    <w:rsid w:val="00C974A3"/>
    <w:rsid w:val="00C979E2"/>
    <w:rsid w:val="00CA0089"/>
    <w:rsid w:val="00CA039E"/>
    <w:rsid w:val="00CA0AF6"/>
    <w:rsid w:val="00CA0D0B"/>
    <w:rsid w:val="00CA13F7"/>
    <w:rsid w:val="00CA1577"/>
    <w:rsid w:val="00CA1AF9"/>
    <w:rsid w:val="00CA1EA9"/>
    <w:rsid w:val="00CA21AF"/>
    <w:rsid w:val="00CA2417"/>
    <w:rsid w:val="00CA24A8"/>
    <w:rsid w:val="00CA2CC7"/>
    <w:rsid w:val="00CA2E75"/>
    <w:rsid w:val="00CA315A"/>
    <w:rsid w:val="00CA3366"/>
    <w:rsid w:val="00CA3A7B"/>
    <w:rsid w:val="00CA3E3B"/>
    <w:rsid w:val="00CA4546"/>
    <w:rsid w:val="00CA45DE"/>
    <w:rsid w:val="00CA46E6"/>
    <w:rsid w:val="00CA48CE"/>
    <w:rsid w:val="00CA494E"/>
    <w:rsid w:val="00CA496B"/>
    <w:rsid w:val="00CA49D4"/>
    <w:rsid w:val="00CA4D37"/>
    <w:rsid w:val="00CA4DBD"/>
    <w:rsid w:val="00CA4FF5"/>
    <w:rsid w:val="00CA5066"/>
    <w:rsid w:val="00CA509E"/>
    <w:rsid w:val="00CA50E3"/>
    <w:rsid w:val="00CA5645"/>
    <w:rsid w:val="00CA5776"/>
    <w:rsid w:val="00CA5948"/>
    <w:rsid w:val="00CA5B3A"/>
    <w:rsid w:val="00CA5D46"/>
    <w:rsid w:val="00CA5E3F"/>
    <w:rsid w:val="00CA61E7"/>
    <w:rsid w:val="00CA66C8"/>
    <w:rsid w:val="00CA6953"/>
    <w:rsid w:val="00CA69DD"/>
    <w:rsid w:val="00CA6AE7"/>
    <w:rsid w:val="00CA6B65"/>
    <w:rsid w:val="00CA6C07"/>
    <w:rsid w:val="00CA6C5C"/>
    <w:rsid w:val="00CA6EEB"/>
    <w:rsid w:val="00CA719F"/>
    <w:rsid w:val="00CA7370"/>
    <w:rsid w:val="00CA7554"/>
    <w:rsid w:val="00CA76BA"/>
    <w:rsid w:val="00CA77A4"/>
    <w:rsid w:val="00CA7FD9"/>
    <w:rsid w:val="00CB0126"/>
    <w:rsid w:val="00CB0180"/>
    <w:rsid w:val="00CB04F8"/>
    <w:rsid w:val="00CB0517"/>
    <w:rsid w:val="00CB061B"/>
    <w:rsid w:val="00CB07B4"/>
    <w:rsid w:val="00CB08B8"/>
    <w:rsid w:val="00CB0963"/>
    <w:rsid w:val="00CB09B6"/>
    <w:rsid w:val="00CB0B0D"/>
    <w:rsid w:val="00CB0B9C"/>
    <w:rsid w:val="00CB0EB0"/>
    <w:rsid w:val="00CB1517"/>
    <w:rsid w:val="00CB151D"/>
    <w:rsid w:val="00CB1629"/>
    <w:rsid w:val="00CB16D9"/>
    <w:rsid w:val="00CB1C40"/>
    <w:rsid w:val="00CB1CB4"/>
    <w:rsid w:val="00CB1D72"/>
    <w:rsid w:val="00CB2274"/>
    <w:rsid w:val="00CB2277"/>
    <w:rsid w:val="00CB2369"/>
    <w:rsid w:val="00CB2614"/>
    <w:rsid w:val="00CB2785"/>
    <w:rsid w:val="00CB29B0"/>
    <w:rsid w:val="00CB2B3E"/>
    <w:rsid w:val="00CB2B51"/>
    <w:rsid w:val="00CB2D3B"/>
    <w:rsid w:val="00CB2D89"/>
    <w:rsid w:val="00CB2ECD"/>
    <w:rsid w:val="00CB3D34"/>
    <w:rsid w:val="00CB3D6E"/>
    <w:rsid w:val="00CB3E19"/>
    <w:rsid w:val="00CB3EF3"/>
    <w:rsid w:val="00CB3EFA"/>
    <w:rsid w:val="00CB3F76"/>
    <w:rsid w:val="00CB4210"/>
    <w:rsid w:val="00CB43DF"/>
    <w:rsid w:val="00CB43E8"/>
    <w:rsid w:val="00CB4418"/>
    <w:rsid w:val="00CB445C"/>
    <w:rsid w:val="00CB44C7"/>
    <w:rsid w:val="00CB46D5"/>
    <w:rsid w:val="00CB49F2"/>
    <w:rsid w:val="00CB4B1D"/>
    <w:rsid w:val="00CB4F92"/>
    <w:rsid w:val="00CB514F"/>
    <w:rsid w:val="00CB5183"/>
    <w:rsid w:val="00CB53BE"/>
    <w:rsid w:val="00CB54D3"/>
    <w:rsid w:val="00CB554B"/>
    <w:rsid w:val="00CB559E"/>
    <w:rsid w:val="00CB5657"/>
    <w:rsid w:val="00CB5BCA"/>
    <w:rsid w:val="00CB5BD3"/>
    <w:rsid w:val="00CB5FF7"/>
    <w:rsid w:val="00CB6192"/>
    <w:rsid w:val="00CB69F6"/>
    <w:rsid w:val="00CB6B26"/>
    <w:rsid w:val="00CB6D1A"/>
    <w:rsid w:val="00CB6D4C"/>
    <w:rsid w:val="00CB73D4"/>
    <w:rsid w:val="00CB7436"/>
    <w:rsid w:val="00CB785F"/>
    <w:rsid w:val="00CB7CD0"/>
    <w:rsid w:val="00CB7E96"/>
    <w:rsid w:val="00CC035D"/>
    <w:rsid w:val="00CC073D"/>
    <w:rsid w:val="00CC087C"/>
    <w:rsid w:val="00CC08F2"/>
    <w:rsid w:val="00CC0B1B"/>
    <w:rsid w:val="00CC11A7"/>
    <w:rsid w:val="00CC13D8"/>
    <w:rsid w:val="00CC158F"/>
    <w:rsid w:val="00CC1744"/>
    <w:rsid w:val="00CC192D"/>
    <w:rsid w:val="00CC1B77"/>
    <w:rsid w:val="00CC1FAD"/>
    <w:rsid w:val="00CC204B"/>
    <w:rsid w:val="00CC2758"/>
    <w:rsid w:val="00CC2CBD"/>
    <w:rsid w:val="00CC2DEB"/>
    <w:rsid w:val="00CC3584"/>
    <w:rsid w:val="00CC35F0"/>
    <w:rsid w:val="00CC36E3"/>
    <w:rsid w:val="00CC394B"/>
    <w:rsid w:val="00CC3A21"/>
    <w:rsid w:val="00CC3AB0"/>
    <w:rsid w:val="00CC3BAB"/>
    <w:rsid w:val="00CC3D54"/>
    <w:rsid w:val="00CC3E0C"/>
    <w:rsid w:val="00CC442C"/>
    <w:rsid w:val="00CC4854"/>
    <w:rsid w:val="00CC49FF"/>
    <w:rsid w:val="00CC4BE5"/>
    <w:rsid w:val="00CC4C7F"/>
    <w:rsid w:val="00CC4D8C"/>
    <w:rsid w:val="00CC590F"/>
    <w:rsid w:val="00CC59F3"/>
    <w:rsid w:val="00CC5F8F"/>
    <w:rsid w:val="00CC60FA"/>
    <w:rsid w:val="00CC62D5"/>
    <w:rsid w:val="00CC6312"/>
    <w:rsid w:val="00CC64DF"/>
    <w:rsid w:val="00CC65CB"/>
    <w:rsid w:val="00CC666E"/>
    <w:rsid w:val="00CC674A"/>
    <w:rsid w:val="00CC6AE3"/>
    <w:rsid w:val="00CC6CEE"/>
    <w:rsid w:val="00CC6D1E"/>
    <w:rsid w:val="00CC6E9B"/>
    <w:rsid w:val="00CC6F42"/>
    <w:rsid w:val="00CC7223"/>
    <w:rsid w:val="00CC7542"/>
    <w:rsid w:val="00CC7683"/>
    <w:rsid w:val="00CC783D"/>
    <w:rsid w:val="00CC788D"/>
    <w:rsid w:val="00CC7D72"/>
    <w:rsid w:val="00CC7F55"/>
    <w:rsid w:val="00CD008E"/>
    <w:rsid w:val="00CD013F"/>
    <w:rsid w:val="00CD01AD"/>
    <w:rsid w:val="00CD03DF"/>
    <w:rsid w:val="00CD05B2"/>
    <w:rsid w:val="00CD0BE2"/>
    <w:rsid w:val="00CD0E22"/>
    <w:rsid w:val="00CD0E5E"/>
    <w:rsid w:val="00CD12B2"/>
    <w:rsid w:val="00CD1381"/>
    <w:rsid w:val="00CD1647"/>
    <w:rsid w:val="00CD16D9"/>
    <w:rsid w:val="00CD1833"/>
    <w:rsid w:val="00CD185F"/>
    <w:rsid w:val="00CD19EC"/>
    <w:rsid w:val="00CD1CF3"/>
    <w:rsid w:val="00CD2598"/>
    <w:rsid w:val="00CD25F7"/>
    <w:rsid w:val="00CD2745"/>
    <w:rsid w:val="00CD28B8"/>
    <w:rsid w:val="00CD2F15"/>
    <w:rsid w:val="00CD2F99"/>
    <w:rsid w:val="00CD3233"/>
    <w:rsid w:val="00CD3514"/>
    <w:rsid w:val="00CD3B8C"/>
    <w:rsid w:val="00CD3D1C"/>
    <w:rsid w:val="00CD3F43"/>
    <w:rsid w:val="00CD403E"/>
    <w:rsid w:val="00CD416A"/>
    <w:rsid w:val="00CD4386"/>
    <w:rsid w:val="00CD43EE"/>
    <w:rsid w:val="00CD4570"/>
    <w:rsid w:val="00CD4575"/>
    <w:rsid w:val="00CD4744"/>
    <w:rsid w:val="00CD4830"/>
    <w:rsid w:val="00CD4AF3"/>
    <w:rsid w:val="00CD4DA0"/>
    <w:rsid w:val="00CD4DDB"/>
    <w:rsid w:val="00CD4F95"/>
    <w:rsid w:val="00CD5004"/>
    <w:rsid w:val="00CD571E"/>
    <w:rsid w:val="00CD59AD"/>
    <w:rsid w:val="00CD5F62"/>
    <w:rsid w:val="00CD5F9B"/>
    <w:rsid w:val="00CD623F"/>
    <w:rsid w:val="00CD6254"/>
    <w:rsid w:val="00CD6574"/>
    <w:rsid w:val="00CD6676"/>
    <w:rsid w:val="00CD6BAB"/>
    <w:rsid w:val="00CD6C71"/>
    <w:rsid w:val="00CD6E3A"/>
    <w:rsid w:val="00CD6E68"/>
    <w:rsid w:val="00CD6F31"/>
    <w:rsid w:val="00CD70CD"/>
    <w:rsid w:val="00CD76AC"/>
    <w:rsid w:val="00CD7CD0"/>
    <w:rsid w:val="00CD7DA9"/>
    <w:rsid w:val="00CD7EB3"/>
    <w:rsid w:val="00CD7FC9"/>
    <w:rsid w:val="00CE01C7"/>
    <w:rsid w:val="00CE026A"/>
    <w:rsid w:val="00CE057F"/>
    <w:rsid w:val="00CE05B5"/>
    <w:rsid w:val="00CE05DE"/>
    <w:rsid w:val="00CE0823"/>
    <w:rsid w:val="00CE0B06"/>
    <w:rsid w:val="00CE0CCD"/>
    <w:rsid w:val="00CE0D54"/>
    <w:rsid w:val="00CE0FC7"/>
    <w:rsid w:val="00CE120F"/>
    <w:rsid w:val="00CE1445"/>
    <w:rsid w:val="00CE14F2"/>
    <w:rsid w:val="00CE1915"/>
    <w:rsid w:val="00CE1A01"/>
    <w:rsid w:val="00CE1B75"/>
    <w:rsid w:val="00CE1E53"/>
    <w:rsid w:val="00CE2079"/>
    <w:rsid w:val="00CE2262"/>
    <w:rsid w:val="00CE2404"/>
    <w:rsid w:val="00CE2672"/>
    <w:rsid w:val="00CE269B"/>
    <w:rsid w:val="00CE27FB"/>
    <w:rsid w:val="00CE290C"/>
    <w:rsid w:val="00CE2CC3"/>
    <w:rsid w:val="00CE2D77"/>
    <w:rsid w:val="00CE2DE9"/>
    <w:rsid w:val="00CE2E90"/>
    <w:rsid w:val="00CE2F74"/>
    <w:rsid w:val="00CE30A2"/>
    <w:rsid w:val="00CE31FD"/>
    <w:rsid w:val="00CE3751"/>
    <w:rsid w:val="00CE385A"/>
    <w:rsid w:val="00CE3C64"/>
    <w:rsid w:val="00CE3EF0"/>
    <w:rsid w:val="00CE40CD"/>
    <w:rsid w:val="00CE4485"/>
    <w:rsid w:val="00CE4611"/>
    <w:rsid w:val="00CE4F7F"/>
    <w:rsid w:val="00CE52EE"/>
    <w:rsid w:val="00CE5488"/>
    <w:rsid w:val="00CE5725"/>
    <w:rsid w:val="00CE59F6"/>
    <w:rsid w:val="00CE5A71"/>
    <w:rsid w:val="00CE5ACB"/>
    <w:rsid w:val="00CE5B8C"/>
    <w:rsid w:val="00CE5C0B"/>
    <w:rsid w:val="00CE6231"/>
    <w:rsid w:val="00CE623B"/>
    <w:rsid w:val="00CE69BF"/>
    <w:rsid w:val="00CE69C2"/>
    <w:rsid w:val="00CE6BA2"/>
    <w:rsid w:val="00CE6D87"/>
    <w:rsid w:val="00CE6E62"/>
    <w:rsid w:val="00CE728D"/>
    <w:rsid w:val="00CE7841"/>
    <w:rsid w:val="00CE7AB1"/>
    <w:rsid w:val="00CE7B5B"/>
    <w:rsid w:val="00CE7E5C"/>
    <w:rsid w:val="00CE7F3D"/>
    <w:rsid w:val="00CF006C"/>
    <w:rsid w:val="00CF0331"/>
    <w:rsid w:val="00CF03CB"/>
    <w:rsid w:val="00CF0411"/>
    <w:rsid w:val="00CF04EB"/>
    <w:rsid w:val="00CF071B"/>
    <w:rsid w:val="00CF12EC"/>
    <w:rsid w:val="00CF1906"/>
    <w:rsid w:val="00CF1959"/>
    <w:rsid w:val="00CF1A51"/>
    <w:rsid w:val="00CF1CA0"/>
    <w:rsid w:val="00CF1F7C"/>
    <w:rsid w:val="00CF1FBB"/>
    <w:rsid w:val="00CF20D8"/>
    <w:rsid w:val="00CF27B9"/>
    <w:rsid w:val="00CF2A78"/>
    <w:rsid w:val="00CF2BAA"/>
    <w:rsid w:val="00CF2E4C"/>
    <w:rsid w:val="00CF3A29"/>
    <w:rsid w:val="00CF3A95"/>
    <w:rsid w:val="00CF3CCB"/>
    <w:rsid w:val="00CF405F"/>
    <w:rsid w:val="00CF42A2"/>
    <w:rsid w:val="00CF42EB"/>
    <w:rsid w:val="00CF4524"/>
    <w:rsid w:val="00CF45C4"/>
    <w:rsid w:val="00CF46AB"/>
    <w:rsid w:val="00CF4896"/>
    <w:rsid w:val="00CF4C2C"/>
    <w:rsid w:val="00CF4D82"/>
    <w:rsid w:val="00CF4DEA"/>
    <w:rsid w:val="00CF5278"/>
    <w:rsid w:val="00CF5310"/>
    <w:rsid w:val="00CF547D"/>
    <w:rsid w:val="00CF575D"/>
    <w:rsid w:val="00CF5786"/>
    <w:rsid w:val="00CF57B5"/>
    <w:rsid w:val="00CF58B0"/>
    <w:rsid w:val="00CF5C8F"/>
    <w:rsid w:val="00CF5D46"/>
    <w:rsid w:val="00CF5FB3"/>
    <w:rsid w:val="00CF63E5"/>
    <w:rsid w:val="00CF654D"/>
    <w:rsid w:val="00CF65EE"/>
    <w:rsid w:val="00CF67CD"/>
    <w:rsid w:val="00CF69AB"/>
    <w:rsid w:val="00CF6B37"/>
    <w:rsid w:val="00CF6B52"/>
    <w:rsid w:val="00CF7052"/>
    <w:rsid w:val="00CF7065"/>
    <w:rsid w:val="00CF761D"/>
    <w:rsid w:val="00CF76F7"/>
    <w:rsid w:val="00CF791B"/>
    <w:rsid w:val="00CF7B28"/>
    <w:rsid w:val="00CF7CAB"/>
    <w:rsid w:val="00CF7D7A"/>
    <w:rsid w:val="00D00141"/>
    <w:rsid w:val="00D00365"/>
    <w:rsid w:val="00D00441"/>
    <w:rsid w:val="00D0062C"/>
    <w:rsid w:val="00D007E5"/>
    <w:rsid w:val="00D0093A"/>
    <w:rsid w:val="00D00A1F"/>
    <w:rsid w:val="00D00C46"/>
    <w:rsid w:val="00D00D66"/>
    <w:rsid w:val="00D014FE"/>
    <w:rsid w:val="00D018BB"/>
    <w:rsid w:val="00D028E5"/>
    <w:rsid w:val="00D02A6F"/>
    <w:rsid w:val="00D02E44"/>
    <w:rsid w:val="00D030DB"/>
    <w:rsid w:val="00D036C5"/>
    <w:rsid w:val="00D036D1"/>
    <w:rsid w:val="00D03F61"/>
    <w:rsid w:val="00D040F7"/>
    <w:rsid w:val="00D04164"/>
    <w:rsid w:val="00D042D5"/>
    <w:rsid w:val="00D042F7"/>
    <w:rsid w:val="00D047AE"/>
    <w:rsid w:val="00D04AC7"/>
    <w:rsid w:val="00D04FE5"/>
    <w:rsid w:val="00D0503A"/>
    <w:rsid w:val="00D05514"/>
    <w:rsid w:val="00D05BA7"/>
    <w:rsid w:val="00D060D2"/>
    <w:rsid w:val="00D06136"/>
    <w:rsid w:val="00D0676D"/>
    <w:rsid w:val="00D06778"/>
    <w:rsid w:val="00D06A09"/>
    <w:rsid w:val="00D06B33"/>
    <w:rsid w:val="00D06BD5"/>
    <w:rsid w:val="00D06F4B"/>
    <w:rsid w:val="00D071A1"/>
    <w:rsid w:val="00D0776B"/>
    <w:rsid w:val="00D0787C"/>
    <w:rsid w:val="00D079B5"/>
    <w:rsid w:val="00D07B10"/>
    <w:rsid w:val="00D07D18"/>
    <w:rsid w:val="00D07E63"/>
    <w:rsid w:val="00D107B4"/>
    <w:rsid w:val="00D109EC"/>
    <w:rsid w:val="00D10A6D"/>
    <w:rsid w:val="00D10B99"/>
    <w:rsid w:val="00D10BB1"/>
    <w:rsid w:val="00D10DCD"/>
    <w:rsid w:val="00D10DE1"/>
    <w:rsid w:val="00D10F64"/>
    <w:rsid w:val="00D110B5"/>
    <w:rsid w:val="00D110F6"/>
    <w:rsid w:val="00D11135"/>
    <w:rsid w:val="00D11170"/>
    <w:rsid w:val="00D1139E"/>
    <w:rsid w:val="00D11485"/>
    <w:rsid w:val="00D11585"/>
    <w:rsid w:val="00D1172D"/>
    <w:rsid w:val="00D11756"/>
    <w:rsid w:val="00D118F2"/>
    <w:rsid w:val="00D119DB"/>
    <w:rsid w:val="00D11B4A"/>
    <w:rsid w:val="00D11CEC"/>
    <w:rsid w:val="00D11E6C"/>
    <w:rsid w:val="00D11FAD"/>
    <w:rsid w:val="00D1235C"/>
    <w:rsid w:val="00D126A3"/>
    <w:rsid w:val="00D12DA4"/>
    <w:rsid w:val="00D13075"/>
    <w:rsid w:val="00D13143"/>
    <w:rsid w:val="00D131DF"/>
    <w:rsid w:val="00D1344C"/>
    <w:rsid w:val="00D134DA"/>
    <w:rsid w:val="00D13570"/>
    <w:rsid w:val="00D1364E"/>
    <w:rsid w:val="00D13804"/>
    <w:rsid w:val="00D13F05"/>
    <w:rsid w:val="00D13F98"/>
    <w:rsid w:val="00D14184"/>
    <w:rsid w:val="00D1431B"/>
    <w:rsid w:val="00D1450C"/>
    <w:rsid w:val="00D1458B"/>
    <w:rsid w:val="00D145CA"/>
    <w:rsid w:val="00D14879"/>
    <w:rsid w:val="00D149FD"/>
    <w:rsid w:val="00D14B3A"/>
    <w:rsid w:val="00D14CC4"/>
    <w:rsid w:val="00D14D92"/>
    <w:rsid w:val="00D14DC1"/>
    <w:rsid w:val="00D1509B"/>
    <w:rsid w:val="00D150FF"/>
    <w:rsid w:val="00D15130"/>
    <w:rsid w:val="00D151ED"/>
    <w:rsid w:val="00D15597"/>
    <w:rsid w:val="00D1561A"/>
    <w:rsid w:val="00D15A16"/>
    <w:rsid w:val="00D15A56"/>
    <w:rsid w:val="00D15B71"/>
    <w:rsid w:val="00D15F6F"/>
    <w:rsid w:val="00D1613E"/>
    <w:rsid w:val="00D161AE"/>
    <w:rsid w:val="00D16428"/>
    <w:rsid w:val="00D16946"/>
    <w:rsid w:val="00D16C98"/>
    <w:rsid w:val="00D16EE7"/>
    <w:rsid w:val="00D17193"/>
    <w:rsid w:val="00D172EF"/>
    <w:rsid w:val="00D17378"/>
    <w:rsid w:val="00D176E4"/>
    <w:rsid w:val="00D1778B"/>
    <w:rsid w:val="00D178A8"/>
    <w:rsid w:val="00D17953"/>
    <w:rsid w:val="00D17C09"/>
    <w:rsid w:val="00D17D56"/>
    <w:rsid w:val="00D17DD0"/>
    <w:rsid w:val="00D20266"/>
    <w:rsid w:val="00D206C3"/>
    <w:rsid w:val="00D206C5"/>
    <w:rsid w:val="00D206CC"/>
    <w:rsid w:val="00D2087F"/>
    <w:rsid w:val="00D20AE7"/>
    <w:rsid w:val="00D20BBF"/>
    <w:rsid w:val="00D20C3B"/>
    <w:rsid w:val="00D20C75"/>
    <w:rsid w:val="00D20DAB"/>
    <w:rsid w:val="00D20F8F"/>
    <w:rsid w:val="00D21305"/>
    <w:rsid w:val="00D21310"/>
    <w:rsid w:val="00D213C5"/>
    <w:rsid w:val="00D2171C"/>
    <w:rsid w:val="00D21CC1"/>
    <w:rsid w:val="00D21E23"/>
    <w:rsid w:val="00D22051"/>
    <w:rsid w:val="00D2215D"/>
    <w:rsid w:val="00D223D8"/>
    <w:rsid w:val="00D223E0"/>
    <w:rsid w:val="00D227A4"/>
    <w:rsid w:val="00D227D0"/>
    <w:rsid w:val="00D22A30"/>
    <w:rsid w:val="00D23135"/>
    <w:rsid w:val="00D234F6"/>
    <w:rsid w:val="00D2353E"/>
    <w:rsid w:val="00D2380C"/>
    <w:rsid w:val="00D238D6"/>
    <w:rsid w:val="00D23D4C"/>
    <w:rsid w:val="00D23E17"/>
    <w:rsid w:val="00D23FB3"/>
    <w:rsid w:val="00D2409F"/>
    <w:rsid w:val="00D24211"/>
    <w:rsid w:val="00D24301"/>
    <w:rsid w:val="00D243E5"/>
    <w:rsid w:val="00D243FB"/>
    <w:rsid w:val="00D2474A"/>
    <w:rsid w:val="00D24879"/>
    <w:rsid w:val="00D24EF0"/>
    <w:rsid w:val="00D24FBD"/>
    <w:rsid w:val="00D253D5"/>
    <w:rsid w:val="00D254FD"/>
    <w:rsid w:val="00D25875"/>
    <w:rsid w:val="00D25BF6"/>
    <w:rsid w:val="00D25C1B"/>
    <w:rsid w:val="00D25CE1"/>
    <w:rsid w:val="00D25DB3"/>
    <w:rsid w:val="00D25E90"/>
    <w:rsid w:val="00D26186"/>
    <w:rsid w:val="00D26695"/>
    <w:rsid w:val="00D26A36"/>
    <w:rsid w:val="00D26CFA"/>
    <w:rsid w:val="00D26EA9"/>
    <w:rsid w:val="00D26F90"/>
    <w:rsid w:val="00D26FE7"/>
    <w:rsid w:val="00D2736F"/>
    <w:rsid w:val="00D273E2"/>
    <w:rsid w:val="00D274C4"/>
    <w:rsid w:val="00D27948"/>
    <w:rsid w:val="00D27990"/>
    <w:rsid w:val="00D27BA9"/>
    <w:rsid w:val="00D27BAD"/>
    <w:rsid w:val="00D27E01"/>
    <w:rsid w:val="00D30027"/>
    <w:rsid w:val="00D30151"/>
    <w:rsid w:val="00D30477"/>
    <w:rsid w:val="00D304DD"/>
    <w:rsid w:val="00D3051B"/>
    <w:rsid w:val="00D30554"/>
    <w:rsid w:val="00D30580"/>
    <w:rsid w:val="00D3068B"/>
    <w:rsid w:val="00D30B43"/>
    <w:rsid w:val="00D30DA2"/>
    <w:rsid w:val="00D310EE"/>
    <w:rsid w:val="00D31153"/>
    <w:rsid w:val="00D312F2"/>
    <w:rsid w:val="00D313CE"/>
    <w:rsid w:val="00D31409"/>
    <w:rsid w:val="00D31516"/>
    <w:rsid w:val="00D315FF"/>
    <w:rsid w:val="00D31607"/>
    <w:rsid w:val="00D31697"/>
    <w:rsid w:val="00D318B2"/>
    <w:rsid w:val="00D31F77"/>
    <w:rsid w:val="00D32028"/>
    <w:rsid w:val="00D321E8"/>
    <w:rsid w:val="00D323F1"/>
    <w:rsid w:val="00D3258E"/>
    <w:rsid w:val="00D325A5"/>
    <w:rsid w:val="00D326AD"/>
    <w:rsid w:val="00D32761"/>
    <w:rsid w:val="00D3296C"/>
    <w:rsid w:val="00D32C35"/>
    <w:rsid w:val="00D32FF0"/>
    <w:rsid w:val="00D33004"/>
    <w:rsid w:val="00D33127"/>
    <w:rsid w:val="00D33365"/>
    <w:rsid w:val="00D334D9"/>
    <w:rsid w:val="00D335BD"/>
    <w:rsid w:val="00D338C8"/>
    <w:rsid w:val="00D33DF3"/>
    <w:rsid w:val="00D3423C"/>
    <w:rsid w:val="00D345E6"/>
    <w:rsid w:val="00D34B95"/>
    <w:rsid w:val="00D34DA0"/>
    <w:rsid w:val="00D34EC5"/>
    <w:rsid w:val="00D352B0"/>
    <w:rsid w:val="00D35568"/>
    <w:rsid w:val="00D358A2"/>
    <w:rsid w:val="00D35CC0"/>
    <w:rsid w:val="00D3680B"/>
    <w:rsid w:val="00D36B62"/>
    <w:rsid w:val="00D36FB5"/>
    <w:rsid w:val="00D37016"/>
    <w:rsid w:val="00D3731C"/>
    <w:rsid w:val="00D3761F"/>
    <w:rsid w:val="00D377FC"/>
    <w:rsid w:val="00D37836"/>
    <w:rsid w:val="00D3787A"/>
    <w:rsid w:val="00D37936"/>
    <w:rsid w:val="00D37C1F"/>
    <w:rsid w:val="00D37E0B"/>
    <w:rsid w:val="00D400E0"/>
    <w:rsid w:val="00D40803"/>
    <w:rsid w:val="00D40870"/>
    <w:rsid w:val="00D408F4"/>
    <w:rsid w:val="00D412A7"/>
    <w:rsid w:val="00D41333"/>
    <w:rsid w:val="00D415C5"/>
    <w:rsid w:val="00D4161D"/>
    <w:rsid w:val="00D41BD5"/>
    <w:rsid w:val="00D41C77"/>
    <w:rsid w:val="00D41DB0"/>
    <w:rsid w:val="00D41E62"/>
    <w:rsid w:val="00D41EC9"/>
    <w:rsid w:val="00D41F0B"/>
    <w:rsid w:val="00D4205A"/>
    <w:rsid w:val="00D4234B"/>
    <w:rsid w:val="00D423E9"/>
    <w:rsid w:val="00D424AA"/>
    <w:rsid w:val="00D424FA"/>
    <w:rsid w:val="00D427D2"/>
    <w:rsid w:val="00D4289E"/>
    <w:rsid w:val="00D428D7"/>
    <w:rsid w:val="00D42ADB"/>
    <w:rsid w:val="00D42BF6"/>
    <w:rsid w:val="00D42EBC"/>
    <w:rsid w:val="00D433FA"/>
    <w:rsid w:val="00D436F4"/>
    <w:rsid w:val="00D4404E"/>
    <w:rsid w:val="00D44136"/>
    <w:rsid w:val="00D44181"/>
    <w:rsid w:val="00D4462D"/>
    <w:rsid w:val="00D45305"/>
    <w:rsid w:val="00D4531B"/>
    <w:rsid w:val="00D4584A"/>
    <w:rsid w:val="00D459B7"/>
    <w:rsid w:val="00D45C37"/>
    <w:rsid w:val="00D45D68"/>
    <w:rsid w:val="00D45E2C"/>
    <w:rsid w:val="00D461E8"/>
    <w:rsid w:val="00D4640F"/>
    <w:rsid w:val="00D4677B"/>
    <w:rsid w:val="00D46805"/>
    <w:rsid w:val="00D4681F"/>
    <w:rsid w:val="00D46E1F"/>
    <w:rsid w:val="00D46E31"/>
    <w:rsid w:val="00D46FA0"/>
    <w:rsid w:val="00D47121"/>
    <w:rsid w:val="00D4728E"/>
    <w:rsid w:val="00D475FC"/>
    <w:rsid w:val="00D47B98"/>
    <w:rsid w:val="00D47C5E"/>
    <w:rsid w:val="00D47D22"/>
    <w:rsid w:val="00D50125"/>
    <w:rsid w:val="00D50130"/>
    <w:rsid w:val="00D5013B"/>
    <w:rsid w:val="00D504DE"/>
    <w:rsid w:val="00D5091D"/>
    <w:rsid w:val="00D50D34"/>
    <w:rsid w:val="00D50ECD"/>
    <w:rsid w:val="00D51319"/>
    <w:rsid w:val="00D513CE"/>
    <w:rsid w:val="00D518F7"/>
    <w:rsid w:val="00D519E0"/>
    <w:rsid w:val="00D51B02"/>
    <w:rsid w:val="00D51B8A"/>
    <w:rsid w:val="00D51C2E"/>
    <w:rsid w:val="00D51D10"/>
    <w:rsid w:val="00D51EBE"/>
    <w:rsid w:val="00D51F63"/>
    <w:rsid w:val="00D5200E"/>
    <w:rsid w:val="00D52186"/>
    <w:rsid w:val="00D52189"/>
    <w:rsid w:val="00D52231"/>
    <w:rsid w:val="00D523FD"/>
    <w:rsid w:val="00D5248C"/>
    <w:rsid w:val="00D5287A"/>
    <w:rsid w:val="00D529BE"/>
    <w:rsid w:val="00D52A2C"/>
    <w:rsid w:val="00D52A4A"/>
    <w:rsid w:val="00D52C15"/>
    <w:rsid w:val="00D53022"/>
    <w:rsid w:val="00D536D4"/>
    <w:rsid w:val="00D5393B"/>
    <w:rsid w:val="00D53E45"/>
    <w:rsid w:val="00D53ED9"/>
    <w:rsid w:val="00D5462E"/>
    <w:rsid w:val="00D5523D"/>
    <w:rsid w:val="00D55513"/>
    <w:rsid w:val="00D5578F"/>
    <w:rsid w:val="00D55880"/>
    <w:rsid w:val="00D55BBB"/>
    <w:rsid w:val="00D55E80"/>
    <w:rsid w:val="00D56141"/>
    <w:rsid w:val="00D561E4"/>
    <w:rsid w:val="00D56464"/>
    <w:rsid w:val="00D564B6"/>
    <w:rsid w:val="00D565BC"/>
    <w:rsid w:val="00D566DC"/>
    <w:rsid w:val="00D569B9"/>
    <w:rsid w:val="00D56EA8"/>
    <w:rsid w:val="00D57299"/>
    <w:rsid w:val="00D5732B"/>
    <w:rsid w:val="00D57500"/>
    <w:rsid w:val="00D578A3"/>
    <w:rsid w:val="00D57AB8"/>
    <w:rsid w:val="00D60194"/>
    <w:rsid w:val="00D6029E"/>
    <w:rsid w:val="00D6032F"/>
    <w:rsid w:val="00D6085D"/>
    <w:rsid w:val="00D61177"/>
    <w:rsid w:val="00D6134D"/>
    <w:rsid w:val="00D61610"/>
    <w:rsid w:val="00D61634"/>
    <w:rsid w:val="00D61D8C"/>
    <w:rsid w:val="00D61E61"/>
    <w:rsid w:val="00D61FAC"/>
    <w:rsid w:val="00D62215"/>
    <w:rsid w:val="00D624B3"/>
    <w:rsid w:val="00D62861"/>
    <w:rsid w:val="00D62AA7"/>
    <w:rsid w:val="00D62B22"/>
    <w:rsid w:val="00D62C10"/>
    <w:rsid w:val="00D63060"/>
    <w:rsid w:val="00D63443"/>
    <w:rsid w:val="00D6358C"/>
    <w:rsid w:val="00D635FC"/>
    <w:rsid w:val="00D637F5"/>
    <w:rsid w:val="00D63C7D"/>
    <w:rsid w:val="00D63EB3"/>
    <w:rsid w:val="00D63F4A"/>
    <w:rsid w:val="00D64006"/>
    <w:rsid w:val="00D640C7"/>
    <w:rsid w:val="00D64116"/>
    <w:rsid w:val="00D64A61"/>
    <w:rsid w:val="00D64CC3"/>
    <w:rsid w:val="00D64F8B"/>
    <w:rsid w:val="00D657ED"/>
    <w:rsid w:val="00D6597E"/>
    <w:rsid w:val="00D659AC"/>
    <w:rsid w:val="00D65E91"/>
    <w:rsid w:val="00D65ED1"/>
    <w:rsid w:val="00D65F1C"/>
    <w:rsid w:val="00D65F66"/>
    <w:rsid w:val="00D66026"/>
    <w:rsid w:val="00D665C8"/>
    <w:rsid w:val="00D668BC"/>
    <w:rsid w:val="00D66C18"/>
    <w:rsid w:val="00D66CE5"/>
    <w:rsid w:val="00D66E51"/>
    <w:rsid w:val="00D66FDB"/>
    <w:rsid w:val="00D6705E"/>
    <w:rsid w:val="00D67251"/>
    <w:rsid w:val="00D672D0"/>
    <w:rsid w:val="00D67519"/>
    <w:rsid w:val="00D6779E"/>
    <w:rsid w:val="00D679E3"/>
    <w:rsid w:val="00D67A72"/>
    <w:rsid w:val="00D67B72"/>
    <w:rsid w:val="00D67D2F"/>
    <w:rsid w:val="00D67E2D"/>
    <w:rsid w:val="00D67F78"/>
    <w:rsid w:val="00D70231"/>
    <w:rsid w:val="00D705E9"/>
    <w:rsid w:val="00D70A4E"/>
    <w:rsid w:val="00D70BB8"/>
    <w:rsid w:val="00D70DB6"/>
    <w:rsid w:val="00D7109E"/>
    <w:rsid w:val="00D71204"/>
    <w:rsid w:val="00D71C96"/>
    <w:rsid w:val="00D71EA7"/>
    <w:rsid w:val="00D71F1D"/>
    <w:rsid w:val="00D7218D"/>
    <w:rsid w:val="00D72443"/>
    <w:rsid w:val="00D726CE"/>
    <w:rsid w:val="00D72867"/>
    <w:rsid w:val="00D729B9"/>
    <w:rsid w:val="00D72AFC"/>
    <w:rsid w:val="00D72E48"/>
    <w:rsid w:val="00D72E6F"/>
    <w:rsid w:val="00D72FD0"/>
    <w:rsid w:val="00D73086"/>
    <w:rsid w:val="00D7317D"/>
    <w:rsid w:val="00D73574"/>
    <w:rsid w:val="00D73583"/>
    <w:rsid w:val="00D7358D"/>
    <w:rsid w:val="00D73744"/>
    <w:rsid w:val="00D73D3C"/>
    <w:rsid w:val="00D73F8E"/>
    <w:rsid w:val="00D7407B"/>
    <w:rsid w:val="00D74204"/>
    <w:rsid w:val="00D74B0F"/>
    <w:rsid w:val="00D7561F"/>
    <w:rsid w:val="00D75B40"/>
    <w:rsid w:val="00D75B54"/>
    <w:rsid w:val="00D76751"/>
    <w:rsid w:val="00D7677E"/>
    <w:rsid w:val="00D76C2B"/>
    <w:rsid w:val="00D76D13"/>
    <w:rsid w:val="00D76E51"/>
    <w:rsid w:val="00D7718D"/>
    <w:rsid w:val="00D77283"/>
    <w:rsid w:val="00D77893"/>
    <w:rsid w:val="00D7799C"/>
    <w:rsid w:val="00D77A76"/>
    <w:rsid w:val="00D77BA7"/>
    <w:rsid w:val="00D77DD9"/>
    <w:rsid w:val="00D77FB4"/>
    <w:rsid w:val="00D80078"/>
    <w:rsid w:val="00D802AF"/>
    <w:rsid w:val="00D80503"/>
    <w:rsid w:val="00D805B9"/>
    <w:rsid w:val="00D806BC"/>
    <w:rsid w:val="00D8100F"/>
    <w:rsid w:val="00D810A7"/>
    <w:rsid w:val="00D8132A"/>
    <w:rsid w:val="00D81442"/>
    <w:rsid w:val="00D814E1"/>
    <w:rsid w:val="00D81C19"/>
    <w:rsid w:val="00D82AAB"/>
    <w:rsid w:val="00D83237"/>
    <w:rsid w:val="00D83239"/>
    <w:rsid w:val="00D834A6"/>
    <w:rsid w:val="00D83512"/>
    <w:rsid w:val="00D83524"/>
    <w:rsid w:val="00D83744"/>
    <w:rsid w:val="00D837D3"/>
    <w:rsid w:val="00D83824"/>
    <w:rsid w:val="00D839DC"/>
    <w:rsid w:val="00D83B23"/>
    <w:rsid w:val="00D83BF9"/>
    <w:rsid w:val="00D83F47"/>
    <w:rsid w:val="00D83FEB"/>
    <w:rsid w:val="00D8404C"/>
    <w:rsid w:val="00D84116"/>
    <w:rsid w:val="00D842AC"/>
    <w:rsid w:val="00D843DE"/>
    <w:rsid w:val="00D846BC"/>
    <w:rsid w:val="00D846ED"/>
    <w:rsid w:val="00D848CC"/>
    <w:rsid w:val="00D84B42"/>
    <w:rsid w:val="00D84DA4"/>
    <w:rsid w:val="00D8542A"/>
    <w:rsid w:val="00D857B5"/>
    <w:rsid w:val="00D85A41"/>
    <w:rsid w:val="00D86194"/>
    <w:rsid w:val="00D866DF"/>
    <w:rsid w:val="00D87011"/>
    <w:rsid w:val="00D870DD"/>
    <w:rsid w:val="00D872C4"/>
    <w:rsid w:val="00D87483"/>
    <w:rsid w:val="00D87770"/>
    <w:rsid w:val="00D878D4"/>
    <w:rsid w:val="00D87B04"/>
    <w:rsid w:val="00D87B4C"/>
    <w:rsid w:val="00D87B4D"/>
    <w:rsid w:val="00D900B1"/>
    <w:rsid w:val="00D90379"/>
    <w:rsid w:val="00D90625"/>
    <w:rsid w:val="00D90855"/>
    <w:rsid w:val="00D909C3"/>
    <w:rsid w:val="00D90C4C"/>
    <w:rsid w:val="00D90C7E"/>
    <w:rsid w:val="00D9121E"/>
    <w:rsid w:val="00D9174E"/>
    <w:rsid w:val="00D917D1"/>
    <w:rsid w:val="00D91834"/>
    <w:rsid w:val="00D91CDD"/>
    <w:rsid w:val="00D91DEC"/>
    <w:rsid w:val="00D91ED5"/>
    <w:rsid w:val="00D91FAD"/>
    <w:rsid w:val="00D9200D"/>
    <w:rsid w:val="00D9269D"/>
    <w:rsid w:val="00D92722"/>
    <w:rsid w:val="00D92A75"/>
    <w:rsid w:val="00D92BD1"/>
    <w:rsid w:val="00D92FB0"/>
    <w:rsid w:val="00D9318C"/>
    <w:rsid w:val="00D93468"/>
    <w:rsid w:val="00D93538"/>
    <w:rsid w:val="00D93736"/>
    <w:rsid w:val="00D9380B"/>
    <w:rsid w:val="00D93B33"/>
    <w:rsid w:val="00D93DA1"/>
    <w:rsid w:val="00D93F85"/>
    <w:rsid w:val="00D9447B"/>
    <w:rsid w:val="00D94847"/>
    <w:rsid w:val="00D94FDC"/>
    <w:rsid w:val="00D95466"/>
    <w:rsid w:val="00D954BD"/>
    <w:rsid w:val="00D956DC"/>
    <w:rsid w:val="00D95CA4"/>
    <w:rsid w:val="00D964CD"/>
    <w:rsid w:val="00D965F9"/>
    <w:rsid w:val="00D9666E"/>
    <w:rsid w:val="00D96EDD"/>
    <w:rsid w:val="00D9750A"/>
    <w:rsid w:val="00D9773A"/>
    <w:rsid w:val="00D9797A"/>
    <w:rsid w:val="00D97B2F"/>
    <w:rsid w:val="00D97CB5"/>
    <w:rsid w:val="00D97F85"/>
    <w:rsid w:val="00D97FA0"/>
    <w:rsid w:val="00DA06AC"/>
    <w:rsid w:val="00DA0DB4"/>
    <w:rsid w:val="00DA0F74"/>
    <w:rsid w:val="00DA1A61"/>
    <w:rsid w:val="00DA1A87"/>
    <w:rsid w:val="00DA1D06"/>
    <w:rsid w:val="00DA1E57"/>
    <w:rsid w:val="00DA1EA7"/>
    <w:rsid w:val="00DA21C8"/>
    <w:rsid w:val="00DA2284"/>
    <w:rsid w:val="00DA2418"/>
    <w:rsid w:val="00DA2580"/>
    <w:rsid w:val="00DA2860"/>
    <w:rsid w:val="00DA2AAB"/>
    <w:rsid w:val="00DA302D"/>
    <w:rsid w:val="00DA308F"/>
    <w:rsid w:val="00DA318E"/>
    <w:rsid w:val="00DA322A"/>
    <w:rsid w:val="00DA3314"/>
    <w:rsid w:val="00DA35FA"/>
    <w:rsid w:val="00DA3697"/>
    <w:rsid w:val="00DA37C3"/>
    <w:rsid w:val="00DA38CB"/>
    <w:rsid w:val="00DA3D50"/>
    <w:rsid w:val="00DA3EFA"/>
    <w:rsid w:val="00DA44DF"/>
    <w:rsid w:val="00DA45C7"/>
    <w:rsid w:val="00DA479C"/>
    <w:rsid w:val="00DA4FF9"/>
    <w:rsid w:val="00DA577F"/>
    <w:rsid w:val="00DA5946"/>
    <w:rsid w:val="00DA595F"/>
    <w:rsid w:val="00DA62EA"/>
    <w:rsid w:val="00DA6344"/>
    <w:rsid w:val="00DA6421"/>
    <w:rsid w:val="00DA644C"/>
    <w:rsid w:val="00DA65C4"/>
    <w:rsid w:val="00DA674A"/>
    <w:rsid w:val="00DA6936"/>
    <w:rsid w:val="00DA6BEA"/>
    <w:rsid w:val="00DA6C94"/>
    <w:rsid w:val="00DA7217"/>
    <w:rsid w:val="00DA725B"/>
    <w:rsid w:val="00DA742A"/>
    <w:rsid w:val="00DA744A"/>
    <w:rsid w:val="00DA749E"/>
    <w:rsid w:val="00DA7927"/>
    <w:rsid w:val="00DA79DA"/>
    <w:rsid w:val="00DA7C19"/>
    <w:rsid w:val="00DA7D1B"/>
    <w:rsid w:val="00DB0165"/>
    <w:rsid w:val="00DB01E5"/>
    <w:rsid w:val="00DB063A"/>
    <w:rsid w:val="00DB070C"/>
    <w:rsid w:val="00DB0799"/>
    <w:rsid w:val="00DB0A28"/>
    <w:rsid w:val="00DB1101"/>
    <w:rsid w:val="00DB127E"/>
    <w:rsid w:val="00DB136D"/>
    <w:rsid w:val="00DB14D3"/>
    <w:rsid w:val="00DB1609"/>
    <w:rsid w:val="00DB1690"/>
    <w:rsid w:val="00DB1C0C"/>
    <w:rsid w:val="00DB1C5A"/>
    <w:rsid w:val="00DB2078"/>
    <w:rsid w:val="00DB26D8"/>
    <w:rsid w:val="00DB26F3"/>
    <w:rsid w:val="00DB2734"/>
    <w:rsid w:val="00DB285A"/>
    <w:rsid w:val="00DB2A00"/>
    <w:rsid w:val="00DB2C48"/>
    <w:rsid w:val="00DB2DAE"/>
    <w:rsid w:val="00DB3092"/>
    <w:rsid w:val="00DB30F1"/>
    <w:rsid w:val="00DB3198"/>
    <w:rsid w:val="00DB32ED"/>
    <w:rsid w:val="00DB34C7"/>
    <w:rsid w:val="00DB37F2"/>
    <w:rsid w:val="00DB39FD"/>
    <w:rsid w:val="00DB44D3"/>
    <w:rsid w:val="00DB4572"/>
    <w:rsid w:val="00DB4904"/>
    <w:rsid w:val="00DB5045"/>
    <w:rsid w:val="00DB50B5"/>
    <w:rsid w:val="00DB52E5"/>
    <w:rsid w:val="00DB54F6"/>
    <w:rsid w:val="00DB55D5"/>
    <w:rsid w:val="00DB5626"/>
    <w:rsid w:val="00DB5671"/>
    <w:rsid w:val="00DB5FAA"/>
    <w:rsid w:val="00DB6425"/>
    <w:rsid w:val="00DB6BB3"/>
    <w:rsid w:val="00DB6C8C"/>
    <w:rsid w:val="00DB6F08"/>
    <w:rsid w:val="00DB6F30"/>
    <w:rsid w:val="00DB6FEC"/>
    <w:rsid w:val="00DB7166"/>
    <w:rsid w:val="00DB72B5"/>
    <w:rsid w:val="00DB7881"/>
    <w:rsid w:val="00DB79DD"/>
    <w:rsid w:val="00DB7AB3"/>
    <w:rsid w:val="00DB7C14"/>
    <w:rsid w:val="00DB7C91"/>
    <w:rsid w:val="00DB7DF8"/>
    <w:rsid w:val="00DB7FF9"/>
    <w:rsid w:val="00DC010F"/>
    <w:rsid w:val="00DC01DC"/>
    <w:rsid w:val="00DC0284"/>
    <w:rsid w:val="00DC02E3"/>
    <w:rsid w:val="00DC0465"/>
    <w:rsid w:val="00DC049C"/>
    <w:rsid w:val="00DC0777"/>
    <w:rsid w:val="00DC094D"/>
    <w:rsid w:val="00DC0B55"/>
    <w:rsid w:val="00DC0C50"/>
    <w:rsid w:val="00DC0F36"/>
    <w:rsid w:val="00DC1032"/>
    <w:rsid w:val="00DC1127"/>
    <w:rsid w:val="00DC1152"/>
    <w:rsid w:val="00DC1376"/>
    <w:rsid w:val="00DC1659"/>
    <w:rsid w:val="00DC18D9"/>
    <w:rsid w:val="00DC18F7"/>
    <w:rsid w:val="00DC1900"/>
    <w:rsid w:val="00DC1996"/>
    <w:rsid w:val="00DC1CB3"/>
    <w:rsid w:val="00DC21D5"/>
    <w:rsid w:val="00DC21EB"/>
    <w:rsid w:val="00DC28B0"/>
    <w:rsid w:val="00DC2941"/>
    <w:rsid w:val="00DC2DF7"/>
    <w:rsid w:val="00DC31F1"/>
    <w:rsid w:val="00DC36DD"/>
    <w:rsid w:val="00DC375F"/>
    <w:rsid w:val="00DC37DF"/>
    <w:rsid w:val="00DC3979"/>
    <w:rsid w:val="00DC3A5C"/>
    <w:rsid w:val="00DC3DE4"/>
    <w:rsid w:val="00DC401C"/>
    <w:rsid w:val="00DC440F"/>
    <w:rsid w:val="00DC4494"/>
    <w:rsid w:val="00DC459F"/>
    <w:rsid w:val="00DC4739"/>
    <w:rsid w:val="00DC48E8"/>
    <w:rsid w:val="00DC499C"/>
    <w:rsid w:val="00DC4B7E"/>
    <w:rsid w:val="00DC4C71"/>
    <w:rsid w:val="00DC4D99"/>
    <w:rsid w:val="00DC4E52"/>
    <w:rsid w:val="00DC4ECF"/>
    <w:rsid w:val="00DC4FE7"/>
    <w:rsid w:val="00DC528A"/>
    <w:rsid w:val="00DC54F9"/>
    <w:rsid w:val="00DC5576"/>
    <w:rsid w:val="00DC55D2"/>
    <w:rsid w:val="00DC5D5F"/>
    <w:rsid w:val="00DC5EFF"/>
    <w:rsid w:val="00DC6379"/>
    <w:rsid w:val="00DC6A0D"/>
    <w:rsid w:val="00DC6CDB"/>
    <w:rsid w:val="00DC6F51"/>
    <w:rsid w:val="00DC6F52"/>
    <w:rsid w:val="00DC7014"/>
    <w:rsid w:val="00DC72EA"/>
    <w:rsid w:val="00DC7471"/>
    <w:rsid w:val="00DC76FF"/>
    <w:rsid w:val="00DD03FD"/>
    <w:rsid w:val="00DD09D0"/>
    <w:rsid w:val="00DD0A5D"/>
    <w:rsid w:val="00DD1296"/>
    <w:rsid w:val="00DD15D5"/>
    <w:rsid w:val="00DD176F"/>
    <w:rsid w:val="00DD1AD4"/>
    <w:rsid w:val="00DD1E2B"/>
    <w:rsid w:val="00DD1E7D"/>
    <w:rsid w:val="00DD1F44"/>
    <w:rsid w:val="00DD1F66"/>
    <w:rsid w:val="00DD204B"/>
    <w:rsid w:val="00DD215C"/>
    <w:rsid w:val="00DD2181"/>
    <w:rsid w:val="00DD23FB"/>
    <w:rsid w:val="00DD2539"/>
    <w:rsid w:val="00DD287C"/>
    <w:rsid w:val="00DD2A7C"/>
    <w:rsid w:val="00DD2AD5"/>
    <w:rsid w:val="00DD2CEB"/>
    <w:rsid w:val="00DD2D0D"/>
    <w:rsid w:val="00DD2F0F"/>
    <w:rsid w:val="00DD3183"/>
    <w:rsid w:val="00DD34E0"/>
    <w:rsid w:val="00DD3719"/>
    <w:rsid w:val="00DD392F"/>
    <w:rsid w:val="00DD3A04"/>
    <w:rsid w:val="00DD3A06"/>
    <w:rsid w:val="00DD3A0E"/>
    <w:rsid w:val="00DD3CBC"/>
    <w:rsid w:val="00DD3E65"/>
    <w:rsid w:val="00DD4345"/>
    <w:rsid w:val="00DD4636"/>
    <w:rsid w:val="00DD46EB"/>
    <w:rsid w:val="00DD4E5F"/>
    <w:rsid w:val="00DD5167"/>
    <w:rsid w:val="00DD5821"/>
    <w:rsid w:val="00DD6078"/>
    <w:rsid w:val="00DD60BF"/>
    <w:rsid w:val="00DD652D"/>
    <w:rsid w:val="00DD6784"/>
    <w:rsid w:val="00DD6974"/>
    <w:rsid w:val="00DD6A14"/>
    <w:rsid w:val="00DD6C12"/>
    <w:rsid w:val="00DD6D61"/>
    <w:rsid w:val="00DD7093"/>
    <w:rsid w:val="00DD7117"/>
    <w:rsid w:val="00DD7644"/>
    <w:rsid w:val="00DD768F"/>
    <w:rsid w:val="00DD7C3C"/>
    <w:rsid w:val="00DD7CDD"/>
    <w:rsid w:val="00DD7E07"/>
    <w:rsid w:val="00DE05A1"/>
    <w:rsid w:val="00DE07C5"/>
    <w:rsid w:val="00DE09A6"/>
    <w:rsid w:val="00DE0C5B"/>
    <w:rsid w:val="00DE0D46"/>
    <w:rsid w:val="00DE11C0"/>
    <w:rsid w:val="00DE1290"/>
    <w:rsid w:val="00DE15B2"/>
    <w:rsid w:val="00DE1875"/>
    <w:rsid w:val="00DE197C"/>
    <w:rsid w:val="00DE1C11"/>
    <w:rsid w:val="00DE1ECA"/>
    <w:rsid w:val="00DE1F8F"/>
    <w:rsid w:val="00DE2032"/>
    <w:rsid w:val="00DE233A"/>
    <w:rsid w:val="00DE235B"/>
    <w:rsid w:val="00DE2385"/>
    <w:rsid w:val="00DE25AC"/>
    <w:rsid w:val="00DE29C2"/>
    <w:rsid w:val="00DE2B47"/>
    <w:rsid w:val="00DE2F31"/>
    <w:rsid w:val="00DE2FF7"/>
    <w:rsid w:val="00DE3161"/>
    <w:rsid w:val="00DE32A2"/>
    <w:rsid w:val="00DE334E"/>
    <w:rsid w:val="00DE36CB"/>
    <w:rsid w:val="00DE3743"/>
    <w:rsid w:val="00DE3775"/>
    <w:rsid w:val="00DE3AAF"/>
    <w:rsid w:val="00DE3E12"/>
    <w:rsid w:val="00DE3E23"/>
    <w:rsid w:val="00DE3F04"/>
    <w:rsid w:val="00DE3F68"/>
    <w:rsid w:val="00DE42D3"/>
    <w:rsid w:val="00DE4426"/>
    <w:rsid w:val="00DE4775"/>
    <w:rsid w:val="00DE47B6"/>
    <w:rsid w:val="00DE47FD"/>
    <w:rsid w:val="00DE482C"/>
    <w:rsid w:val="00DE48D9"/>
    <w:rsid w:val="00DE48F8"/>
    <w:rsid w:val="00DE4B99"/>
    <w:rsid w:val="00DE4C10"/>
    <w:rsid w:val="00DE4C15"/>
    <w:rsid w:val="00DE4CC3"/>
    <w:rsid w:val="00DE4E06"/>
    <w:rsid w:val="00DE50D1"/>
    <w:rsid w:val="00DE52CB"/>
    <w:rsid w:val="00DE5324"/>
    <w:rsid w:val="00DE533E"/>
    <w:rsid w:val="00DE592E"/>
    <w:rsid w:val="00DE5A6F"/>
    <w:rsid w:val="00DE5AF3"/>
    <w:rsid w:val="00DE5F7C"/>
    <w:rsid w:val="00DE60C4"/>
    <w:rsid w:val="00DE62D7"/>
    <w:rsid w:val="00DE64E5"/>
    <w:rsid w:val="00DE6759"/>
    <w:rsid w:val="00DE697E"/>
    <w:rsid w:val="00DE6A50"/>
    <w:rsid w:val="00DE6A80"/>
    <w:rsid w:val="00DE7013"/>
    <w:rsid w:val="00DE7210"/>
    <w:rsid w:val="00DE7212"/>
    <w:rsid w:val="00DE7250"/>
    <w:rsid w:val="00DE7426"/>
    <w:rsid w:val="00DE757D"/>
    <w:rsid w:val="00DE7AF2"/>
    <w:rsid w:val="00DE7B8F"/>
    <w:rsid w:val="00DE7F5E"/>
    <w:rsid w:val="00DF0217"/>
    <w:rsid w:val="00DF04DA"/>
    <w:rsid w:val="00DF05CB"/>
    <w:rsid w:val="00DF0888"/>
    <w:rsid w:val="00DF08BA"/>
    <w:rsid w:val="00DF0AA0"/>
    <w:rsid w:val="00DF0AC7"/>
    <w:rsid w:val="00DF0C65"/>
    <w:rsid w:val="00DF0F03"/>
    <w:rsid w:val="00DF0F89"/>
    <w:rsid w:val="00DF1096"/>
    <w:rsid w:val="00DF10B1"/>
    <w:rsid w:val="00DF14B1"/>
    <w:rsid w:val="00DF1529"/>
    <w:rsid w:val="00DF16C2"/>
    <w:rsid w:val="00DF1A3E"/>
    <w:rsid w:val="00DF1BD4"/>
    <w:rsid w:val="00DF1E40"/>
    <w:rsid w:val="00DF1E57"/>
    <w:rsid w:val="00DF2D9E"/>
    <w:rsid w:val="00DF2EA9"/>
    <w:rsid w:val="00DF31DC"/>
    <w:rsid w:val="00DF3382"/>
    <w:rsid w:val="00DF338C"/>
    <w:rsid w:val="00DF343B"/>
    <w:rsid w:val="00DF367C"/>
    <w:rsid w:val="00DF3925"/>
    <w:rsid w:val="00DF3A2E"/>
    <w:rsid w:val="00DF3C31"/>
    <w:rsid w:val="00DF3F14"/>
    <w:rsid w:val="00DF42E1"/>
    <w:rsid w:val="00DF4379"/>
    <w:rsid w:val="00DF4401"/>
    <w:rsid w:val="00DF4B43"/>
    <w:rsid w:val="00DF4FB5"/>
    <w:rsid w:val="00DF51F3"/>
    <w:rsid w:val="00DF53F3"/>
    <w:rsid w:val="00DF54B9"/>
    <w:rsid w:val="00DF54E7"/>
    <w:rsid w:val="00DF58BF"/>
    <w:rsid w:val="00DF58F9"/>
    <w:rsid w:val="00DF5903"/>
    <w:rsid w:val="00DF5B8E"/>
    <w:rsid w:val="00DF5FE6"/>
    <w:rsid w:val="00DF6072"/>
    <w:rsid w:val="00DF621A"/>
    <w:rsid w:val="00DF62CF"/>
    <w:rsid w:val="00DF64D8"/>
    <w:rsid w:val="00DF667E"/>
    <w:rsid w:val="00DF66B6"/>
    <w:rsid w:val="00DF6A88"/>
    <w:rsid w:val="00DF6A9E"/>
    <w:rsid w:val="00DF6AD5"/>
    <w:rsid w:val="00DF6C70"/>
    <w:rsid w:val="00DF6D3E"/>
    <w:rsid w:val="00DF6F03"/>
    <w:rsid w:val="00DF711E"/>
    <w:rsid w:val="00DF7151"/>
    <w:rsid w:val="00DF71CB"/>
    <w:rsid w:val="00DF71E6"/>
    <w:rsid w:val="00DF725D"/>
    <w:rsid w:val="00DF734C"/>
    <w:rsid w:val="00DF76D3"/>
    <w:rsid w:val="00DF77A6"/>
    <w:rsid w:val="00DF77D6"/>
    <w:rsid w:val="00DF783E"/>
    <w:rsid w:val="00DF7B4E"/>
    <w:rsid w:val="00DF7C97"/>
    <w:rsid w:val="00DF7D56"/>
    <w:rsid w:val="00DF7E60"/>
    <w:rsid w:val="00E00478"/>
    <w:rsid w:val="00E00643"/>
    <w:rsid w:val="00E00661"/>
    <w:rsid w:val="00E00792"/>
    <w:rsid w:val="00E00CF9"/>
    <w:rsid w:val="00E00D36"/>
    <w:rsid w:val="00E00E6C"/>
    <w:rsid w:val="00E0105B"/>
    <w:rsid w:val="00E01459"/>
    <w:rsid w:val="00E01960"/>
    <w:rsid w:val="00E01B22"/>
    <w:rsid w:val="00E01D30"/>
    <w:rsid w:val="00E01D80"/>
    <w:rsid w:val="00E01EDE"/>
    <w:rsid w:val="00E02074"/>
    <w:rsid w:val="00E02229"/>
    <w:rsid w:val="00E02373"/>
    <w:rsid w:val="00E02F42"/>
    <w:rsid w:val="00E02FEB"/>
    <w:rsid w:val="00E0310D"/>
    <w:rsid w:val="00E0315A"/>
    <w:rsid w:val="00E03442"/>
    <w:rsid w:val="00E034D1"/>
    <w:rsid w:val="00E03C5F"/>
    <w:rsid w:val="00E03CDE"/>
    <w:rsid w:val="00E03D17"/>
    <w:rsid w:val="00E03FBD"/>
    <w:rsid w:val="00E040E7"/>
    <w:rsid w:val="00E04186"/>
    <w:rsid w:val="00E04955"/>
    <w:rsid w:val="00E04F39"/>
    <w:rsid w:val="00E05036"/>
    <w:rsid w:val="00E050CF"/>
    <w:rsid w:val="00E052A5"/>
    <w:rsid w:val="00E0569C"/>
    <w:rsid w:val="00E056FB"/>
    <w:rsid w:val="00E05803"/>
    <w:rsid w:val="00E059D7"/>
    <w:rsid w:val="00E06095"/>
    <w:rsid w:val="00E06289"/>
    <w:rsid w:val="00E06331"/>
    <w:rsid w:val="00E0643E"/>
    <w:rsid w:val="00E06E32"/>
    <w:rsid w:val="00E06EED"/>
    <w:rsid w:val="00E071C9"/>
    <w:rsid w:val="00E0726C"/>
    <w:rsid w:val="00E074A5"/>
    <w:rsid w:val="00E076CB"/>
    <w:rsid w:val="00E0795C"/>
    <w:rsid w:val="00E0799A"/>
    <w:rsid w:val="00E07D3B"/>
    <w:rsid w:val="00E07E21"/>
    <w:rsid w:val="00E10029"/>
    <w:rsid w:val="00E10222"/>
    <w:rsid w:val="00E10584"/>
    <w:rsid w:val="00E106B1"/>
    <w:rsid w:val="00E109CC"/>
    <w:rsid w:val="00E10B0D"/>
    <w:rsid w:val="00E10C87"/>
    <w:rsid w:val="00E10FBE"/>
    <w:rsid w:val="00E10FF4"/>
    <w:rsid w:val="00E111D0"/>
    <w:rsid w:val="00E114F8"/>
    <w:rsid w:val="00E118CA"/>
    <w:rsid w:val="00E11AFB"/>
    <w:rsid w:val="00E11D7A"/>
    <w:rsid w:val="00E11E07"/>
    <w:rsid w:val="00E12244"/>
    <w:rsid w:val="00E126F3"/>
    <w:rsid w:val="00E1276E"/>
    <w:rsid w:val="00E1291F"/>
    <w:rsid w:val="00E12DD2"/>
    <w:rsid w:val="00E1312A"/>
    <w:rsid w:val="00E13426"/>
    <w:rsid w:val="00E13469"/>
    <w:rsid w:val="00E134A0"/>
    <w:rsid w:val="00E134D6"/>
    <w:rsid w:val="00E1374F"/>
    <w:rsid w:val="00E13793"/>
    <w:rsid w:val="00E14147"/>
    <w:rsid w:val="00E144DD"/>
    <w:rsid w:val="00E145AB"/>
    <w:rsid w:val="00E145E6"/>
    <w:rsid w:val="00E1479B"/>
    <w:rsid w:val="00E14B42"/>
    <w:rsid w:val="00E14BE7"/>
    <w:rsid w:val="00E14DBB"/>
    <w:rsid w:val="00E14DD7"/>
    <w:rsid w:val="00E14E58"/>
    <w:rsid w:val="00E15243"/>
    <w:rsid w:val="00E15307"/>
    <w:rsid w:val="00E15944"/>
    <w:rsid w:val="00E15A1E"/>
    <w:rsid w:val="00E15B23"/>
    <w:rsid w:val="00E15B81"/>
    <w:rsid w:val="00E16049"/>
    <w:rsid w:val="00E162A7"/>
    <w:rsid w:val="00E16348"/>
    <w:rsid w:val="00E1667F"/>
    <w:rsid w:val="00E1692C"/>
    <w:rsid w:val="00E16B82"/>
    <w:rsid w:val="00E175AE"/>
    <w:rsid w:val="00E177D2"/>
    <w:rsid w:val="00E2037D"/>
    <w:rsid w:val="00E20413"/>
    <w:rsid w:val="00E204B8"/>
    <w:rsid w:val="00E2060D"/>
    <w:rsid w:val="00E20894"/>
    <w:rsid w:val="00E208CD"/>
    <w:rsid w:val="00E20E95"/>
    <w:rsid w:val="00E20EBF"/>
    <w:rsid w:val="00E21050"/>
    <w:rsid w:val="00E210E5"/>
    <w:rsid w:val="00E2146C"/>
    <w:rsid w:val="00E21569"/>
    <w:rsid w:val="00E2168E"/>
    <w:rsid w:val="00E2178D"/>
    <w:rsid w:val="00E21990"/>
    <w:rsid w:val="00E219CB"/>
    <w:rsid w:val="00E21FB4"/>
    <w:rsid w:val="00E220D1"/>
    <w:rsid w:val="00E22452"/>
    <w:rsid w:val="00E2253E"/>
    <w:rsid w:val="00E225F6"/>
    <w:rsid w:val="00E227E1"/>
    <w:rsid w:val="00E22AAB"/>
    <w:rsid w:val="00E231EF"/>
    <w:rsid w:val="00E2325C"/>
    <w:rsid w:val="00E232D0"/>
    <w:rsid w:val="00E23420"/>
    <w:rsid w:val="00E238B3"/>
    <w:rsid w:val="00E238EF"/>
    <w:rsid w:val="00E239C3"/>
    <w:rsid w:val="00E23A18"/>
    <w:rsid w:val="00E23BD7"/>
    <w:rsid w:val="00E23D46"/>
    <w:rsid w:val="00E23D58"/>
    <w:rsid w:val="00E23E6C"/>
    <w:rsid w:val="00E24370"/>
    <w:rsid w:val="00E247A9"/>
    <w:rsid w:val="00E24AB8"/>
    <w:rsid w:val="00E24B57"/>
    <w:rsid w:val="00E24C56"/>
    <w:rsid w:val="00E25364"/>
    <w:rsid w:val="00E253B8"/>
    <w:rsid w:val="00E254AF"/>
    <w:rsid w:val="00E256E2"/>
    <w:rsid w:val="00E25A35"/>
    <w:rsid w:val="00E25B8A"/>
    <w:rsid w:val="00E261C0"/>
    <w:rsid w:val="00E2624E"/>
    <w:rsid w:val="00E26500"/>
    <w:rsid w:val="00E267DD"/>
    <w:rsid w:val="00E26BB1"/>
    <w:rsid w:val="00E26D86"/>
    <w:rsid w:val="00E26D9A"/>
    <w:rsid w:val="00E26EEA"/>
    <w:rsid w:val="00E27470"/>
    <w:rsid w:val="00E2778F"/>
    <w:rsid w:val="00E278C2"/>
    <w:rsid w:val="00E27917"/>
    <w:rsid w:val="00E27DCC"/>
    <w:rsid w:val="00E300DE"/>
    <w:rsid w:val="00E30244"/>
    <w:rsid w:val="00E30285"/>
    <w:rsid w:val="00E304AB"/>
    <w:rsid w:val="00E30663"/>
    <w:rsid w:val="00E306B0"/>
    <w:rsid w:val="00E309BC"/>
    <w:rsid w:val="00E30C42"/>
    <w:rsid w:val="00E30DEB"/>
    <w:rsid w:val="00E30FC5"/>
    <w:rsid w:val="00E31004"/>
    <w:rsid w:val="00E3132E"/>
    <w:rsid w:val="00E3147B"/>
    <w:rsid w:val="00E31C63"/>
    <w:rsid w:val="00E31E06"/>
    <w:rsid w:val="00E3226D"/>
    <w:rsid w:val="00E32878"/>
    <w:rsid w:val="00E32999"/>
    <w:rsid w:val="00E3299C"/>
    <w:rsid w:val="00E32D85"/>
    <w:rsid w:val="00E32DD6"/>
    <w:rsid w:val="00E32F14"/>
    <w:rsid w:val="00E331B2"/>
    <w:rsid w:val="00E33373"/>
    <w:rsid w:val="00E336F0"/>
    <w:rsid w:val="00E33880"/>
    <w:rsid w:val="00E33AF7"/>
    <w:rsid w:val="00E33C72"/>
    <w:rsid w:val="00E33D0F"/>
    <w:rsid w:val="00E33DB7"/>
    <w:rsid w:val="00E34180"/>
    <w:rsid w:val="00E345B8"/>
    <w:rsid w:val="00E3483A"/>
    <w:rsid w:val="00E34C37"/>
    <w:rsid w:val="00E34EF5"/>
    <w:rsid w:val="00E3515E"/>
    <w:rsid w:val="00E35213"/>
    <w:rsid w:val="00E355A0"/>
    <w:rsid w:val="00E357D3"/>
    <w:rsid w:val="00E3583A"/>
    <w:rsid w:val="00E358FE"/>
    <w:rsid w:val="00E35BBA"/>
    <w:rsid w:val="00E35CAB"/>
    <w:rsid w:val="00E36025"/>
    <w:rsid w:val="00E361C1"/>
    <w:rsid w:val="00E362F5"/>
    <w:rsid w:val="00E36543"/>
    <w:rsid w:val="00E3666D"/>
    <w:rsid w:val="00E36897"/>
    <w:rsid w:val="00E36916"/>
    <w:rsid w:val="00E3697D"/>
    <w:rsid w:val="00E36DFA"/>
    <w:rsid w:val="00E36EDF"/>
    <w:rsid w:val="00E370E8"/>
    <w:rsid w:val="00E374DA"/>
    <w:rsid w:val="00E375A7"/>
    <w:rsid w:val="00E37952"/>
    <w:rsid w:val="00E379F9"/>
    <w:rsid w:val="00E37DB4"/>
    <w:rsid w:val="00E37DC8"/>
    <w:rsid w:val="00E37F06"/>
    <w:rsid w:val="00E37F87"/>
    <w:rsid w:val="00E4030B"/>
    <w:rsid w:val="00E408C3"/>
    <w:rsid w:val="00E40A01"/>
    <w:rsid w:val="00E40AE3"/>
    <w:rsid w:val="00E40BAC"/>
    <w:rsid w:val="00E40D53"/>
    <w:rsid w:val="00E41481"/>
    <w:rsid w:val="00E4161A"/>
    <w:rsid w:val="00E41779"/>
    <w:rsid w:val="00E4178F"/>
    <w:rsid w:val="00E417AB"/>
    <w:rsid w:val="00E418C9"/>
    <w:rsid w:val="00E41F12"/>
    <w:rsid w:val="00E422D8"/>
    <w:rsid w:val="00E427D4"/>
    <w:rsid w:val="00E42BB0"/>
    <w:rsid w:val="00E42DC9"/>
    <w:rsid w:val="00E43307"/>
    <w:rsid w:val="00E433B7"/>
    <w:rsid w:val="00E433D9"/>
    <w:rsid w:val="00E434BE"/>
    <w:rsid w:val="00E43759"/>
    <w:rsid w:val="00E43E57"/>
    <w:rsid w:val="00E43E58"/>
    <w:rsid w:val="00E44337"/>
    <w:rsid w:val="00E44346"/>
    <w:rsid w:val="00E44793"/>
    <w:rsid w:val="00E44C98"/>
    <w:rsid w:val="00E451E4"/>
    <w:rsid w:val="00E455F7"/>
    <w:rsid w:val="00E456DA"/>
    <w:rsid w:val="00E45B01"/>
    <w:rsid w:val="00E45C7D"/>
    <w:rsid w:val="00E462D0"/>
    <w:rsid w:val="00E46774"/>
    <w:rsid w:val="00E468AE"/>
    <w:rsid w:val="00E46923"/>
    <w:rsid w:val="00E46BB6"/>
    <w:rsid w:val="00E472C9"/>
    <w:rsid w:val="00E476CE"/>
    <w:rsid w:val="00E47989"/>
    <w:rsid w:val="00E479B6"/>
    <w:rsid w:val="00E47A39"/>
    <w:rsid w:val="00E47A67"/>
    <w:rsid w:val="00E47AB5"/>
    <w:rsid w:val="00E47BBB"/>
    <w:rsid w:val="00E47C04"/>
    <w:rsid w:val="00E47E19"/>
    <w:rsid w:val="00E47FB1"/>
    <w:rsid w:val="00E503B8"/>
    <w:rsid w:val="00E504D3"/>
    <w:rsid w:val="00E5053F"/>
    <w:rsid w:val="00E506BD"/>
    <w:rsid w:val="00E50980"/>
    <w:rsid w:val="00E50C70"/>
    <w:rsid w:val="00E514BA"/>
    <w:rsid w:val="00E51C02"/>
    <w:rsid w:val="00E51EDE"/>
    <w:rsid w:val="00E52170"/>
    <w:rsid w:val="00E52754"/>
    <w:rsid w:val="00E52CED"/>
    <w:rsid w:val="00E534DC"/>
    <w:rsid w:val="00E53849"/>
    <w:rsid w:val="00E53ABE"/>
    <w:rsid w:val="00E53B6B"/>
    <w:rsid w:val="00E53C4A"/>
    <w:rsid w:val="00E53CD5"/>
    <w:rsid w:val="00E53DCE"/>
    <w:rsid w:val="00E54176"/>
    <w:rsid w:val="00E546E2"/>
    <w:rsid w:val="00E54E0C"/>
    <w:rsid w:val="00E54EB7"/>
    <w:rsid w:val="00E54F0B"/>
    <w:rsid w:val="00E54FDD"/>
    <w:rsid w:val="00E553C8"/>
    <w:rsid w:val="00E55489"/>
    <w:rsid w:val="00E55493"/>
    <w:rsid w:val="00E555A7"/>
    <w:rsid w:val="00E561C8"/>
    <w:rsid w:val="00E56220"/>
    <w:rsid w:val="00E564A1"/>
    <w:rsid w:val="00E56519"/>
    <w:rsid w:val="00E5662F"/>
    <w:rsid w:val="00E566C8"/>
    <w:rsid w:val="00E567CD"/>
    <w:rsid w:val="00E56C14"/>
    <w:rsid w:val="00E56CDB"/>
    <w:rsid w:val="00E56D2A"/>
    <w:rsid w:val="00E570AB"/>
    <w:rsid w:val="00E57156"/>
    <w:rsid w:val="00E57167"/>
    <w:rsid w:val="00E5724F"/>
    <w:rsid w:val="00E5732A"/>
    <w:rsid w:val="00E57430"/>
    <w:rsid w:val="00E5783E"/>
    <w:rsid w:val="00E57CE4"/>
    <w:rsid w:val="00E60028"/>
    <w:rsid w:val="00E601FE"/>
    <w:rsid w:val="00E606E8"/>
    <w:rsid w:val="00E60833"/>
    <w:rsid w:val="00E60835"/>
    <w:rsid w:val="00E609B7"/>
    <w:rsid w:val="00E60D79"/>
    <w:rsid w:val="00E610FA"/>
    <w:rsid w:val="00E61219"/>
    <w:rsid w:val="00E612F4"/>
    <w:rsid w:val="00E6130E"/>
    <w:rsid w:val="00E61D98"/>
    <w:rsid w:val="00E61EFA"/>
    <w:rsid w:val="00E6209A"/>
    <w:rsid w:val="00E62210"/>
    <w:rsid w:val="00E6246B"/>
    <w:rsid w:val="00E6265B"/>
    <w:rsid w:val="00E62B2F"/>
    <w:rsid w:val="00E62BC7"/>
    <w:rsid w:val="00E62C63"/>
    <w:rsid w:val="00E62E86"/>
    <w:rsid w:val="00E6327E"/>
    <w:rsid w:val="00E63427"/>
    <w:rsid w:val="00E639EB"/>
    <w:rsid w:val="00E63C4C"/>
    <w:rsid w:val="00E63C72"/>
    <w:rsid w:val="00E63D17"/>
    <w:rsid w:val="00E63D6A"/>
    <w:rsid w:val="00E63DB0"/>
    <w:rsid w:val="00E63E0A"/>
    <w:rsid w:val="00E63F73"/>
    <w:rsid w:val="00E63F8A"/>
    <w:rsid w:val="00E641F7"/>
    <w:rsid w:val="00E64417"/>
    <w:rsid w:val="00E64459"/>
    <w:rsid w:val="00E64982"/>
    <w:rsid w:val="00E64A1E"/>
    <w:rsid w:val="00E65015"/>
    <w:rsid w:val="00E6510E"/>
    <w:rsid w:val="00E65313"/>
    <w:rsid w:val="00E65446"/>
    <w:rsid w:val="00E654E2"/>
    <w:rsid w:val="00E65523"/>
    <w:rsid w:val="00E65774"/>
    <w:rsid w:val="00E659A9"/>
    <w:rsid w:val="00E6618B"/>
    <w:rsid w:val="00E661DF"/>
    <w:rsid w:val="00E665D6"/>
    <w:rsid w:val="00E668D0"/>
    <w:rsid w:val="00E6697C"/>
    <w:rsid w:val="00E66F53"/>
    <w:rsid w:val="00E670BD"/>
    <w:rsid w:val="00E671B5"/>
    <w:rsid w:val="00E6723E"/>
    <w:rsid w:val="00E6731F"/>
    <w:rsid w:val="00E6736E"/>
    <w:rsid w:val="00E674BD"/>
    <w:rsid w:val="00E674CC"/>
    <w:rsid w:val="00E6764C"/>
    <w:rsid w:val="00E6772B"/>
    <w:rsid w:val="00E679B0"/>
    <w:rsid w:val="00E67A1B"/>
    <w:rsid w:val="00E67B1D"/>
    <w:rsid w:val="00E67C52"/>
    <w:rsid w:val="00E67D7D"/>
    <w:rsid w:val="00E67F1C"/>
    <w:rsid w:val="00E70441"/>
    <w:rsid w:val="00E70561"/>
    <w:rsid w:val="00E708A8"/>
    <w:rsid w:val="00E70973"/>
    <w:rsid w:val="00E70A2A"/>
    <w:rsid w:val="00E70AE2"/>
    <w:rsid w:val="00E70EED"/>
    <w:rsid w:val="00E7136C"/>
    <w:rsid w:val="00E714B9"/>
    <w:rsid w:val="00E71571"/>
    <w:rsid w:val="00E7189C"/>
    <w:rsid w:val="00E71949"/>
    <w:rsid w:val="00E71A3D"/>
    <w:rsid w:val="00E71D41"/>
    <w:rsid w:val="00E71D78"/>
    <w:rsid w:val="00E724B3"/>
    <w:rsid w:val="00E7258B"/>
    <w:rsid w:val="00E726C5"/>
    <w:rsid w:val="00E7272C"/>
    <w:rsid w:val="00E72AAA"/>
    <w:rsid w:val="00E72DCF"/>
    <w:rsid w:val="00E73025"/>
    <w:rsid w:val="00E7332B"/>
    <w:rsid w:val="00E73344"/>
    <w:rsid w:val="00E733E6"/>
    <w:rsid w:val="00E733F9"/>
    <w:rsid w:val="00E735CF"/>
    <w:rsid w:val="00E736D4"/>
    <w:rsid w:val="00E7385D"/>
    <w:rsid w:val="00E739BE"/>
    <w:rsid w:val="00E73C6E"/>
    <w:rsid w:val="00E73D21"/>
    <w:rsid w:val="00E73DEC"/>
    <w:rsid w:val="00E73FB4"/>
    <w:rsid w:val="00E74139"/>
    <w:rsid w:val="00E74593"/>
    <w:rsid w:val="00E74756"/>
    <w:rsid w:val="00E74A40"/>
    <w:rsid w:val="00E74A66"/>
    <w:rsid w:val="00E7570D"/>
    <w:rsid w:val="00E75789"/>
    <w:rsid w:val="00E75C2B"/>
    <w:rsid w:val="00E76050"/>
    <w:rsid w:val="00E76091"/>
    <w:rsid w:val="00E76134"/>
    <w:rsid w:val="00E763C3"/>
    <w:rsid w:val="00E7675B"/>
    <w:rsid w:val="00E76B42"/>
    <w:rsid w:val="00E76EAC"/>
    <w:rsid w:val="00E7728D"/>
    <w:rsid w:val="00E774BD"/>
    <w:rsid w:val="00E7765A"/>
    <w:rsid w:val="00E777C7"/>
    <w:rsid w:val="00E77ADF"/>
    <w:rsid w:val="00E77B2C"/>
    <w:rsid w:val="00E77B43"/>
    <w:rsid w:val="00E77CA8"/>
    <w:rsid w:val="00E77CF3"/>
    <w:rsid w:val="00E77E81"/>
    <w:rsid w:val="00E80046"/>
    <w:rsid w:val="00E8023D"/>
    <w:rsid w:val="00E80568"/>
    <w:rsid w:val="00E80910"/>
    <w:rsid w:val="00E80DA8"/>
    <w:rsid w:val="00E80F4D"/>
    <w:rsid w:val="00E81286"/>
    <w:rsid w:val="00E81327"/>
    <w:rsid w:val="00E814F9"/>
    <w:rsid w:val="00E81517"/>
    <w:rsid w:val="00E8191C"/>
    <w:rsid w:val="00E81BA1"/>
    <w:rsid w:val="00E81C91"/>
    <w:rsid w:val="00E81D2E"/>
    <w:rsid w:val="00E81D87"/>
    <w:rsid w:val="00E81E1A"/>
    <w:rsid w:val="00E81E3B"/>
    <w:rsid w:val="00E820FA"/>
    <w:rsid w:val="00E82737"/>
    <w:rsid w:val="00E82773"/>
    <w:rsid w:val="00E82833"/>
    <w:rsid w:val="00E82CE6"/>
    <w:rsid w:val="00E8308E"/>
    <w:rsid w:val="00E83227"/>
    <w:rsid w:val="00E83415"/>
    <w:rsid w:val="00E83571"/>
    <w:rsid w:val="00E83C6A"/>
    <w:rsid w:val="00E83EAB"/>
    <w:rsid w:val="00E84098"/>
    <w:rsid w:val="00E8412C"/>
    <w:rsid w:val="00E841E7"/>
    <w:rsid w:val="00E844E7"/>
    <w:rsid w:val="00E844FA"/>
    <w:rsid w:val="00E8466B"/>
    <w:rsid w:val="00E84B48"/>
    <w:rsid w:val="00E84C08"/>
    <w:rsid w:val="00E84C39"/>
    <w:rsid w:val="00E84D66"/>
    <w:rsid w:val="00E84DD0"/>
    <w:rsid w:val="00E85560"/>
    <w:rsid w:val="00E85A3A"/>
    <w:rsid w:val="00E85E88"/>
    <w:rsid w:val="00E86449"/>
    <w:rsid w:val="00E865BF"/>
    <w:rsid w:val="00E86C7B"/>
    <w:rsid w:val="00E86F7D"/>
    <w:rsid w:val="00E87087"/>
    <w:rsid w:val="00E87299"/>
    <w:rsid w:val="00E87662"/>
    <w:rsid w:val="00E87B3E"/>
    <w:rsid w:val="00E87BBE"/>
    <w:rsid w:val="00E87DF3"/>
    <w:rsid w:val="00E87F43"/>
    <w:rsid w:val="00E90263"/>
    <w:rsid w:val="00E90DFC"/>
    <w:rsid w:val="00E912BA"/>
    <w:rsid w:val="00E91557"/>
    <w:rsid w:val="00E91742"/>
    <w:rsid w:val="00E917A0"/>
    <w:rsid w:val="00E91D3F"/>
    <w:rsid w:val="00E91E0D"/>
    <w:rsid w:val="00E92059"/>
    <w:rsid w:val="00E920C4"/>
    <w:rsid w:val="00E9215A"/>
    <w:rsid w:val="00E9278C"/>
    <w:rsid w:val="00E929F5"/>
    <w:rsid w:val="00E92F26"/>
    <w:rsid w:val="00E93072"/>
    <w:rsid w:val="00E936B4"/>
    <w:rsid w:val="00E936BD"/>
    <w:rsid w:val="00E93948"/>
    <w:rsid w:val="00E93D57"/>
    <w:rsid w:val="00E93E69"/>
    <w:rsid w:val="00E93F57"/>
    <w:rsid w:val="00E94437"/>
    <w:rsid w:val="00E94446"/>
    <w:rsid w:val="00E944A1"/>
    <w:rsid w:val="00E9468E"/>
    <w:rsid w:val="00E94AE0"/>
    <w:rsid w:val="00E94B35"/>
    <w:rsid w:val="00E94C30"/>
    <w:rsid w:val="00E94C8E"/>
    <w:rsid w:val="00E94E07"/>
    <w:rsid w:val="00E94F28"/>
    <w:rsid w:val="00E94FB6"/>
    <w:rsid w:val="00E951AC"/>
    <w:rsid w:val="00E95200"/>
    <w:rsid w:val="00E95232"/>
    <w:rsid w:val="00E952B4"/>
    <w:rsid w:val="00E952E3"/>
    <w:rsid w:val="00E9535E"/>
    <w:rsid w:val="00E95426"/>
    <w:rsid w:val="00E9556E"/>
    <w:rsid w:val="00E95655"/>
    <w:rsid w:val="00E9566E"/>
    <w:rsid w:val="00E9597A"/>
    <w:rsid w:val="00E959FC"/>
    <w:rsid w:val="00E95C99"/>
    <w:rsid w:val="00E95E54"/>
    <w:rsid w:val="00E96375"/>
    <w:rsid w:val="00E966DA"/>
    <w:rsid w:val="00E96750"/>
    <w:rsid w:val="00E967BF"/>
    <w:rsid w:val="00E96803"/>
    <w:rsid w:val="00E96934"/>
    <w:rsid w:val="00E96D6A"/>
    <w:rsid w:val="00E96DE6"/>
    <w:rsid w:val="00E96EB5"/>
    <w:rsid w:val="00E96F40"/>
    <w:rsid w:val="00E97237"/>
    <w:rsid w:val="00E9758A"/>
    <w:rsid w:val="00E97676"/>
    <w:rsid w:val="00E97C96"/>
    <w:rsid w:val="00E97D47"/>
    <w:rsid w:val="00EA0159"/>
    <w:rsid w:val="00EA01B2"/>
    <w:rsid w:val="00EA020A"/>
    <w:rsid w:val="00EA0359"/>
    <w:rsid w:val="00EA048E"/>
    <w:rsid w:val="00EA08D5"/>
    <w:rsid w:val="00EA09F0"/>
    <w:rsid w:val="00EA0AE3"/>
    <w:rsid w:val="00EA0D17"/>
    <w:rsid w:val="00EA10D0"/>
    <w:rsid w:val="00EA111A"/>
    <w:rsid w:val="00EA11D3"/>
    <w:rsid w:val="00EA1606"/>
    <w:rsid w:val="00EA1809"/>
    <w:rsid w:val="00EA18A0"/>
    <w:rsid w:val="00EA1A13"/>
    <w:rsid w:val="00EA1B41"/>
    <w:rsid w:val="00EA1E3F"/>
    <w:rsid w:val="00EA1FE0"/>
    <w:rsid w:val="00EA223D"/>
    <w:rsid w:val="00EA2575"/>
    <w:rsid w:val="00EA25B9"/>
    <w:rsid w:val="00EA267B"/>
    <w:rsid w:val="00EA2735"/>
    <w:rsid w:val="00EA2E3E"/>
    <w:rsid w:val="00EA2F31"/>
    <w:rsid w:val="00EA304B"/>
    <w:rsid w:val="00EA326A"/>
    <w:rsid w:val="00EA32A8"/>
    <w:rsid w:val="00EA3894"/>
    <w:rsid w:val="00EA3B08"/>
    <w:rsid w:val="00EA3C95"/>
    <w:rsid w:val="00EA3E2F"/>
    <w:rsid w:val="00EA3E71"/>
    <w:rsid w:val="00EA4328"/>
    <w:rsid w:val="00EA432D"/>
    <w:rsid w:val="00EA48C7"/>
    <w:rsid w:val="00EA4A20"/>
    <w:rsid w:val="00EA4A26"/>
    <w:rsid w:val="00EA4AE8"/>
    <w:rsid w:val="00EA4B98"/>
    <w:rsid w:val="00EA4D75"/>
    <w:rsid w:val="00EA4DBD"/>
    <w:rsid w:val="00EA4EC4"/>
    <w:rsid w:val="00EA4F0B"/>
    <w:rsid w:val="00EA4F4D"/>
    <w:rsid w:val="00EA534F"/>
    <w:rsid w:val="00EA53FF"/>
    <w:rsid w:val="00EA5BDE"/>
    <w:rsid w:val="00EA62FF"/>
    <w:rsid w:val="00EA6495"/>
    <w:rsid w:val="00EA6623"/>
    <w:rsid w:val="00EA67E4"/>
    <w:rsid w:val="00EA67F8"/>
    <w:rsid w:val="00EA6A53"/>
    <w:rsid w:val="00EA6BEB"/>
    <w:rsid w:val="00EA6DBA"/>
    <w:rsid w:val="00EA724F"/>
    <w:rsid w:val="00EA730B"/>
    <w:rsid w:val="00EA7397"/>
    <w:rsid w:val="00EA73E9"/>
    <w:rsid w:val="00EA75F7"/>
    <w:rsid w:val="00EA7CBB"/>
    <w:rsid w:val="00EA7EAB"/>
    <w:rsid w:val="00EB0475"/>
    <w:rsid w:val="00EB08D0"/>
    <w:rsid w:val="00EB0990"/>
    <w:rsid w:val="00EB09A8"/>
    <w:rsid w:val="00EB13C1"/>
    <w:rsid w:val="00EB1468"/>
    <w:rsid w:val="00EB15B0"/>
    <w:rsid w:val="00EB160D"/>
    <w:rsid w:val="00EB16DB"/>
    <w:rsid w:val="00EB17A9"/>
    <w:rsid w:val="00EB1BFD"/>
    <w:rsid w:val="00EB1E6E"/>
    <w:rsid w:val="00EB2156"/>
    <w:rsid w:val="00EB22DD"/>
    <w:rsid w:val="00EB2332"/>
    <w:rsid w:val="00EB24CA"/>
    <w:rsid w:val="00EB27AE"/>
    <w:rsid w:val="00EB33D5"/>
    <w:rsid w:val="00EB34B1"/>
    <w:rsid w:val="00EB3687"/>
    <w:rsid w:val="00EB3974"/>
    <w:rsid w:val="00EB3AE8"/>
    <w:rsid w:val="00EB3BD5"/>
    <w:rsid w:val="00EB3C01"/>
    <w:rsid w:val="00EB3C99"/>
    <w:rsid w:val="00EB42A1"/>
    <w:rsid w:val="00EB44CD"/>
    <w:rsid w:val="00EB454E"/>
    <w:rsid w:val="00EB467A"/>
    <w:rsid w:val="00EB4B60"/>
    <w:rsid w:val="00EB5096"/>
    <w:rsid w:val="00EB523B"/>
    <w:rsid w:val="00EB5749"/>
    <w:rsid w:val="00EB5816"/>
    <w:rsid w:val="00EB587A"/>
    <w:rsid w:val="00EB58A9"/>
    <w:rsid w:val="00EB5B1F"/>
    <w:rsid w:val="00EB5EED"/>
    <w:rsid w:val="00EB6865"/>
    <w:rsid w:val="00EB6E00"/>
    <w:rsid w:val="00EB72EA"/>
    <w:rsid w:val="00EB78D0"/>
    <w:rsid w:val="00EB7A7B"/>
    <w:rsid w:val="00EB7B5A"/>
    <w:rsid w:val="00EB7C2C"/>
    <w:rsid w:val="00EB7D31"/>
    <w:rsid w:val="00EB7DDF"/>
    <w:rsid w:val="00EB7EA2"/>
    <w:rsid w:val="00EB7EAE"/>
    <w:rsid w:val="00EB7F08"/>
    <w:rsid w:val="00EB7F9D"/>
    <w:rsid w:val="00EC0059"/>
    <w:rsid w:val="00EC0334"/>
    <w:rsid w:val="00EC0808"/>
    <w:rsid w:val="00EC08D9"/>
    <w:rsid w:val="00EC08FE"/>
    <w:rsid w:val="00EC0918"/>
    <w:rsid w:val="00EC0F57"/>
    <w:rsid w:val="00EC1083"/>
    <w:rsid w:val="00EC122D"/>
    <w:rsid w:val="00EC197B"/>
    <w:rsid w:val="00EC222C"/>
    <w:rsid w:val="00EC2B72"/>
    <w:rsid w:val="00EC3001"/>
    <w:rsid w:val="00EC31AD"/>
    <w:rsid w:val="00EC3601"/>
    <w:rsid w:val="00EC368C"/>
    <w:rsid w:val="00EC36D7"/>
    <w:rsid w:val="00EC394F"/>
    <w:rsid w:val="00EC3AEA"/>
    <w:rsid w:val="00EC3BB5"/>
    <w:rsid w:val="00EC3DB2"/>
    <w:rsid w:val="00EC3F1B"/>
    <w:rsid w:val="00EC4699"/>
    <w:rsid w:val="00EC4724"/>
    <w:rsid w:val="00EC4B25"/>
    <w:rsid w:val="00EC4B37"/>
    <w:rsid w:val="00EC4DF3"/>
    <w:rsid w:val="00EC4E0F"/>
    <w:rsid w:val="00EC4E86"/>
    <w:rsid w:val="00EC576F"/>
    <w:rsid w:val="00EC584F"/>
    <w:rsid w:val="00EC5A5B"/>
    <w:rsid w:val="00EC5CEF"/>
    <w:rsid w:val="00EC5ED7"/>
    <w:rsid w:val="00EC5F1E"/>
    <w:rsid w:val="00EC61F3"/>
    <w:rsid w:val="00EC66DD"/>
    <w:rsid w:val="00EC6E11"/>
    <w:rsid w:val="00EC6F91"/>
    <w:rsid w:val="00EC7252"/>
    <w:rsid w:val="00EC72DD"/>
    <w:rsid w:val="00EC7A3F"/>
    <w:rsid w:val="00EC7BA2"/>
    <w:rsid w:val="00EC7D3F"/>
    <w:rsid w:val="00EC7F4E"/>
    <w:rsid w:val="00ED0623"/>
    <w:rsid w:val="00ED06C3"/>
    <w:rsid w:val="00ED0E0E"/>
    <w:rsid w:val="00ED0EB8"/>
    <w:rsid w:val="00ED0EC8"/>
    <w:rsid w:val="00ED13D2"/>
    <w:rsid w:val="00ED1C1B"/>
    <w:rsid w:val="00ED27F4"/>
    <w:rsid w:val="00ED29F8"/>
    <w:rsid w:val="00ED2A07"/>
    <w:rsid w:val="00ED2C0E"/>
    <w:rsid w:val="00ED2E63"/>
    <w:rsid w:val="00ED3039"/>
    <w:rsid w:val="00ED3150"/>
    <w:rsid w:val="00ED31BF"/>
    <w:rsid w:val="00ED3747"/>
    <w:rsid w:val="00ED37AC"/>
    <w:rsid w:val="00ED3A75"/>
    <w:rsid w:val="00ED3AAB"/>
    <w:rsid w:val="00ED3B35"/>
    <w:rsid w:val="00ED3B95"/>
    <w:rsid w:val="00ED3C27"/>
    <w:rsid w:val="00ED3D64"/>
    <w:rsid w:val="00ED3E36"/>
    <w:rsid w:val="00ED40AB"/>
    <w:rsid w:val="00ED43EB"/>
    <w:rsid w:val="00ED4676"/>
    <w:rsid w:val="00ED475C"/>
    <w:rsid w:val="00ED47D9"/>
    <w:rsid w:val="00ED4D3A"/>
    <w:rsid w:val="00ED51DD"/>
    <w:rsid w:val="00ED537C"/>
    <w:rsid w:val="00ED555A"/>
    <w:rsid w:val="00ED56F8"/>
    <w:rsid w:val="00ED5785"/>
    <w:rsid w:val="00ED5D16"/>
    <w:rsid w:val="00ED61C3"/>
    <w:rsid w:val="00ED6376"/>
    <w:rsid w:val="00ED6567"/>
    <w:rsid w:val="00ED65C7"/>
    <w:rsid w:val="00ED665D"/>
    <w:rsid w:val="00ED6771"/>
    <w:rsid w:val="00ED67FB"/>
    <w:rsid w:val="00ED6816"/>
    <w:rsid w:val="00ED6836"/>
    <w:rsid w:val="00ED6A1F"/>
    <w:rsid w:val="00ED6C78"/>
    <w:rsid w:val="00ED6C9C"/>
    <w:rsid w:val="00ED6E06"/>
    <w:rsid w:val="00ED6EB0"/>
    <w:rsid w:val="00ED74A3"/>
    <w:rsid w:val="00ED777C"/>
    <w:rsid w:val="00ED77CD"/>
    <w:rsid w:val="00ED7944"/>
    <w:rsid w:val="00ED7998"/>
    <w:rsid w:val="00ED7A74"/>
    <w:rsid w:val="00ED7B6F"/>
    <w:rsid w:val="00ED7C51"/>
    <w:rsid w:val="00ED7E6D"/>
    <w:rsid w:val="00ED7EEC"/>
    <w:rsid w:val="00EE0041"/>
    <w:rsid w:val="00EE06E8"/>
    <w:rsid w:val="00EE0E9F"/>
    <w:rsid w:val="00EE10F2"/>
    <w:rsid w:val="00EE12B3"/>
    <w:rsid w:val="00EE14F5"/>
    <w:rsid w:val="00EE1509"/>
    <w:rsid w:val="00EE1677"/>
    <w:rsid w:val="00EE168B"/>
    <w:rsid w:val="00EE1941"/>
    <w:rsid w:val="00EE199D"/>
    <w:rsid w:val="00EE1ED3"/>
    <w:rsid w:val="00EE1FC3"/>
    <w:rsid w:val="00EE2396"/>
    <w:rsid w:val="00EE25E8"/>
    <w:rsid w:val="00EE2614"/>
    <w:rsid w:val="00EE27F3"/>
    <w:rsid w:val="00EE28BB"/>
    <w:rsid w:val="00EE28C6"/>
    <w:rsid w:val="00EE29E1"/>
    <w:rsid w:val="00EE2A4C"/>
    <w:rsid w:val="00EE2ACE"/>
    <w:rsid w:val="00EE2BA3"/>
    <w:rsid w:val="00EE2D8D"/>
    <w:rsid w:val="00EE2F04"/>
    <w:rsid w:val="00EE2FEB"/>
    <w:rsid w:val="00EE3321"/>
    <w:rsid w:val="00EE3438"/>
    <w:rsid w:val="00EE34E4"/>
    <w:rsid w:val="00EE3953"/>
    <w:rsid w:val="00EE3AF8"/>
    <w:rsid w:val="00EE3C35"/>
    <w:rsid w:val="00EE3D5B"/>
    <w:rsid w:val="00EE3EC1"/>
    <w:rsid w:val="00EE42A6"/>
    <w:rsid w:val="00EE434A"/>
    <w:rsid w:val="00EE4EC7"/>
    <w:rsid w:val="00EE5018"/>
    <w:rsid w:val="00EE51EF"/>
    <w:rsid w:val="00EE535F"/>
    <w:rsid w:val="00EE5469"/>
    <w:rsid w:val="00EE5558"/>
    <w:rsid w:val="00EE55C8"/>
    <w:rsid w:val="00EE55DA"/>
    <w:rsid w:val="00EE563D"/>
    <w:rsid w:val="00EE5797"/>
    <w:rsid w:val="00EE5D82"/>
    <w:rsid w:val="00EE6199"/>
    <w:rsid w:val="00EE62EE"/>
    <w:rsid w:val="00EE65FA"/>
    <w:rsid w:val="00EE69A0"/>
    <w:rsid w:val="00EE6B71"/>
    <w:rsid w:val="00EE6E21"/>
    <w:rsid w:val="00EE7177"/>
    <w:rsid w:val="00EE7206"/>
    <w:rsid w:val="00EE73D2"/>
    <w:rsid w:val="00EE73F8"/>
    <w:rsid w:val="00EE7CD0"/>
    <w:rsid w:val="00EF03C2"/>
    <w:rsid w:val="00EF0AFB"/>
    <w:rsid w:val="00EF117F"/>
    <w:rsid w:val="00EF13ED"/>
    <w:rsid w:val="00EF1BCF"/>
    <w:rsid w:val="00EF1EA7"/>
    <w:rsid w:val="00EF2101"/>
    <w:rsid w:val="00EF22E8"/>
    <w:rsid w:val="00EF267B"/>
    <w:rsid w:val="00EF26B9"/>
    <w:rsid w:val="00EF28E9"/>
    <w:rsid w:val="00EF2908"/>
    <w:rsid w:val="00EF2B4B"/>
    <w:rsid w:val="00EF2C02"/>
    <w:rsid w:val="00EF2CC8"/>
    <w:rsid w:val="00EF2F86"/>
    <w:rsid w:val="00EF349B"/>
    <w:rsid w:val="00EF3918"/>
    <w:rsid w:val="00EF3DB3"/>
    <w:rsid w:val="00EF3E57"/>
    <w:rsid w:val="00EF41D3"/>
    <w:rsid w:val="00EF42A2"/>
    <w:rsid w:val="00EF4570"/>
    <w:rsid w:val="00EF48FA"/>
    <w:rsid w:val="00EF4D30"/>
    <w:rsid w:val="00EF4D98"/>
    <w:rsid w:val="00EF4E17"/>
    <w:rsid w:val="00EF4F03"/>
    <w:rsid w:val="00EF567B"/>
    <w:rsid w:val="00EF5C76"/>
    <w:rsid w:val="00EF6359"/>
    <w:rsid w:val="00EF65B1"/>
    <w:rsid w:val="00EF69CA"/>
    <w:rsid w:val="00EF6BEE"/>
    <w:rsid w:val="00EF6C39"/>
    <w:rsid w:val="00EF6E66"/>
    <w:rsid w:val="00EF7030"/>
    <w:rsid w:val="00EF71EA"/>
    <w:rsid w:val="00EF7402"/>
    <w:rsid w:val="00EF768E"/>
    <w:rsid w:val="00EF7857"/>
    <w:rsid w:val="00EF7AF7"/>
    <w:rsid w:val="00EF7C70"/>
    <w:rsid w:val="00EF7CD1"/>
    <w:rsid w:val="00F001A5"/>
    <w:rsid w:val="00F001AC"/>
    <w:rsid w:val="00F00578"/>
    <w:rsid w:val="00F006FD"/>
    <w:rsid w:val="00F00AFE"/>
    <w:rsid w:val="00F01014"/>
    <w:rsid w:val="00F01268"/>
    <w:rsid w:val="00F02A0F"/>
    <w:rsid w:val="00F02B9D"/>
    <w:rsid w:val="00F02BFC"/>
    <w:rsid w:val="00F02E3C"/>
    <w:rsid w:val="00F02F11"/>
    <w:rsid w:val="00F03265"/>
    <w:rsid w:val="00F03316"/>
    <w:rsid w:val="00F0340A"/>
    <w:rsid w:val="00F03893"/>
    <w:rsid w:val="00F03A0A"/>
    <w:rsid w:val="00F03C65"/>
    <w:rsid w:val="00F03F1D"/>
    <w:rsid w:val="00F04A8F"/>
    <w:rsid w:val="00F04D65"/>
    <w:rsid w:val="00F04E21"/>
    <w:rsid w:val="00F051A0"/>
    <w:rsid w:val="00F052BE"/>
    <w:rsid w:val="00F055F0"/>
    <w:rsid w:val="00F05600"/>
    <w:rsid w:val="00F05DA7"/>
    <w:rsid w:val="00F05E5D"/>
    <w:rsid w:val="00F05FC3"/>
    <w:rsid w:val="00F06002"/>
    <w:rsid w:val="00F061AF"/>
    <w:rsid w:val="00F065DA"/>
    <w:rsid w:val="00F067D4"/>
    <w:rsid w:val="00F067FD"/>
    <w:rsid w:val="00F06861"/>
    <w:rsid w:val="00F06992"/>
    <w:rsid w:val="00F06B89"/>
    <w:rsid w:val="00F06C27"/>
    <w:rsid w:val="00F06C87"/>
    <w:rsid w:val="00F06F7F"/>
    <w:rsid w:val="00F06FB8"/>
    <w:rsid w:val="00F0707D"/>
    <w:rsid w:val="00F0759F"/>
    <w:rsid w:val="00F075A3"/>
    <w:rsid w:val="00F076FB"/>
    <w:rsid w:val="00F0773E"/>
    <w:rsid w:val="00F0784D"/>
    <w:rsid w:val="00F0799D"/>
    <w:rsid w:val="00F079D7"/>
    <w:rsid w:val="00F10185"/>
    <w:rsid w:val="00F103D7"/>
    <w:rsid w:val="00F1066D"/>
    <w:rsid w:val="00F107AE"/>
    <w:rsid w:val="00F108E9"/>
    <w:rsid w:val="00F110A8"/>
    <w:rsid w:val="00F1128C"/>
    <w:rsid w:val="00F112EA"/>
    <w:rsid w:val="00F11765"/>
    <w:rsid w:val="00F11A92"/>
    <w:rsid w:val="00F11C4B"/>
    <w:rsid w:val="00F11D5E"/>
    <w:rsid w:val="00F1215D"/>
    <w:rsid w:val="00F127A1"/>
    <w:rsid w:val="00F12A72"/>
    <w:rsid w:val="00F12AB8"/>
    <w:rsid w:val="00F1314F"/>
    <w:rsid w:val="00F132ED"/>
    <w:rsid w:val="00F1365D"/>
    <w:rsid w:val="00F1375C"/>
    <w:rsid w:val="00F13B19"/>
    <w:rsid w:val="00F13CCF"/>
    <w:rsid w:val="00F1406F"/>
    <w:rsid w:val="00F1410E"/>
    <w:rsid w:val="00F141A2"/>
    <w:rsid w:val="00F14548"/>
    <w:rsid w:val="00F14913"/>
    <w:rsid w:val="00F149BB"/>
    <w:rsid w:val="00F14A00"/>
    <w:rsid w:val="00F14D97"/>
    <w:rsid w:val="00F14DB1"/>
    <w:rsid w:val="00F15006"/>
    <w:rsid w:val="00F153A3"/>
    <w:rsid w:val="00F1554B"/>
    <w:rsid w:val="00F15612"/>
    <w:rsid w:val="00F15635"/>
    <w:rsid w:val="00F15672"/>
    <w:rsid w:val="00F15690"/>
    <w:rsid w:val="00F15762"/>
    <w:rsid w:val="00F15B00"/>
    <w:rsid w:val="00F15C07"/>
    <w:rsid w:val="00F15D10"/>
    <w:rsid w:val="00F15D75"/>
    <w:rsid w:val="00F16072"/>
    <w:rsid w:val="00F160D8"/>
    <w:rsid w:val="00F162E9"/>
    <w:rsid w:val="00F1630D"/>
    <w:rsid w:val="00F1649F"/>
    <w:rsid w:val="00F164F0"/>
    <w:rsid w:val="00F16533"/>
    <w:rsid w:val="00F1660B"/>
    <w:rsid w:val="00F1667A"/>
    <w:rsid w:val="00F1696C"/>
    <w:rsid w:val="00F169BF"/>
    <w:rsid w:val="00F16B6E"/>
    <w:rsid w:val="00F16E21"/>
    <w:rsid w:val="00F171A9"/>
    <w:rsid w:val="00F171EC"/>
    <w:rsid w:val="00F17218"/>
    <w:rsid w:val="00F17499"/>
    <w:rsid w:val="00F1758C"/>
    <w:rsid w:val="00F176C6"/>
    <w:rsid w:val="00F17A02"/>
    <w:rsid w:val="00F17A2D"/>
    <w:rsid w:val="00F17C68"/>
    <w:rsid w:val="00F2005E"/>
    <w:rsid w:val="00F2052F"/>
    <w:rsid w:val="00F2056A"/>
    <w:rsid w:val="00F20AE4"/>
    <w:rsid w:val="00F20E86"/>
    <w:rsid w:val="00F20E92"/>
    <w:rsid w:val="00F20EE8"/>
    <w:rsid w:val="00F2106E"/>
    <w:rsid w:val="00F21140"/>
    <w:rsid w:val="00F213C5"/>
    <w:rsid w:val="00F21404"/>
    <w:rsid w:val="00F21B93"/>
    <w:rsid w:val="00F21CB4"/>
    <w:rsid w:val="00F21DD6"/>
    <w:rsid w:val="00F2232E"/>
    <w:rsid w:val="00F22402"/>
    <w:rsid w:val="00F22A3F"/>
    <w:rsid w:val="00F2332F"/>
    <w:rsid w:val="00F23367"/>
    <w:rsid w:val="00F236F4"/>
    <w:rsid w:val="00F23C2B"/>
    <w:rsid w:val="00F24039"/>
    <w:rsid w:val="00F2412B"/>
    <w:rsid w:val="00F244EB"/>
    <w:rsid w:val="00F24602"/>
    <w:rsid w:val="00F24644"/>
    <w:rsid w:val="00F24AD8"/>
    <w:rsid w:val="00F24C4F"/>
    <w:rsid w:val="00F24D5B"/>
    <w:rsid w:val="00F24E30"/>
    <w:rsid w:val="00F24EB5"/>
    <w:rsid w:val="00F25424"/>
    <w:rsid w:val="00F254BD"/>
    <w:rsid w:val="00F25836"/>
    <w:rsid w:val="00F25A1C"/>
    <w:rsid w:val="00F25B9C"/>
    <w:rsid w:val="00F25BF0"/>
    <w:rsid w:val="00F25C6C"/>
    <w:rsid w:val="00F25E7C"/>
    <w:rsid w:val="00F25EED"/>
    <w:rsid w:val="00F260A5"/>
    <w:rsid w:val="00F260BD"/>
    <w:rsid w:val="00F26180"/>
    <w:rsid w:val="00F2630D"/>
    <w:rsid w:val="00F2635A"/>
    <w:rsid w:val="00F264FF"/>
    <w:rsid w:val="00F269D5"/>
    <w:rsid w:val="00F26AE7"/>
    <w:rsid w:val="00F26B39"/>
    <w:rsid w:val="00F2708A"/>
    <w:rsid w:val="00F270E3"/>
    <w:rsid w:val="00F27190"/>
    <w:rsid w:val="00F272B6"/>
    <w:rsid w:val="00F27333"/>
    <w:rsid w:val="00F27610"/>
    <w:rsid w:val="00F27687"/>
    <w:rsid w:val="00F278F6"/>
    <w:rsid w:val="00F27B09"/>
    <w:rsid w:val="00F27DA7"/>
    <w:rsid w:val="00F27E71"/>
    <w:rsid w:val="00F300B8"/>
    <w:rsid w:val="00F3056B"/>
    <w:rsid w:val="00F3057B"/>
    <w:rsid w:val="00F305DF"/>
    <w:rsid w:val="00F309BE"/>
    <w:rsid w:val="00F30B15"/>
    <w:rsid w:val="00F30C86"/>
    <w:rsid w:val="00F3107F"/>
    <w:rsid w:val="00F31492"/>
    <w:rsid w:val="00F31583"/>
    <w:rsid w:val="00F31704"/>
    <w:rsid w:val="00F3171A"/>
    <w:rsid w:val="00F31771"/>
    <w:rsid w:val="00F317AB"/>
    <w:rsid w:val="00F31E13"/>
    <w:rsid w:val="00F31E85"/>
    <w:rsid w:val="00F32218"/>
    <w:rsid w:val="00F32609"/>
    <w:rsid w:val="00F3266E"/>
    <w:rsid w:val="00F326E4"/>
    <w:rsid w:val="00F32C3D"/>
    <w:rsid w:val="00F332C9"/>
    <w:rsid w:val="00F3333E"/>
    <w:rsid w:val="00F335A2"/>
    <w:rsid w:val="00F339EA"/>
    <w:rsid w:val="00F33FA6"/>
    <w:rsid w:val="00F343FA"/>
    <w:rsid w:val="00F345B5"/>
    <w:rsid w:val="00F34A84"/>
    <w:rsid w:val="00F34AB0"/>
    <w:rsid w:val="00F34F43"/>
    <w:rsid w:val="00F354AE"/>
    <w:rsid w:val="00F3561B"/>
    <w:rsid w:val="00F35912"/>
    <w:rsid w:val="00F35D7C"/>
    <w:rsid w:val="00F35FA4"/>
    <w:rsid w:val="00F36262"/>
    <w:rsid w:val="00F3640F"/>
    <w:rsid w:val="00F36455"/>
    <w:rsid w:val="00F3648F"/>
    <w:rsid w:val="00F36574"/>
    <w:rsid w:val="00F36841"/>
    <w:rsid w:val="00F36C42"/>
    <w:rsid w:val="00F372D5"/>
    <w:rsid w:val="00F3746F"/>
    <w:rsid w:val="00F37A89"/>
    <w:rsid w:val="00F37C8D"/>
    <w:rsid w:val="00F37FDF"/>
    <w:rsid w:val="00F401A9"/>
    <w:rsid w:val="00F40332"/>
    <w:rsid w:val="00F404D4"/>
    <w:rsid w:val="00F4086C"/>
    <w:rsid w:val="00F40994"/>
    <w:rsid w:val="00F40BE4"/>
    <w:rsid w:val="00F40CD5"/>
    <w:rsid w:val="00F40E03"/>
    <w:rsid w:val="00F40E07"/>
    <w:rsid w:val="00F40F6D"/>
    <w:rsid w:val="00F411F5"/>
    <w:rsid w:val="00F4129A"/>
    <w:rsid w:val="00F415E0"/>
    <w:rsid w:val="00F418D0"/>
    <w:rsid w:val="00F41BF4"/>
    <w:rsid w:val="00F4218A"/>
    <w:rsid w:val="00F423E5"/>
    <w:rsid w:val="00F42967"/>
    <w:rsid w:val="00F42AE8"/>
    <w:rsid w:val="00F42BFC"/>
    <w:rsid w:val="00F42DD0"/>
    <w:rsid w:val="00F42F3D"/>
    <w:rsid w:val="00F43181"/>
    <w:rsid w:val="00F4333F"/>
    <w:rsid w:val="00F4355D"/>
    <w:rsid w:val="00F437AB"/>
    <w:rsid w:val="00F4386B"/>
    <w:rsid w:val="00F43A64"/>
    <w:rsid w:val="00F4401A"/>
    <w:rsid w:val="00F443C0"/>
    <w:rsid w:val="00F44DF6"/>
    <w:rsid w:val="00F44F6C"/>
    <w:rsid w:val="00F44FD5"/>
    <w:rsid w:val="00F45228"/>
    <w:rsid w:val="00F4527F"/>
    <w:rsid w:val="00F4548D"/>
    <w:rsid w:val="00F45833"/>
    <w:rsid w:val="00F45CF8"/>
    <w:rsid w:val="00F45FA4"/>
    <w:rsid w:val="00F4622E"/>
    <w:rsid w:val="00F4626F"/>
    <w:rsid w:val="00F46290"/>
    <w:rsid w:val="00F465A6"/>
    <w:rsid w:val="00F46855"/>
    <w:rsid w:val="00F4688C"/>
    <w:rsid w:val="00F46A9C"/>
    <w:rsid w:val="00F46F5B"/>
    <w:rsid w:val="00F46F89"/>
    <w:rsid w:val="00F476F6"/>
    <w:rsid w:val="00F478EB"/>
    <w:rsid w:val="00F47A92"/>
    <w:rsid w:val="00F47AF1"/>
    <w:rsid w:val="00F47C6A"/>
    <w:rsid w:val="00F47F40"/>
    <w:rsid w:val="00F5024B"/>
    <w:rsid w:val="00F5027D"/>
    <w:rsid w:val="00F50390"/>
    <w:rsid w:val="00F50888"/>
    <w:rsid w:val="00F509C4"/>
    <w:rsid w:val="00F50D48"/>
    <w:rsid w:val="00F511F1"/>
    <w:rsid w:val="00F51462"/>
    <w:rsid w:val="00F51613"/>
    <w:rsid w:val="00F517E9"/>
    <w:rsid w:val="00F5180E"/>
    <w:rsid w:val="00F51813"/>
    <w:rsid w:val="00F51E56"/>
    <w:rsid w:val="00F51EFA"/>
    <w:rsid w:val="00F5273D"/>
    <w:rsid w:val="00F52F83"/>
    <w:rsid w:val="00F52F90"/>
    <w:rsid w:val="00F530BB"/>
    <w:rsid w:val="00F53499"/>
    <w:rsid w:val="00F53794"/>
    <w:rsid w:val="00F53883"/>
    <w:rsid w:val="00F539FB"/>
    <w:rsid w:val="00F53B7B"/>
    <w:rsid w:val="00F53E80"/>
    <w:rsid w:val="00F54494"/>
    <w:rsid w:val="00F5461F"/>
    <w:rsid w:val="00F54678"/>
    <w:rsid w:val="00F548F7"/>
    <w:rsid w:val="00F54915"/>
    <w:rsid w:val="00F54A75"/>
    <w:rsid w:val="00F54CFB"/>
    <w:rsid w:val="00F54E78"/>
    <w:rsid w:val="00F54EDD"/>
    <w:rsid w:val="00F54F34"/>
    <w:rsid w:val="00F55231"/>
    <w:rsid w:val="00F5559D"/>
    <w:rsid w:val="00F555A3"/>
    <w:rsid w:val="00F5568F"/>
    <w:rsid w:val="00F557CD"/>
    <w:rsid w:val="00F5595D"/>
    <w:rsid w:val="00F562F3"/>
    <w:rsid w:val="00F56311"/>
    <w:rsid w:val="00F56358"/>
    <w:rsid w:val="00F56978"/>
    <w:rsid w:val="00F56BF7"/>
    <w:rsid w:val="00F56C0B"/>
    <w:rsid w:val="00F56C25"/>
    <w:rsid w:val="00F56CF2"/>
    <w:rsid w:val="00F56DAB"/>
    <w:rsid w:val="00F56E67"/>
    <w:rsid w:val="00F570AC"/>
    <w:rsid w:val="00F570E6"/>
    <w:rsid w:val="00F571ED"/>
    <w:rsid w:val="00F57422"/>
    <w:rsid w:val="00F574B2"/>
    <w:rsid w:val="00F57809"/>
    <w:rsid w:val="00F57880"/>
    <w:rsid w:val="00F57A43"/>
    <w:rsid w:val="00F57B97"/>
    <w:rsid w:val="00F57D78"/>
    <w:rsid w:val="00F60309"/>
    <w:rsid w:val="00F60323"/>
    <w:rsid w:val="00F6032B"/>
    <w:rsid w:val="00F6066B"/>
    <w:rsid w:val="00F6091C"/>
    <w:rsid w:val="00F609AC"/>
    <w:rsid w:val="00F60B2E"/>
    <w:rsid w:val="00F60B72"/>
    <w:rsid w:val="00F60C7E"/>
    <w:rsid w:val="00F60CE1"/>
    <w:rsid w:val="00F60F2E"/>
    <w:rsid w:val="00F614C4"/>
    <w:rsid w:val="00F614D4"/>
    <w:rsid w:val="00F616AC"/>
    <w:rsid w:val="00F6176C"/>
    <w:rsid w:val="00F6184C"/>
    <w:rsid w:val="00F61BE0"/>
    <w:rsid w:val="00F61C39"/>
    <w:rsid w:val="00F61CE6"/>
    <w:rsid w:val="00F61FC5"/>
    <w:rsid w:val="00F624CF"/>
    <w:rsid w:val="00F6251F"/>
    <w:rsid w:val="00F6253C"/>
    <w:rsid w:val="00F62557"/>
    <w:rsid w:val="00F629C7"/>
    <w:rsid w:val="00F62DC3"/>
    <w:rsid w:val="00F62E57"/>
    <w:rsid w:val="00F6313F"/>
    <w:rsid w:val="00F63262"/>
    <w:rsid w:val="00F63670"/>
    <w:rsid w:val="00F63723"/>
    <w:rsid w:val="00F6372E"/>
    <w:rsid w:val="00F63742"/>
    <w:rsid w:val="00F63FDE"/>
    <w:rsid w:val="00F64226"/>
    <w:rsid w:val="00F64348"/>
    <w:rsid w:val="00F6447C"/>
    <w:rsid w:val="00F647BF"/>
    <w:rsid w:val="00F64A99"/>
    <w:rsid w:val="00F64AC6"/>
    <w:rsid w:val="00F64B43"/>
    <w:rsid w:val="00F64D70"/>
    <w:rsid w:val="00F6500D"/>
    <w:rsid w:val="00F650AB"/>
    <w:rsid w:val="00F656FF"/>
    <w:rsid w:val="00F6583D"/>
    <w:rsid w:val="00F659A6"/>
    <w:rsid w:val="00F65DB7"/>
    <w:rsid w:val="00F65E5A"/>
    <w:rsid w:val="00F65F11"/>
    <w:rsid w:val="00F65F9C"/>
    <w:rsid w:val="00F65FC4"/>
    <w:rsid w:val="00F6641C"/>
    <w:rsid w:val="00F66443"/>
    <w:rsid w:val="00F66473"/>
    <w:rsid w:val="00F6679D"/>
    <w:rsid w:val="00F66848"/>
    <w:rsid w:val="00F66857"/>
    <w:rsid w:val="00F668B7"/>
    <w:rsid w:val="00F669CB"/>
    <w:rsid w:val="00F66A4C"/>
    <w:rsid w:val="00F66BC3"/>
    <w:rsid w:val="00F66CAF"/>
    <w:rsid w:val="00F66E92"/>
    <w:rsid w:val="00F66ED2"/>
    <w:rsid w:val="00F66FF7"/>
    <w:rsid w:val="00F670AE"/>
    <w:rsid w:val="00F67120"/>
    <w:rsid w:val="00F672EE"/>
    <w:rsid w:val="00F67348"/>
    <w:rsid w:val="00F67584"/>
    <w:rsid w:val="00F678B4"/>
    <w:rsid w:val="00F678F1"/>
    <w:rsid w:val="00F6798B"/>
    <w:rsid w:val="00F679A9"/>
    <w:rsid w:val="00F67CBC"/>
    <w:rsid w:val="00F67E10"/>
    <w:rsid w:val="00F67F96"/>
    <w:rsid w:val="00F700DA"/>
    <w:rsid w:val="00F70129"/>
    <w:rsid w:val="00F70169"/>
    <w:rsid w:val="00F7036A"/>
    <w:rsid w:val="00F703DF"/>
    <w:rsid w:val="00F70810"/>
    <w:rsid w:val="00F70825"/>
    <w:rsid w:val="00F708F3"/>
    <w:rsid w:val="00F709DA"/>
    <w:rsid w:val="00F710F5"/>
    <w:rsid w:val="00F71106"/>
    <w:rsid w:val="00F713AD"/>
    <w:rsid w:val="00F715FC"/>
    <w:rsid w:val="00F71824"/>
    <w:rsid w:val="00F7194D"/>
    <w:rsid w:val="00F71A1F"/>
    <w:rsid w:val="00F71DED"/>
    <w:rsid w:val="00F71F78"/>
    <w:rsid w:val="00F71FF3"/>
    <w:rsid w:val="00F72BAE"/>
    <w:rsid w:val="00F72BB3"/>
    <w:rsid w:val="00F72D97"/>
    <w:rsid w:val="00F72F0D"/>
    <w:rsid w:val="00F7360B"/>
    <w:rsid w:val="00F73616"/>
    <w:rsid w:val="00F736CC"/>
    <w:rsid w:val="00F7374E"/>
    <w:rsid w:val="00F73880"/>
    <w:rsid w:val="00F73B04"/>
    <w:rsid w:val="00F73C42"/>
    <w:rsid w:val="00F73F6B"/>
    <w:rsid w:val="00F74085"/>
    <w:rsid w:val="00F7441C"/>
    <w:rsid w:val="00F744E4"/>
    <w:rsid w:val="00F74598"/>
    <w:rsid w:val="00F7466C"/>
    <w:rsid w:val="00F748F2"/>
    <w:rsid w:val="00F7508D"/>
    <w:rsid w:val="00F750AD"/>
    <w:rsid w:val="00F752FF"/>
    <w:rsid w:val="00F75A38"/>
    <w:rsid w:val="00F75C37"/>
    <w:rsid w:val="00F75F29"/>
    <w:rsid w:val="00F76079"/>
    <w:rsid w:val="00F76264"/>
    <w:rsid w:val="00F76486"/>
    <w:rsid w:val="00F76561"/>
    <w:rsid w:val="00F76BE6"/>
    <w:rsid w:val="00F76C77"/>
    <w:rsid w:val="00F76E0B"/>
    <w:rsid w:val="00F76FAE"/>
    <w:rsid w:val="00F77132"/>
    <w:rsid w:val="00F7716A"/>
    <w:rsid w:val="00F7720C"/>
    <w:rsid w:val="00F7721A"/>
    <w:rsid w:val="00F773B0"/>
    <w:rsid w:val="00F7766F"/>
    <w:rsid w:val="00F779E2"/>
    <w:rsid w:val="00F77C9B"/>
    <w:rsid w:val="00F77EB1"/>
    <w:rsid w:val="00F77F3F"/>
    <w:rsid w:val="00F802A9"/>
    <w:rsid w:val="00F80324"/>
    <w:rsid w:val="00F80602"/>
    <w:rsid w:val="00F80617"/>
    <w:rsid w:val="00F8089B"/>
    <w:rsid w:val="00F808EB"/>
    <w:rsid w:val="00F80DCC"/>
    <w:rsid w:val="00F8116A"/>
    <w:rsid w:val="00F8132A"/>
    <w:rsid w:val="00F81398"/>
    <w:rsid w:val="00F818BD"/>
    <w:rsid w:val="00F818E0"/>
    <w:rsid w:val="00F81B7E"/>
    <w:rsid w:val="00F81DD9"/>
    <w:rsid w:val="00F82084"/>
    <w:rsid w:val="00F82675"/>
    <w:rsid w:val="00F829EA"/>
    <w:rsid w:val="00F82BA1"/>
    <w:rsid w:val="00F82E3D"/>
    <w:rsid w:val="00F83272"/>
    <w:rsid w:val="00F835A6"/>
    <w:rsid w:val="00F835AB"/>
    <w:rsid w:val="00F836B2"/>
    <w:rsid w:val="00F836CF"/>
    <w:rsid w:val="00F8374A"/>
    <w:rsid w:val="00F838EA"/>
    <w:rsid w:val="00F83A72"/>
    <w:rsid w:val="00F83B63"/>
    <w:rsid w:val="00F83D4C"/>
    <w:rsid w:val="00F8403A"/>
    <w:rsid w:val="00F84141"/>
    <w:rsid w:val="00F84514"/>
    <w:rsid w:val="00F84771"/>
    <w:rsid w:val="00F84A22"/>
    <w:rsid w:val="00F84BD5"/>
    <w:rsid w:val="00F84DDF"/>
    <w:rsid w:val="00F84F39"/>
    <w:rsid w:val="00F853A3"/>
    <w:rsid w:val="00F85EC2"/>
    <w:rsid w:val="00F86196"/>
    <w:rsid w:val="00F86371"/>
    <w:rsid w:val="00F8698B"/>
    <w:rsid w:val="00F869A0"/>
    <w:rsid w:val="00F86A60"/>
    <w:rsid w:val="00F86C12"/>
    <w:rsid w:val="00F871C8"/>
    <w:rsid w:val="00F87348"/>
    <w:rsid w:val="00F87571"/>
    <w:rsid w:val="00F878B2"/>
    <w:rsid w:val="00F87AF6"/>
    <w:rsid w:val="00F87C7F"/>
    <w:rsid w:val="00F87E9C"/>
    <w:rsid w:val="00F87F23"/>
    <w:rsid w:val="00F87F59"/>
    <w:rsid w:val="00F903ED"/>
    <w:rsid w:val="00F9041C"/>
    <w:rsid w:val="00F90BF7"/>
    <w:rsid w:val="00F90EE7"/>
    <w:rsid w:val="00F90FBE"/>
    <w:rsid w:val="00F912A4"/>
    <w:rsid w:val="00F91521"/>
    <w:rsid w:val="00F9187E"/>
    <w:rsid w:val="00F91A84"/>
    <w:rsid w:val="00F91AAB"/>
    <w:rsid w:val="00F91B29"/>
    <w:rsid w:val="00F91E0D"/>
    <w:rsid w:val="00F91E77"/>
    <w:rsid w:val="00F92092"/>
    <w:rsid w:val="00F92283"/>
    <w:rsid w:val="00F923DC"/>
    <w:rsid w:val="00F923FF"/>
    <w:rsid w:val="00F9276B"/>
    <w:rsid w:val="00F929BC"/>
    <w:rsid w:val="00F92A27"/>
    <w:rsid w:val="00F92AD4"/>
    <w:rsid w:val="00F92B83"/>
    <w:rsid w:val="00F92ED5"/>
    <w:rsid w:val="00F92FFC"/>
    <w:rsid w:val="00F930E3"/>
    <w:rsid w:val="00F9318D"/>
    <w:rsid w:val="00F9384D"/>
    <w:rsid w:val="00F939B2"/>
    <w:rsid w:val="00F93B5C"/>
    <w:rsid w:val="00F93CB8"/>
    <w:rsid w:val="00F93E05"/>
    <w:rsid w:val="00F93F45"/>
    <w:rsid w:val="00F941B3"/>
    <w:rsid w:val="00F94285"/>
    <w:rsid w:val="00F942DB"/>
    <w:rsid w:val="00F947D1"/>
    <w:rsid w:val="00F94AE0"/>
    <w:rsid w:val="00F94B0B"/>
    <w:rsid w:val="00F94E0F"/>
    <w:rsid w:val="00F94E5C"/>
    <w:rsid w:val="00F94EFE"/>
    <w:rsid w:val="00F9508C"/>
    <w:rsid w:val="00F950CD"/>
    <w:rsid w:val="00F95309"/>
    <w:rsid w:val="00F95798"/>
    <w:rsid w:val="00F957A3"/>
    <w:rsid w:val="00F95BD3"/>
    <w:rsid w:val="00F95C73"/>
    <w:rsid w:val="00F95ED8"/>
    <w:rsid w:val="00F960CF"/>
    <w:rsid w:val="00F965C4"/>
    <w:rsid w:val="00F96834"/>
    <w:rsid w:val="00F97237"/>
    <w:rsid w:val="00F9731F"/>
    <w:rsid w:val="00F97819"/>
    <w:rsid w:val="00F979FF"/>
    <w:rsid w:val="00F97BB7"/>
    <w:rsid w:val="00F97E57"/>
    <w:rsid w:val="00FA00D9"/>
    <w:rsid w:val="00FA01F6"/>
    <w:rsid w:val="00FA01FC"/>
    <w:rsid w:val="00FA03D2"/>
    <w:rsid w:val="00FA05D8"/>
    <w:rsid w:val="00FA0684"/>
    <w:rsid w:val="00FA0830"/>
    <w:rsid w:val="00FA0880"/>
    <w:rsid w:val="00FA08A7"/>
    <w:rsid w:val="00FA0B84"/>
    <w:rsid w:val="00FA12CD"/>
    <w:rsid w:val="00FA14BD"/>
    <w:rsid w:val="00FA1566"/>
    <w:rsid w:val="00FA1696"/>
    <w:rsid w:val="00FA16AE"/>
    <w:rsid w:val="00FA1ACE"/>
    <w:rsid w:val="00FA1D25"/>
    <w:rsid w:val="00FA1E04"/>
    <w:rsid w:val="00FA1F0F"/>
    <w:rsid w:val="00FA237C"/>
    <w:rsid w:val="00FA2606"/>
    <w:rsid w:val="00FA2A8E"/>
    <w:rsid w:val="00FA2E97"/>
    <w:rsid w:val="00FA3013"/>
    <w:rsid w:val="00FA3020"/>
    <w:rsid w:val="00FA3263"/>
    <w:rsid w:val="00FA32D4"/>
    <w:rsid w:val="00FA32E1"/>
    <w:rsid w:val="00FA32E5"/>
    <w:rsid w:val="00FA3468"/>
    <w:rsid w:val="00FA3699"/>
    <w:rsid w:val="00FA3973"/>
    <w:rsid w:val="00FA3A8A"/>
    <w:rsid w:val="00FA3C8A"/>
    <w:rsid w:val="00FA400A"/>
    <w:rsid w:val="00FA40A2"/>
    <w:rsid w:val="00FA44CF"/>
    <w:rsid w:val="00FA4633"/>
    <w:rsid w:val="00FA4A88"/>
    <w:rsid w:val="00FA4AFD"/>
    <w:rsid w:val="00FA4C99"/>
    <w:rsid w:val="00FA4D12"/>
    <w:rsid w:val="00FA4FC7"/>
    <w:rsid w:val="00FA521B"/>
    <w:rsid w:val="00FA53F7"/>
    <w:rsid w:val="00FA55C3"/>
    <w:rsid w:val="00FA5861"/>
    <w:rsid w:val="00FA5A11"/>
    <w:rsid w:val="00FA5D0A"/>
    <w:rsid w:val="00FA5D15"/>
    <w:rsid w:val="00FA5F2D"/>
    <w:rsid w:val="00FA6248"/>
    <w:rsid w:val="00FA62DB"/>
    <w:rsid w:val="00FA63A9"/>
    <w:rsid w:val="00FA693F"/>
    <w:rsid w:val="00FA6C26"/>
    <w:rsid w:val="00FA6E8A"/>
    <w:rsid w:val="00FA700A"/>
    <w:rsid w:val="00FA719C"/>
    <w:rsid w:val="00FA71B0"/>
    <w:rsid w:val="00FA71C1"/>
    <w:rsid w:val="00FA7229"/>
    <w:rsid w:val="00FA730A"/>
    <w:rsid w:val="00FA739D"/>
    <w:rsid w:val="00FA740B"/>
    <w:rsid w:val="00FA75E1"/>
    <w:rsid w:val="00FA7AB5"/>
    <w:rsid w:val="00FA7BB1"/>
    <w:rsid w:val="00FA7C43"/>
    <w:rsid w:val="00FA7CEE"/>
    <w:rsid w:val="00FB02B1"/>
    <w:rsid w:val="00FB0ABD"/>
    <w:rsid w:val="00FB0B32"/>
    <w:rsid w:val="00FB0B7C"/>
    <w:rsid w:val="00FB0DC1"/>
    <w:rsid w:val="00FB0E8D"/>
    <w:rsid w:val="00FB10E7"/>
    <w:rsid w:val="00FB15DD"/>
    <w:rsid w:val="00FB1721"/>
    <w:rsid w:val="00FB1A1E"/>
    <w:rsid w:val="00FB1A62"/>
    <w:rsid w:val="00FB1A63"/>
    <w:rsid w:val="00FB1B7F"/>
    <w:rsid w:val="00FB1E8F"/>
    <w:rsid w:val="00FB1F82"/>
    <w:rsid w:val="00FB2186"/>
    <w:rsid w:val="00FB2268"/>
    <w:rsid w:val="00FB27B4"/>
    <w:rsid w:val="00FB307E"/>
    <w:rsid w:val="00FB3283"/>
    <w:rsid w:val="00FB3423"/>
    <w:rsid w:val="00FB34D8"/>
    <w:rsid w:val="00FB3500"/>
    <w:rsid w:val="00FB3806"/>
    <w:rsid w:val="00FB38B5"/>
    <w:rsid w:val="00FB3BA1"/>
    <w:rsid w:val="00FB3BA6"/>
    <w:rsid w:val="00FB3F27"/>
    <w:rsid w:val="00FB406C"/>
    <w:rsid w:val="00FB40BA"/>
    <w:rsid w:val="00FB43DA"/>
    <w:rsid w:val="00FB44AF"/>
    <w:rsid w:val="00FB4718"/>
    <w:rsid w:val="00FB48DA"/>
    <w:rsid w:val="00FB49BB"/>
    <w:rsid w:val="00FB4B63"/>
    <w:rsid w:val="00FB4CE9"/>
    <w:rsid w:val="00FB4D37"/>
    <w:rsid w:val="00FB51FE"/>
    <w:rsid w:val="00FB5564"/>
    <w:rsid w:val="00FB5599"/>
    <w:rsid w:val="00FB572D"/>
    <w:rsid w:val="00FB583C"/>
    <w:rsid w:val="00FB5D89"/>
    <w:rsid w:val="00FB6047"/>
    <w:rsid w:val="00FB60C3"/>
    <w:rsid w:val="00FB6243"/>
    <w:rsid w:val="00FB678F"/>
    <w:rsid w:val="00FB6B32"/>
    <w:rsid w:val="00FB785F"/>
    <w:rsid w:val="00FC00C6"/>
    <w:rsid w:val="00FC02B2"/>
    <w:rsid w:val="00FC0325"/>
    <w:rsid w:val="00FC04CB"/>
    <w:rsid w:val="00FC0580"/>
    <w:rsid w:val="00FC07E0"/>
    <w:rsid w:val="00FC0BD8"/>
    <w:rsid w:val="00FC0F57"/>
    <w:rsid w:val="00FC1196"/>
    <w:rsid w:val="00FC144B"/>
    <w:rsid w:val="00FC194B"/>
    <w:rsid w:val="00FC1A30"/>
    <w:rsid w:val="00FC1AA6"/>
    <w:rsid w:val="00FC1AF6"/>
    <w:rsid w:val="00FC1B34"/>
    <w:rsid w:val="00FC1EB3"/>
    <w:rsid w:val="00FC1F19"/>
    <w:rsid w:val="00FC2194"/>
    <w:rsid w:val="00FC21B9"/>
    <w:rsid w:val="00FC238B"/>
    <w:rsid w:val="00FC24F6"/>
    <w:rsid w:val="00FC280F"/>
    <w:rsid w:val="00FC29F9"/>
    <w:rsid w:val="00FC2BC3"/>
    <w:rsid w:val="00FC2BD6"/>
    <w:rsid w:val="00FC306E"/>
    <w:rsid w:val="00FC332E"/>
    <w:rsid w:val="00FC338C"/>
    <w:rsid w:val="00FC3503"/>
    <w:rsid w:val="00FC35C3"/>
    <w:rsid w:val="00FC3778"/>
    <w:rsid w:val="00FC3888"/>
    <w:rsid w:val="00FC3D1D"/>
    <w:rsid w:val="00FC3EE0"/>
    <w:rsid w:val="00FC45C8"/>
    <w:rsid w:val="00FC4C99"/>
    <w:rsid w:val="00FC4E0C"/>
    <w:rsid w:val="00FC4ED7"/>
    <w:rsid w:val="00FC5418"/>
    <w:rsid w:val="00FC55BA"/>
    <w:rsid w:val="00FC5612"/>
    <w:rsid w:val="00FC5FFD"/>
    <w:rsid w:val="00FC6055"/>
    <w:rsid w:val="00FC6288"/>
    <w:rsid w:val="00FC651A"/>
    <w:rsid w:val="00FC67BD"/>
    <w:rsid w:val="00FC67DD"/>
    <w:rsid w:val="00FC684A"/>
    <w:rsid w:val="00FC6B48"/>
    <w:rsid w:val="00FC6DF9"/>
    <w:rsid w:val="00FC6E18"/>
    <w:rsid w:val="00FC7194"/>
    <w:rsid w:val="00FC729F"/>
    <w:rsid w:val="00FC74A6"/>
    <w:rsid w:val="00FC774F"/>
    <w:rsid w:val="00FC77D9"/>
    <w:rsid w:val="00FC7A63"/>
    <w:rsid w:val="00FC7BC0"/>
    <w:rsid w:val="00FC7F9C"/>
    <w:rsid w:val="00FD01DA"/>
    <w:rsid w:val="00FD0796"/>
    <w:rsid w:val="00FD0977"/>
    <w:rsid w:val="00FD098D"/>
    <w:rsid w:val="00FD09CE"/>
    <w:rsid w:val="00FD0B14"/>
    <w:rsid w:val="00FD0D63"/>
    <w:rsid w:val="00FD0E2E"/>
    <w:rsid w:val="00FD11C2"/>
    <w:rsid w:val="00FD1232"/>
    <w:rsid w:val="00FD1759"/>
    <w:rsid w:val="00FD1835"/>
    <w:rsid w:val="00FD187B"/>
    <w:rsid w:val="00FD204B"/>
    <w:rsid w:val="00FD24F1"/>
    <w:rsid w:val="00FD24FA"/>
    <w:rsid w:val="00FD2A97"/>
    <w:rsid w:val="00FD2AB0"/>
    <w:rsid w:val="00FD2D0D"/>
    <w:rsid w:val="00FD3394"/>
    <w:rsid w:val="00FD3B9B"/>
    <w:rsid w:val="00FD3FA3"/>
    <w:rsid w:val="00FD3FF0"/>
    <w:rsid w:val="00FD416B"/>
    <w:rsid w:val="00FD4195"/>
    <w:rsid w:val="00FD4450"/>
    <w:rsid w:val="00FD4D00"/>
    <w:rsid w:val="00FD4D3B"/>
    <w:rsid w:val="00FD4D3D"/>
    <w:rsid w:val="00FD505E"/>
    <w:rsid w:val="00FD56D9"/>
    <w:rsid w:val="00FD579F"/>
    <w:rsid w:val="00FD5A3B"/>
    <w:rsid w:val="00FD5CE8"/>
    <w:rsid w:val="00FD5FED"/>
    <w:rsid w:val="00FD601F"/>
    <w:rsid w:val="00FD6076"/>
    <w:rsid w:val="00FD6124"/>
    <w:rsid w:val="00FD6672"/>
    <w:rsid w:val="00FD66B1"/>
    <w:rsid w:val="00FD6A2E"/>
    <w:rsid w:val="00FD6A50"/>
    <w:rsid w:val="00FD6B86"/>
    <w:rsid w:val="00FD720B"/>
    <w:rsid w:val="00FD745C"/>
    <w:rsid w:val="00FD79E8"/>
    <w:rsid w:val="00FD7CB3"/>
    <w:rsid w:val="00FD7E23"/>
    <w:rsid w:val="00FE00A2"/>
    <w:rsid w:val="00FE019D"/>
    <w:rsid w:val="00FE05BF"/>
    <w:rsid w:val="00FE0630"/>
    <w:rsid w:val="00FE071F"/>
    <w:rsid w:val="00FE07BA"/>
    <w:rsid w:val="00FE08C6"/>
    <w:rsid w:val="00FE0BBE"/>
    <w:rsid w:val="00FE105E"/>
    <w:rsid w:val="00FE10B7"/>
    <w:rsid w:val="00FE14AC"/>
    <w:rsid w:val="00FE1516"/>
    <w:rsid w:val="00FE15F2"/>
    <w:rsid w:val="00FE165D"/>
    <w:rsid w:val="00FE171C"/>
    <w:rsid w:val="00FE173A"/>
    <w:rsid w:val="00FE1B6A"/>
    <w:rsid w:val="00FE1D1D"/>
    <w:rsid w:val="00FE1D3F"/>
    <w:rsid w:val="00FE1EE2"/>
    <w:rsid w:val="00FE1FB7"/>
    <w:rsid w:val="00FE20A4"/>
    <w:rsid w:val="00FE229D"/>
    <w:rsid w:val="00FE28C1"/>
    <w:rsid w:val="00FE2EBD"/>
    <w:rsid w:val="00FE2F92"/>
    <w:rsid w:val="00FE3092"/>
    <w:rsid w:val="00FE3434"/>
    <w:rsid w:val="00FE34CD"/>
    <w:rsid w:val="00FE3641"/>
    <w:rsid w:val="00FE374B"/>
    <w:rsid w:val="00FE3A6F"/>
    <w:rsid w:val="00FE43C8"/>
    <w:rsid w:val="00FE4478"/>
    <w:rsid w:val="00FE45B7"/>
    <w:rsid w:val="00FE4823"/>
    <w:rsid w:val="00FE4959"/>
    <w:rsid w:val="00FE4BA9"/>
    <w:rsid w:val="00FE4C95"/>
    <w:rsid w:val="00FE53B0"/>
    <w:rsid w:val="00FE53CF"/>
    <w:rsid w:val="00FE5597"/>
    <w:rsid w:val="00FE5830"/>
    <w:rsid w:val="00FE5A94"/>
    <w:rsid w:val="00FE5BB3"/>
    <w:rsid w:val="00FE5BFB"/>
    <w:rsid w:val="00FE5C74"/>
    <w:rsid w:val="00FE5F42"/>
    <w:rsid w:val="00FE62C8"/>
    <w:rsid w:val="00FE6507"/>
    <w:rsid w:val="00FE680D"/>
    <w:rsid w:val="00FE695B"/>
    <w:rsid w:val="00FE69C1"/>
    <w:rsid w:val="00FE6B7B"/>
    <w:rsid w:val="00FE6D48"/>
    <w:rsid w:val="00FE7364"/>
    <w:rsid w:val="00FE75AB"/>
    <w:rsid w:val="00FE7687"/>
    <w:rsid w:val="00FE7881"/>
    <w:rsid w:val="00FE79CC"/>
    <w:rsid w:val="00FE7A9F"/>
    <w:rsid w:val="00FE7D76"/>
    <w:rsid w:val="00FE7F35"/>
    <w:rsid w:val="00FF0038"/>
    <w:rsid w:val="00FF0070"/>
    <w:rsid w:val="00FF014F"/>
    <w:rsid w:val="00FF077E"/>
    <w:rsid w:val="00FF08CB"/>
    <w:rsid w:val="00FF0B97"/>
    <w:rsid w:val="00FF0DD2"/>
    <w:rsid w:val="00FF1300"/>
    <w:rsid w:val="00FF13A6"/>
    <w:rsid w:val="00FF1822"/>
    <w:rsid w:val="00FF1A27"/>
    <w:rsid w:val="00FF1D43"/>
    <w:rsid w:val="00FF1DB8"/>
    <w:rsid w:val="00FF1DDC"/>
    <w:rsid w:val="00FF1E2D"/>
    <w:rsid w:val="00FF204C"/>
    <w:rsid w:val="00FF2101"/>
    <w:rsid w:val="00FF216C"/>
    <w:rsid w:val="00FF2725"/>
    <w:rsid w:val="00FF2C5A"/>
    <w:rsid w:val="00FF2E2B"/>
    <w:rsid w:val="00FF3704"/>
    <w:rsid w:val="00FF38F9"/>
    <w:rsid w:val="00FF3B4D"/>
    <w:rsid w:val="00FF3EAF"/>
    <w:rsid w:val="00FF3FC4"/>
    <w:rsid w:val="00FF407F"/>
    <w:rsid w:val="00FF40F5"/>
    <w:rsid w:val="00FF4220"/>
    <w:rsid w:val="00FF46EC"/>
    <w:rsid w:val="00FF472C"/>
    <w:rsid w:val="00FF4A98"/>
    <w:rsid w:val="00FF4C19"/>
    <w:rsid w:val="00FF4E8D"/>
    <w:rsid w:val="00FF4F1A"/>
    <w:rsid w:val="00FF4F8E"/>
    <w:rsid w:val="00FF4FF9"/>
    <w:rsid w:val="00FF528D"/>
    <w:rsid w:val="00FF537F"/>
    <w:rsid w:val="00FF5550"/>
    <w:rsid w:val="00FF567B"/>
    <w:rsid w:val="00FF5F8D"/>
    <w:rsid w:val="00FF61A9"/>
    <w:rsid w:val="00FF6D82"/>
    <w:rsid w:val="00FF6F88"/>
    <w:rsid w:val="00FF7878"/>
    <w:rsid w:val="00FF7A40"/>
    <w:rsid w:val="00FF7C47"/>
    <w:rsid w:val="0190FA80"/>
    <w:rsid w:val="01CEC41A"/>
    <w:rsid w:val="01D05E42"/>
    <w:rsid w:val="01DC9D6D"/>
    <w:rsid w:val="021721A4"/>
    <w:rsid w:val="024A9AA6"/>
    <w:rsid w:val="02893429"/>
    <w:rsid w:val="03237173"/>
    <w:rsid w:val="03573526"/>
    <w:rsid w:val="03CEEC51"/>
    <w:rsid w:val="040195DC"/>
    <w:rsid w:val="040AA72C"/>
    <w:rsid w:val="04BF41D4"/>
    <w:rsid w:val="04E5E0C4"/>
    <w:rsid w:val="055B78BB"/>
    <w:rsid w:val="057C4D8F"/>
    <w:rsid w:val="0580B40D"/>
    <w:rsid w:val="059148D7"/>
    <w:rsid w:val="0591EEE4"/>
    <w:rsid w:val="062B0F68"/>
    <w:rsid w:val="069A0C5B"/>
    <w:rsid w:val="06ADDB85"/>
    <w:rsid w:val="06C82348"/>
    <w:rsid w:val="072EBE11"/>
    <w:rsid w:val="075FCD58"/>
    <w:rsid w:val="07AE5CD5"/>
    <w:rsid w:val="08274B83"/>
    <w:rsid w:val="08AC2F25"/>
    <w:rsid w:val="08D6334D"/>
    <w:rsid w:val="0911DC65"/>
    <w:rsid w:val="09A30A49"/>
    <w:rsid w:val="0A16D8A4"/>
    <w:rsid w:val="0A62FA49"/>
    <w:rsid w:val="0AE258F6"/>
    <w:rsid w:val="0B2E8358"/>
    <w:rsid w:val="0C1B6DB6"/>
    <w:rsid w:val="0CF22461"/>
    <w:rsid w:val="0D112253"/>
    <w:rsid w:val="0D36D4F7"/>
    <w:rsid w:val="0D52D193"/>
    <w:rsid w:val="0D5FF847"/>
    <w:rsid w:val="0DAB8497"/>
    <w:rsid w:val="0DB622AB"/>
    <w:rsid w:val="0E0B88F5"/>
    <w:rsid w:val="0E646A2E"/>
    <w:rsid w:val="0E985436"/>
    <w:rsid w:val="0ECFAC15"/>
    <w:rsid w:val="0ED332D8"/>
    <w:rsid w:val="0F7AF4D3"/>
    <w:rsid w:val="10A08BA8"/>
    <w:rsid w:val="10A21C8C"/>
    <w:rsid w:val="10AFF06E"/>
    <w:rsid w:val="10BED1D0"/>
    <w:rsid w:val="10C366B4"/>
    <w:rsid w:val="119FEF13"/>
    <w:rsid w:val="11C5C4D5"/>
    <w:rsid w:val="11E25061"/>
    <w:rsid w:val="1259E2F0"/>
    <w:rsid w:val="125F3715"/>
    <w:rsid w:val="129E08D6"/>
    <w:rsid w:val="12BF0E58"/>
    <w:rsid w:val="12BF1C6A"/>
    <w:rsid w:val="12F38695"/>
    <w:rsid w:val="133A62A8"/>
    <w:rsid w:val="13689E6E"/>
    <w:rsid w:val="1371067F"/>
    <w:rsid w:val="144E1780"/>
    <w:rsid w:val="14AD5057"/>
    <w:rsid w:val="14C4D5B0"/>
    <w:rsid w:val="14C58425"/>
    <w:rsid w:val="14D63299"/>
    <w:rsid w:val="14FE8F21"/>
    <w:rsid w:val="14FF3FC6"/>
    <w:rsid w:val="151AA1D4"/>
    <w:rsid w:val="15448BB1"/>
    <w:rsid w:val="1615758F"/>
    <w:rsid w:val="1624275C"/>
    <w:rsid w:val="169F0C7F"/>
    <w:rsid w:val="16E1F505"/>
    <w:rsid w:val="16EBB709"/>
    <w:rsid w:val="1721FE5E"/>
    <w:rsid w:val="173895E8"/>
    <w:rsid w:val="17AE720D"/>
    <w:rsid w:val="17B08341"/>
    <w:rsid w:val="17DDEC84"/>
    <w:rsid w:val="17E4F119"/>
    <w:rsid w:val="1809FF29"/>
    <w:rsid w:val="180DD3CB"/>
    <w:rsid w:val="18110CA8"/>
    <w:rsid w:val="183BD270"/>
    <w:rsid w:val="1892CE5D"/>
    <w:rsid w:val="18DDE65D"/>
    <w:rsid w:val="190B0DEC"/>
    <w:rsid w:val="193B644B"/>
    <w:rsid w:val="1956347D"/>
    <w:rsid w:val="1A1796EE"/>
    <w:rsid w:val="1A5000AA"/>
    <w:rsid w:val="1A712BD4"/>
    <w:rsid w:val="1A9706D0"/>
    <w:rsid w:val="1AC06BC8"/>
    <w:rsid w:val="1AF10B67"/>
    <w:rsid w:val="1B7E17ED"/>
    <w:rsid w:val="1BC5F818"/>
    <w:rsid w:val="1BFDE99F"/>
    <w:rsid w:val="1C211B1D"/>
    <w:rsid w:val="1C7F6CB3"/>
    <w:rsid w:val="1C974D11"/>
    <w:rsid w:val="1CC99624"/>
    <w:rsid w:val="1DC4AE18"/>
    <w:rsid w:val="1E88DAB9"/>
    <w:rsid w:val="1E9C42DD"/>
    <w:rsid w:val="1EAAE737"/>
    <w:rsid w:val="1F47F590"/>
    <w:rsid w:val="1F4B6B88"/>
    <w:rsid w:val="1FD9E841"/>
    <w:rsid w:val="2001C5E0"/>
    <w:rsid w:val="201FD043"/>
    <w:rsid w:val="202CC668"/>
    <w:rsid w:val="20462249"/>
    <w:rsid w:val="217F3224"/>
    <w:rsid w:val="21D7FA81"/>
    <w:rsid w:val="21DC4FE6"/>
    <w:rsid w:val="21F0EC47"/>
    <w:rsid w:val="2208A9E1"/>
    <w:rsid w:val="228E833C"/>
    <w:rsid w:val="22A87904"/>
    <w:rsid w:val="22AD669A"/>
    <w:rsid w:val="22CA573A"/>
    <w:rsid w:val="2379AF76"/>
    <w:rsid w:val="23B4B4B3"/>
    <w:rsid w:val="23C15012"/>
    <w:rsid w:val="24F4B51E"/>
    <w:rsid w:val="2504EE33"/>
    <w:rsid w:val="259F4EFC"/>
    <w:rsid w:val="25D31779"/>
    <w:rsid w:val="2642437A"/>
    <w:rsid w:val="279AE000"/>
    <w:rsid w:val="27E2C9AE"/>
    <w:rsid w:val="28EEF413"/>
    <w:rsid w:val="29C88350"/>
    <w:rsid w:val="2B063553"/>
    <w:rsid w:val="2B5CD1CB"/>
    <w:rsid w:val="2B7397B3"/>
    <w:rsid w:val="2B7B3C36"/>
    <w:rsid w:val="2B9EB0C5"/>
    <w:rsid w:val="2BD0C4A2"/>
    <w:rsid w:val="2C12C6E2"/>
    <w:rsid w:val="2C5BDDC3"/>
    <w:rsid w:val="2C65A3C7"/>
    <w:rsid w:val="2C70B587"/>
    <w:rsid w:val="2C935FA3"/>
    <w:rsid w:val="2C977938"/>
    <w:rsid w:val="2CCBB4EE"/>
    <w:rsid w:val="2CF04FFF"/>
    <w:rsid w:val="2D5F73ED"/>
    <w:rsid w:val="2D62CF5B"/>
    <w:rsid w:val="2D74B2C4"/>
    <w:rsid w:val="2DBFFB0C"/>
    <w:rsid w:val="2E0748B7"/>
    <w:rsid w:val="2E77FBDA"/>
    <w:rsid w:val="2EAB4E65"/>
    <w:rsid w:val="2EBB2BE0"/>
    <w:rsid w:val="2EC1FFCE"/>
    <w:rsid w:val="2F44F0FD"/>
    <w:rsid w:val="2F4FEF46"/>
    <w:rsid w:val="2F5BCB6D"/>
    <w:rsid w:val="2FA04501"/>
    <w:rsid w:val="2FA8B77D"/>
    <w:rsid w:val="2FC8C1E8"/>
    <w:rsid w:val="2FD5DB8A"/>
    <w:rsid w:val="2FF0324A"/>
    <w:rsid w:val="302C4F96"/>
    <w:rsid w:val="30639206"/>
    <w:rsid w:val="30C272F7"/>
    <w:rsid w:val="30F93431"/>
    <w:rsid w:val="311B3CDC"/>
    <w:rsid w:val="3176DB92"/>
    <w:rsid w:val="3207D511"/>
    <w:rsid w:val="323E263A"/>
    <w:rsid w:val="32497588"/>
    <w:rsid w:val="327C91BF"/>
    <w:rsid w:val="32C84390"/>
    <w:rsid w:val="335AC65E"/>
    <w:rsid w:val="33637CDF"/>
    <w:rsid w:val="337FA913"/>
    <w:rsid w:val="33AE9736"/>
    <w:rsid w:val="34297796"/>
    <w:rsid w:val="347693FC"/>
    <w:rsid w:val="3509D726"/>
    <w:rsid w:val="350FA8F1"/>
    <w:rsid w:val="355BBFD3"/>
    <w:rsid w:val="35613161"/>
    <w:rsid w:val="3567A7DA"/>
    <w:rsid w:val="35EA43DD"/>
    <w:rsid w:val="36CED0B3"/>
    <w:rsid w:val="37101248"/>
    <w:rsid w:val="37731468"/>
    <w:rsid w:val="3804B17F"/>
    <w:rsid w:val="382DCB21"/>
    <w:rsid w:val="384177E8"/>
    <w:rsid w:val="38B1AECA"/>
    <w:rsid w:val="392C2D62"/>
    <w:rsid w:val="3957AA0E"/>
    <w:rsid w:val="39EE8320"/>
    <w:rsid w:val="3A0AEA79"/>
    <w:rsid w:val="3A669FA4"/>
    <w:rsid w:val="3AE9D68D"/>
    <w:rsid w:val="3B9EBAD0"/>
    <w:rsid w:val="3CB5BD40"/>
    <w:rsid w:val="3CE41AC1"/>
    <w:rsid w:val="3DB28FB8"/>
    <w:rsid w:val="3DBA2392"/>
    <w:rsid w:val="3E1B2ECC"/>
    <w:rsid w:val="3E21774F"/>
    <w:rsid w:val="3F140F9B"/>
    <w:rsid w:val="3F243365"/>
    <w:rsid w:val="3F9C3129"/>
    <w:rsid w:val="3FD9B9AE"/>
    <w:rsid w:val="4019B209"/>
    <w:rsid w:val="402C6BAA"/>
    <w:rsid w:val="40AEC6C8"/>
    <w:rsid w:val="40D674AE"/>
    <w:rsid w:val="419B6C18"/>
    <w:rsid w:val="41D7EE6C"/>
    <w:rsid w:val="41E85A2E"/>
    <w:rsid w:val="420F512A"/>
    <w:rsid w:val="424E9338"/>
    <w:rsid w:val="42CBDAFF"/>
    <w:rsid w:val="4320761D"/>
    <w:rsid w:val="43338437"/>
    <w:rsid w:val="4353DBE7"/>
    <w:rsid w:val="4367BC5C"/>
    <w:rsid w:val="437A2A7F"/>
    <w:rsid w:val="43C5013F"/>
    <w:rsid w:val="440E1570"/>
    <w:rsid w:val="44292214"/>
    <w:rsid w:val="446F3F87"/>
    <w:rsid w:val="44B9B22C"/>
    <w:rsid w:val="44F4BC60"/>
    <w:rsid w:val="454278C8"/>
    <w:rsid w:val="4549989D"/>
    <w:rsid w:val="4574500E"/>
    <w:rsid w:val="46CAF3A2"/>
    <w:rsid w:val="475E2CA0"/>
    <w:rsid w:val="47C2342C"/>
    <w:rsid w:val="481FFC81"/>
    <w:rsid w:val="48F44014"/>
    <w:rsid w:val="490C2E4A"/>
    <w:rsid w:val="4957B1B1"/>
    <w:rsid w:val="496BF0D8"/>
    <w:rsid w:val="4973C9AD"/>
    <w:rsid w:val="4A81CA3F"/>
    <w:rsid w:val="4AC8C67A"/>
    <w:rsid w:val="4ADF4180"/>
    <w:rsid w:val="4B8DE691"/>
    <w:rsid w:val="4BAA9E95"/>
    <w:rsid w:val="4C41F395"/>
    <w:rsid w:val="4C683D4A"/>
    <w:rsid w:val="4CAF463D"/>
    <w:rsid w:val="4D2B0CD5"/>
    <w:rsid w:val="4D880500"/>
    <w:rsid w:val="4DA3A4E0"/>
    <w:rsid w:val="4E15802A"/>
    <w:rsid w:val="4F1BD991"/>
    <w:rsid w:val="4F7BB7CD"/>
    <w:rsid w:val="4FEFDBC8"/>
    <w:rsid w:val="50448B0A"/>
    <w:rsid w:val="50A46279"/>
    <w:rsid w:val="50E26F5A"/>
    <w:rsid w:val="514E8304"/>
    <w:rsid w:val="523D809A"/>
    <w:rsid w:val="52426CA8"/>
    <w:rsid w:val="525B4419"/>
    <w:rsid w:val="528867AC"/>
    <w:rsid w:val="52AF5439"/>
    <w:rsid w:val="52F8A9E7"/>
    <w:rsid w:val="536CABA5"/>
    <w:rsid w:val="5385D4F0"/>
    <w:rsid w:val="53D950FB"/>
    <w:rsid w:val="5407CB20"/>
    <w:rsid w:val="54B5DD54"/>
    <w:rsid w:val="5554AB9D"/>
    <w:rsid w:val="5561580B"/>
    <w:rsid w:val="55C135EA"/>
    <w:rsid w:val="55D146D6"/>
    <w:rsid w:val="56372668"/>
    <w:rsid w:val="5651ADB5"/>
    <w:rsid w:val="56925BA8"/>
    <w:rsid w:val="56AD3F6A"/>
    <w:rsid w:val="57ED7E16"/>
    <w:rsid w:val="58227D3F"/>
    <w:rsid w:val="583176F5"/>
    <w:rsid w:val="58B917F5"/>
    <w:rsid w:val="59A8748E"/>
    <w:rsid w:val="5A668115"/>
    <w:rsid w:val="5A843554"/>
    <w:rsid w:val="5B4689DC"/>
    <w:rsid w:val="5B529ECD"/>
    <w:rsid w:val="5B5C6AA6"/>
    <w:rsid w:val="5B6653FB"/>
    <w:rsid w:val="5B851EEA"/>
    <w:rsid w:val="5C47C8D6"/>
    <w:rsid w:val="5C7FFAD4"/>
    <w:rsid w:val="5C992331"/>
    <w:rsid w:val="5CA4C672"/>
    <w:rsid w:val="5CAB35A1"/>
    <w:rsid w:val="5CB31C11"/>
    <w:rsid w:val="5CD199BA"/>
    <w:rsid w:val="5D5B2667"/>
    <w:rsid w:val="5DC62D7D"/>
    <w:rsid w:val="5DEB4ED4"/>
    <w:rsid w:val="5E95664B"/>
    <w:rsid w:val="5EA307D1"/>
    <w:rsid w:val="5EB1CB06"/>
    <w:rsid w:val="5EDE85DC"/>
    <w:rsid w:val="5F9E5C74"/>
    <w:rsid w:val="60202BC2"/>
    <w:rsid w:val="6062E475"/>
    <w:rsid w:val="607D1E07"/>
    <w:rsid w:val="6147BDDC"/>
    <w:rsid w:val="6197DAFE"/>
    <w:rsid w:val="6206D21D"/>
    <w:rsid w:val="620DF1CD"/>
    <w:rsid w:val="62445B50"/>
    <w:rsid w:val="62EDD828"/>
    <w:rsid w:val="63166E7C"/>
    <w:rsid w:val="6349F81C"/>
    <w:rsid w:val="63E89813"/>
    <w:rsid w:val="6439D73E"/>
    <w:rsid w:val="648B0CB9"/>
    <w:rsid w:val="6492FA3F"/>
    <w:rsid w:val="64F6E794"/>
    <w:rsid w:val="65D8B3EB"/>
    <w:rsid w:val="66082315"/>
    <w:rsid w:val="6638252D"/>
    <w:rsid w:val="6640849B"/>
    <w:rsid w:val="6668C872"/>
    <w:rsid w:val="669F4725"/>
    <w:rsid w:val="66A9D78F"/>
    <w:rsid w:val="66C83E14"/>
    <w:rsid w:val="673135B7"/>
    <w:rsid w:val="6755BFBE"/>
    <w:rsid w:val="6795B470"/>
    <w:rsid w:val="67C1558E"/>
    <w:rsid w:val="67CA9B01"/>
    <w:rsid w:val="67D57A75"/>
    <w:rsid w:val="686B1B32"/>
    <w:rsid w:val="68868092"/>
    <w:rsid w:val="690E6F08"/>
    <w:rsid w:val="69510351"/>
    <w:rsid w:val="695E7DDC"/>
    <w:rsid w:val="69666B62"/>
    <w:rsid w:val="69C48229"/>
    <w:rsid w:val="6A221194"/>
    <w:rsid w:val="6A307F40"/>
    <w:rsid w:val="6A5FE620"/>
    <w:rsid w:val="6A7B2971"/>
    <w:rsid w:val="6A7C34D3"/>
    <w:rsid w:val="6B023BC3"/>
    <w:rsid w:val="6B07BD9E"/>
    <w:rsid w:val="6B1B1A5B"/>
    <w:rsid w:val="6B7A405A"/>
    <w:rsid w:val="6B92AB32"/>
    <w:rsid w:val="6BA7D6FE"/>
    <w:rsid w:val="6BEBA597"/>
    <w:rsid w:val="6BFC474A"/>
    <w:rsid w:val="6C28407F"/>
    <w:rsid w:val="6C4A722D"/>
    <w:rsid w:val="6C611CBB"/>
    <w:rsid w:val="6D55F1F6"/>
    <w:rsid w:val="6DD9CB11"/>
    <w:rsid w:val="6E58566F"/>
    <w:rsid w:val="6E764458"/>
    <w:rsid w:val="6E85A4C8"/>
    <w:rsid w:val="6EE056AB"/>
    <w:rsid w:val="6F33C27B"/>
    <w:rsid w:val="6F766DA7"/>
    <w:rsid w:val="6FE2487D"/>
    <w:rsid w:val="702BD8E4"/>
    <w:rsid w:val="70ABE3C9"/>
    <w:rsid w:val="71F13C9B"/>
    <w:rsid w:val="7211E519"/>
    <w:rsid w:val="73AC87B4"/>
    <w:rsid w:val="74042B6D"/>
    <w:rsid w:val="74101254"/>
    <w:rsid w:val="744DE310"/>
    <w:rsid w:val="74960D41"/>
    <w:rsid w:val="74B409B9"/>
    <w:rsid w:val="74DA805E"/>
    <w:rsid w:val="75347325"/>
    <w:rsid w:val="75A14C1D"/>
    <w:rsid w:val="75BCBF7E"/>
    <w:rsid w:val="7636C2A8"/>
    <w:rsid w:val="764B72CA"/>
    <w:rsid w:val="76B08862"/>
    <w:rsid w:val="76D622C7"/>
    <w:rsid w:val="77108904"/>
    <w:rsid w:val="77525E68"/>
    <w:rsid w:val="7757B96E"/>
    <w:rsid w:val="77E0BECB"/>
    <w:rsid w:val="78003BF9"/>
    <w:rsid w:val="7815F944"/>
    <w:rsid w:val="78A2C201"/>
    <w:rsid w:val="78ECFACD"/>
    <w:rsid w:val="79098EA9"/>
    <w:rsid w:val="79B0D045"/>
    <w:rsid w:val="7A215D40"/>
    <w:rsid w:val="7A35FD1A"/>
    <w:rsid w:val="7A3693D6"/>
    <w:rsid w:val="7A8F83FF"/>
    <w:rsid w:val="7AD632C0"/>
    <w:rsid w:val="7B4D8444"/>
    <w:rsid w:val="7C4CE534"/>
    <w:rsid w:val="7C7D08CA"/>
    <w:rsid w:val="7CC04BDC"/>
    <w:rsid w:val="7D150AFE"/>
    <w:rsid w:val="7D23DD0A"/>
    <w:rsid w:val="7D9BF907"/>
    <w:rsid w:val="7DB42FC2"/>
    <w:rsid w:val="7E0EF23F"/>
    <w:rsid w:val="7E1FFD82"/>
    <w:rsid w:val="7EAEB050"/>
    <w:rsid w:val="7ED37C54"/>
    <w:rsid w:val="7F68AB9E"/>
    <w:rsid w:val="7F8CA4E5"/>
    <w:rsid w:val="7F951DE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186C0C2"/>
  <w15:docId w15:val="{F2734433-A4E9-0F49-9A96-50853A22E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552D"/>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semiHidden/>
    <w:unhideWhenUsed/>
    <w:rsid w:val="00E06331"/>
    <w:rPr>
      <w:sz w:val="18"/>
      <w:szCs w:val="18"/>
    </w:rPr>
  </w:style>
  <w:style w:type="character" w:customStyle="1" w:styleId="BalloonTextChar">
    <w:name w:val="Balloon Text Char"/>
    <w:basedOn w:val="DefaultParagraphFont"/>
    <w:link w:val="BalloonText"/>
    <w:semiHidden/>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customStyle="1" w:styleId="paragraph">
    <w:name w:val="paragraph"/>
    <w:basedOn w:val="Normal"/>
    <w:rsid w:val="00BA553C"/>
    <w:pPr>
      <w:spacing w:before="100" w:beforeAutospacing="1" w:after="100" w:afterAutospacing="1"/>
    </w:pPr>
    <w:rPr>
      <w:szCs w:val="24"/>
      <w:lang w:eastAsia="en-GB"/>
    </w:rPr>
  </w:style>
  <w:style w:type="character" w:customStyle="1" w:styleId="normaltextrun">
    <w:name w:val="normaltextrun"/>
    <w:basedOn w:val="DefaultParagraphFont"/>
    <w:rsid w:val="00BA553C"/>
  </w:style>
  <w:style w:type="character" w:customStyle="1" w:styleId="eop">
    <w:name w:val="eop"/>
    <w:basedOn w:val="DefaultParagraphFont"/>
    <w:rsid w:val="00BA553C"/>
  </w:style>
  <w:style w:type="character" w:customStyle="1" w:styleId="scxp121638776">
    <w:name w:val="scxp121638776"/>
    <w:basedOn w:val="DefaultParagraphFont"/>
    <w:rsid w:val="00BA553C"/>
  </w:style>
  <w:style w:type="character" w:customStyle="1" w:styleId="contextualspellingandgrammarerror">
    <w:name w:val="contextualspellingandgrammarerror"/>
    <w:basedOn w:val="DefaultParagraphFont"/>
    <w:rsid w:val="00BA553C"/>
  </w:style>
  <w:style w:type="table" w:styleId="TableGrid">
    <w:name w:val="Table Grid"/>
    <w:basedOn w:val="TableNormal"/>
    <w:uiPriority w:val="59"/>
    <w:rsid w:val="00CE3C6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EE3D5B"/>
    <w:rPr>
      <w:sz w:val="16"/>
      <w:szCs w:val="16"/>
    </w:rPr>
  </w:style>
  <w:style w:type="paragraph" w:styleId="CommentText">
    <w:name w:val="annotation text"/>
    <w:basedOn w:val="Normal"/>
    <w:link w:val="CommentTextChar"/>
    <w:unhideWhenUsed/>
    <w:rsid w:val="00EE3D5B"/>
    <w:rPr>
      <w:sz w:val="20"/>
    </w:rPr>
  </w:style>
  <w:style w:type="character" w:customStyle="1" w:styleId="CommentTextChar">
    <w:name w:val="Comment Text Char"/>
    <w:basedOn w:val="DefaultParagraphFont"/>
    <w:link w:val="CommentText"/>
    <w:rsid w:val="00EE3D5B"/>
  </w:style>
  <w:style w:type="paragraph" w:styleId="CommentSubject">
    <w:name w:val="annotation subject"/>
    <w:basedOn w:val="CommentText"/>
    <w:next w:val="CommentText"/>
    <w:link w:val="CommentSubjectChar"/>
    <w:semiHidden/>
    <w:unhideWhenUsed/>
    <w:rsid w:val="00EE3D5B"/>
    <w:rPr>
      <w:b/>
      <w:bCs/>
    </w:rPr>
  </w:style>
  <w:style w:type="character" w:customStyle="1" w:styleId="CommentSubjectChar">
    <w:name w:val="Comment Subject Char"/>
    <w:basedOn w:val="CommentTextChar"/>
    <w:link w:val="CommentSubject"/>
    <w:semiHidden/>
    <w:rsid w:val="00EE3D5B"/>
    <w:rPr>
      <w:b/>
      <w:bCs/>
    </w:rPr>
  </w:style>
  <w:style w:type="paragraph" w:styleId="ListParagraph">
    <w:name w:val="List Paragraph"/>
    <w:basedOn w:val="Normal"/>
    <w:rsid w:val="00486958"/>
    <w:pPr>
      <w:ind w:left="720"/>
      <w:contextualSpacing/>
    </w:pPr>
  </w:style>
  <w:style w:type="character" w:customStyle="1" w:styleId="Mention1">
    <w:name w:val="Mention1"/>
    <w:basedOn w:val="DefaultParagraphFont"/>
    <w:uiPriority w:val="99"/>
    <w:unhideWhenUsed/>
    <w:rsid w:val="00D5462E"/>
    <w:rPr>
      <w:color w:val="2B579A"/>
      <w:shd w:val="clear" w:color="auto" w:fill="E6E6E6"/>
    </w:rPr>
  </w:style>
  <w:style w:type="character" w:customStyle="1" w:styleId="tabchar">
    <w:name w:val="tabchar"/>
    <w:basedOn w:val="DefaultParagraphFont"/>
    <w:rsid w:val="000367B1"/>
  </w:style>
  <w:style w:type="paragraph" w:styleId="Revision">
    <w:name w:val="Revision"/>
    <w:hidden/>
    <w:semiHidden/>
    <w:rsid w:val="00643561"/>
    <w:rPr>
      <w:sz w:val="24"/>
    </w:rPr>
  </w:style>
  <w:style w:type="character" w:customStyle="1" w:styleId="cf01">
    <w:name w:val="cf01"/>
    <w:basedOn w:val="DefaultParagraphFont"/>
    <w:rsid w:val="00402F04"/>
    <w:rPr>
      <w:rFonts w:ascii="Segoe UI" w:hAnsi="Segoe UI" w:cs="Segoe UI" w:hint="default"/>
      <w:sz w:val="18"/>
      <w:szCs w:val="18"/>
    </w:rPr>
  </w:style>
  <w:style w:type="paragraph" w:styleId="FootnoteText">
    <w:name w:val="footnote text"/>
    <w:basedOn w:val="Normal"/>
    <w:link w:val="FootnoteTextChar"/>
    <w:semiHidden/>
    <w:unhideWhenUsed/>
    <w:rsid w:val="005838BA"/>
    <w:rPr>
      <w:sz w:val="20"/>
    </w:rPr>
  </w:style>
  <w:style w:type="character" w:customStyle="1" w:styleId="FootnoteTextChar">
    <w:name w:val="Footnote Text Char"/>
    <w:basedOn w:val="DefaultParagraphFont"/>
    <w:link w:val="FootnoteText"/>
    <w:semiHidden/>
    <w:rsid w:val="005838BA"/>
  </w:style>
  <w:style w:type="character" w:styleId="Strong">
    <w:name w:val="Strong"/>
    <w:basedOn w:val="DefaultParagraphFont"/>
    <w:uiPriority w:val="22"/>
    <w:qFormat/>
    <w:rsid w:val="003A38DF"/>
    <w:rPr>
      <w:b/>
      <w:bCs/>
    </w:rPr>
  </w:style>
  <w:style w:type="character" w:customStyle="1" w:styleId="citation">
    <w:name w:val="citation"/>
    <w:basedOn w:val="DefaultParagraphFont"/>
    <w:rsid w:val="00073774"/>
  </w:style>
  <w:style w:type="character" w:styleId="Emphasis">
    <w:name w:val="Emphasis"/>
    <w:basedOn w:val="DefaultParagraphFont"/>
    <w:uiPriority w:val="20"/>
    <w:qFormat/>
    <w:rsid w:val="00073774"/>
    <w:rPr>
      <w:i/>
      <w:iCs/>
    </w:rPr>
  </w:style>
  <w:style w:type="character" w:customStyle="1" w:styleId="advancedproofingissue">
    <w:name w:val="advancedproofingissue"/>
    <w:basedOn w:val="DefaultParagraphFont"/>
    <w:rsid w:val="00C07DA0"/>
  </w:style>
  <w:style w:type="character" w:customStyle="1" w:styleId="cf11">
    <w:name w:val="cf11"/>
    <w:basedOn w:val="DefaultParagraphFont"/>
    <w:rsid w:val="00752860"/>
    <w:rPr>
      <w:rFonts w:ascii="Segoe UI" w:hAnsi="Segoe UI" w:cs="Segoe UI" w:hint="default"/>
      <w:b/>
      <w:bCs/>
      <w:sz w:val="18"/>
      <w:szCs w:val="18"/>
    </w:rPr>
  </w:style>
  <w:style w:type="paragraph" w:customStyle="1" w:styleId="pf0">
    <w:name w:val="pf0"/>
    <w:basedOn w:val="Normal"/>
    <w:rsid w:val="007E6C01"/>
    <w:pPr>
      <w:spacing w:before="100" w:beforeAutospacing="1" w:after="100" w:afterAutospacing="1"/>
    </w:pPr>
    <w:rPr>
      <w:szCs w:val="24"/>
      <w:lang w:eastAsia="en-GB"/>
    </w:rPr>
  </w:style>
  <w:style w:type="character" w:customStyle="1" w:styleId="authorname">
    <w:name w:val="authorname"/>
    <w:basedOn w:val="DefaultParagraphFont"/>
    <w:rsid w:val="0025065D"/>
  </w:style>
  <w:style w:type="character" w:customStyle="1" w:styleId="separator">
    <w:name w:val="separator"/>
    <w:basedOn w:val="DefaultParagraphFont"/>
    <w:rsid w:val="0025065D"/>
  </w:style>
  <w:style w:type="character" w:customStyle="1" w:styleId="Date1">
    <w:name w:val="Date1"/>
    <w:basedOn w:val="DefaultParagraphFont"/>
    <w:rsid w:val="0025065D"/>
  </w:style>
  <w:style w:type="character" w:customStyle="1" w:styleId="arttitle">
    <w:name w:val="art_title"/>
    <w:basedOn w:val="DefaultParagraphFont"/>
    <w:rsid w:val="0025065D"/>
  </w:style>
  <w:style w:type="character" w:customStyle="1" w:styleId="serialtitle">
    <w:name w:val="serial_title"/>
    <w:basedOn w:val="DefaultParagraphFont"/>
    <w:rsid w:val="0025065D"/>
  </w:style>
  <w:style w:type="character" w:customStyle="1" w:styleId="volumeissue">
    <w:name w:val="volume_issue"/>
    <w:basedOn w:val="DefaultParagraphFont"/>
    <w:rsid w:val="0025065D"/>
  </w:style>
  <w:style w:type="character" w:customStyle="1" w:styleId="pagerange">
    <w:name w:val="page_range"/>
    <w:basedOn w:val="DefaultParagraphFont"/>
    <w:rsid w:val="0025065D"/>
  </w:style>
  <w:style w:type="character" w:customStyle="1" w:styleId="doilink">
    <w:name w:val="doi_link"/>
    <w:basedOn w:val="DefaultParagraphFont"/>
    <w:rsid w:val="0025065D"/>
  </w:style>
  <w:style w:type="character" w:customStyle="1" w:styleId="ui-provider">
    <w:name w:val="ui-provider"/>
    <w:basedOn w:val="DefaultParagraphFont"/>
    <w:rsid w:val="00407B10"/>
  </w:style>
  <w:style w:type="paragraph" w:styleId="Caption">
    <w:name w:val="caption"/>
    <w:basedOn w:val="Normal"/>
    <w:next w:val="Normal"/>
    <w:unhideWhenUsed/>
    <w:qFormat/>
    <w:rsid w:val="008D0C1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2240">
      <w:bodyDiv w:val="1"/>
      <w:marLeft w:val="0"/>
      <w:marRight w:val="0"/>
      <w:marTop w:val="0"/>
      <w:marBottom w:val="0"/>
      <w:divBdr>
        <w:top w:val="none" w:sz="0" w:space="0" w:color="auto"/>
        <w:left w:val="none" w:sz="0" w:space="0" w:color="auto"/>
        <w:bottom w:val="none" w:sz="0" w:space="0" w:color="auto"/>
        <w:right w:val="none" w:sz="0" w:space="0" w:color="auto"/>
      </w:divBdr>
      <w:divsChild>
        <w:div w:id="442500230">
          <w:marLeft w:val="0"/>
          <w:marRight w:val="0"/>
          <w:marTop w:val="0"/>
          <w:marBottom w:val="0"/>
          <w:divBdr>
            <w:top w:val="none" w:sz="0" w:space="0" w:color="auto"/>
            <w:left w:val="none" w:sz="0" w:space="0" w:color="auto"/>
            <w:bottom w:val="none" w:sz="0" w:space="0" w:color="auto"/>
            <w:right w:val="none" w:sz="0" w:space="0" w:color="auto"/>
          </w:divBdr>
        </w:div>
        <w:div w:id="642541936">
          <w:marLeft w:val="0"/>
          <w:marRight w:val="0"/>
          <w:marTop w:val="0"/>
          <w:marBottom w:val="0"/>
          <w:divBdr>
            <w:top w:val="none" w:sz="0" w:space="0" w:color="auto"/>
            <w:left w:val="none" w:sz="0" w:space="0" w:color="auto"/>
            <w:bottom w:val="none" w:sz="0" w:space="0" w:color="auto"/>
            <w:right w:val="none" w:sz="0" w:space="0" w:color="auto"/>
          </w:divBdr>
        </w:div>
        <w:div w:id="993679677">
          <w:marLeft w:val="0"/>
          <w:marRight w:val="0"/>
          <w:marTop w:val="0"/>
          <w:marBottom w:val="0"/>
          <w:divBdr>
            <w:top w:val="none" w:sz="0" w:space="0" w:color="auto"/>
            <w:left w:val="none" w:sz="0" w:space="0" w:color="auto"/>
            <w:bottom w:val="none" w:sz="0" w:space="0" w:color="auto"/>
            <w:right w:val="none" w:sz="0" w:space="0" w:color="auto"/>
          </w:divBdr>
        </w:div>
        <w:div w:id="2043743523">
          <w:marLeft w:val="0"/>
          <w:marRight w:val="0"/>
          <w:marTop w:val="0"/>
          <w:marBottom w:val="0"/>
          <w:divBdr>
            <w:top w:val="none" w:sz="0" w:space="0" w:color="auto"/>
            <w:left w:val="none" w:sz="0" w:space="0" w:color="auto"/>
            <w:bottom w:val="none" w:sz="0" w:space="0" w:color="auto"/>
            <w:right w:val="none" w:sz="0" w:space="0" w:color="auto"/>
          </w:divBdr>
        </w:div>
        <w:div w:id="2146660900">
          <w:marLeft w:val="0"/>
          <w:marRight w:val="0"/>
          <w:marTop w:val="0"/>
          <w:marBottom w:val="0"/>
          <w:divBdr>
            <w:top w:val="none" w:sz="0" w:space="0" w:color="auto"/>
            <w:left w:val="none" w:sz="0" w:space="0" w:color="auto"/>
            <w:bottom w:val="none" w:sz="0" w:space="0" w:color="auto"/>
            <w:right w:val="none" w:sz="0" w:space="0" w:color="auto"/>
          </w:divBdr>
        </w:div>
      </w:divsChild>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180626535">
      <w:bodyDiv w:val="1"/>
      <w:marLeft w:val="0"/>
      <w:marRight w:val="0"/>
      <w:marTop w:val="0"/>
      <w:marBottom w:val="0"/>
      <w:divBdr>
        <w:top w:val="none" w:sz="0" w:space="0" w:color="auto"/>
        <w:left w:val="none" w:sz="0" w:space="0" w:color="auto"/>
        <w:bottom w:val="none" w:sz="0" w:space="0" w:color="auto"/>
        <w:right w:val="none" w:sz="0" w:space="0" w:color="auto"/>
      </w:divBdr>
    </w:div>
    <w:div w:id="237325432">
      <w:bodyDiv w:val="1"/>
      <w:marLeft w:val="0"/>
      <w:marRight w:val="0"/>
      <w:marTop w:val="0"/>
      <w:marBottom w:val="0"/>
      <w:divBdr>
        <w:top w:val="none" w:sz="0" w:space="0" w:color="auto"/>
        <w:left w:val="none" w:sz="0" w:space="0" w:color="auto"/>
        <w:bottom w:val="none" w:sz="0" w:space="0" w:color="auto"/>
        <w:right w:val="none" w:sz="0" w:space="0" w:color="auto"/>
      </w:divBdr>
      <w:divsChild>
        <w:div w:id="246233261">
          <w:marLeft w:val="0"/>
          <w:marRight w:val="0"/>
          <w:marTop w:val="0"/>
          <w:marBottom w:val="0"/>
          <w:divBdr>
            <w:top w:val="none" w:sz="0" w:space="0" w:color="auto"/>
            <w:left w:val="none" w:sz="0" w:space="0" w:color="auto"/>
            <w:bottom w:val="none" w:sz="0" w:space="0" w:color="auto"/>
            <w:right w:val="none" w:sz="0" w:space="0" w:color="auto"/>
          </w:divBdr>
        </w:div>
        <w:div w:id="976691356">
          <w:marLeft w:val="0"/>
          <w:marRight w:val="0"/>
          <w:marTop w:val="0"/>
          <w:marBottom w:val="0"/>
          <w:divBdr>
            <w:top w:val="none" w:sz="0" w:space="0" w:color="auto"/>
            <w:left w:val="none" w:sz="0" w:space="0" w:color="auto"/>
            <w:bottom w:val="none" w:sz="0" w:space="0" w:color="auto"/>
            <w:right w:val="none" w:sz="0" w:space="0" w:color="auto"/>
          </w:divBdr>
        </w:div>
        <w:div w:id="1678002906">
          <w:marLeft w:val="0"/>
          <w:marRight w:val="0"/>
          <w:marTop w:val="0"/>
          <w:marBottom w:val="0"/>
          <w:divBdr>
            <w:top w:val="none" w:sz="0" w:space="0" w:color="auto"/>
            <w:left w:val="none" w:sz="0" w:space="0" w:color="auto"/>
            <w:bottom w:val="none" w:sz="0" w:space="0" w:color="auto"/>
            <w:right w:val="none" w:sz="0" w:space="0" w:color="auto"/>
          </w:divBdr>
        </w:div>
      </w:divsChild>
    </w:div>
    <w:div w:id="279187306">
      <w:bodyDiv w:val="1"/>
      <w:marLeft w:val="0"/>
      <w:marRight w:val="0"/>
      <w:marTop w:val="0"/>
      <w:marBottom w:val="0"/>
      <w:divBdr>
        <w:top w:val="none" w:sz="0" w:space="0" w:color="auto"/>
        <w:left w:val="none" w:sz="0" w:space="0" w:color="auto"/>
        <w:bottom w:val="none" w:sz="0" w:space="0" w:color="auto"/>
        <w:right w:val="none" w:sz="0" w:space="0" w:color="auto"/>
      </w:divBdr>
    </w:div>
    <w:div w:id="295374454">
      <w:bodyDiv w:val="1"/>
      <w:marLeft w:val="0"/>
      <w:marRight w:val="0"/>
      <w:marTop w:val="0"/>
      <w:marBottom w:val="0"/>
      <w:divBdr>
        <w:top w:val="none" w:sz="0" w:space="0" w:color="auto"/>
        <w:left w:val="none" w:sz="0" w:space="0" w:color="auto"/>
        <w:bottom w:val="none" w:sz="0" w:space="0" w:color="auto"/>
        <w:right w:val="none" w:sz="0" w:space="0" w:color="auto"/>
      </w:divBdr>
      <w:divsChild>
        <w:div w:id="41945603">
          <w:marLeft w:val="0"/>
          <w:marRight w:val="0"/>
          <w:marTop w:val="0"/>
          <w:marBottom w:val="0"/>
          <w:divBdr>
            <w:top w:val="none" w:sz="0" w:space="0" w:color="auto"/>
            <w:left w:val="none" w:sz="0" w:space="0" w:color="auto"/>
            <w:bottom w:val="none" w:sz="0" w:space="0" w:color="auto"/>
            <w:right w:val="none" w:sz="0" w:space="0" w:color="auto"/>
          </w:divBdr>
          <w:divsChild>
            <w:div w:id="1291591001">
              <w:marLeft w:val="0"/>
              <w:marRight w:val="0"/>
              <w:marTop w:val="0"/>
              <w:marBottom w:val="0"/>
              <w:divBdr>
                <w:top w:val="none" w:sz="0" w:space="0" w:color="auto"/>
                <w:left w:val="none" w:sz="0" w:space="0" w:color="auto"/>
                <w:bottom w:val="none" w:sz="0" w:space="0" w:color="auto"/>
                <w:right w:val="none" w:sz="0" w:space="0" w:color="auto"/>
              </w:divBdr>
              <w:divsChild>
                <w:div w:id="2082558290">
                  <w:marLeft w:val="480"/>
                  <w:marRight w:val="0"/>
                  <w:marTop w:val="0"/>
                  <w:marBottom w:val="0"/>
                  <w:divBdr>
                    <w:top w:val="none" w:sz="0" w:space="0" w:color="auto"/>
                    <w:left w:val="none" w:sz="0" w:space="0" w:color="auto"/>
                    <w:bottom w:val="none" w:sz="0" w:space="0" w:color="auto"/>
                    <w:right w:val="none" w:sz="0" w:space="0" w:color="auto"/>
                  </w:divBdr>
                  <w:divsChild>
                    <w:div w:id="4704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23643">
      <w:bodyDiv w:val="1"/>
      <w:marLeft w:val="0"/>
      <w:marRight w:val="0"/>
      <w:marTop w:val="0"/>
      <w:marBottom w:val="0"/>
      <w:divBdr>
        <w:top w:val="none" w:sz="0" w:space="0" w:color="auto"/>
        <w:left w:val="none" w:sz="0" w:space="0" w:color="auto"/>
        <w:bottom w:val="none" w:sz="0" w:space="0" w:color="auto"/>
        <w:right w:val="none" w:sz="0" w:space="0" w:color="auto"/>
      </w:divBdr>
    </w:div>
    <w:div w:id="322003834">
      <w:bodyDiv w:val="1"/>
      <w:marLeft w:val="0"/>
      <w:marRight w:val="0"/>
      <w:marTop w:val="0"/>
      <w:marBottom w:val="0"/>
      <w:divBdr>
        <w:top w:val="none" w:sz="0" w:space="0" w:color="auto"/>
        <w:left w:val="none" w:sz="0" w:space="0" w:color="auto"/>
        <w:bottom w:val="none" w:sz="0" w:space="0" w:color="auto"/>
        <w:right w:val="none" w:sz="0" w:space="0" w:color="auto"/>
      </w:divBdr>
      <w:divsChild>
        <w:div w:id="907692392">
          <w:marLeft w:val="0"/>
          <w:marRight w:val="0"/>
          <w:marTop w:val="0"/>
          <w:marBottom w:val="0"/>
          <w:divBdr>
            <w:top w:val="none" w:sz="0" w:space="0" w:color="auto"/>
            <w:left w:val="none" w:sz="0" w:space="0" w:color="auto"/>
            <w:bottom w:val="none" w:sz="0" w:space="0" w:color="auto"/>
            <w:right w:val="none" w:sz="0" w:space="0" w:color="auto"/>
          </w:divBdr>
          <w:divsChild>
            <w:div w:id="120804526">
              <w:marLeft w:val="0"/>
              <w:marRight w:val="0"/>
              <w:marTop w:val="0"/>
              <w:marBottom w:val="0"/>
              <w:divBdr>
                <w:top w:val="none" w:sz="0" w:space="0" w:color="auto"/>
                <w:left w:val="none" w:sz="0" w:space="0" w:color="auto"/>
                <w:bottom w:val="none" w:sz="0" w:space="0" w:color="auto"/>
                <w:right w:val="none" w:sz="0" w:space="0" w:color="auto"/>
              </w:divBdr>
            </w:div>
            <w:div w:id="231352946">
              <w:marLeft w:val="0"/>
              <w:marRight w:val="0"/>
              <w:marTop w:val="0"/>
              <w:marBottom w:val="0"/>
              <w:divBdr>
                <w:top w:val="none" w:sz="0" w:space="0" w:color="auto"/>
                <w:left w:val="none" w:sz="0" w:space="0" w:color="auto"/>
                <w:bottom w:val="none" w:sz="0" w:space="0" w:color="auto"/>
                <w:right w:val="none" w:sz="0" w:space="0" w:color="auto"/>
              </w:divBdr>
            </w:div>
            <w:div w:id="718669950">
              <w:marLeft w:val="0"/>
              <w:marRight w:val="0"/>
              <w:marTop w:val="0"/>
              <w:marBottom w:val="0"/>
              <w:divBdr>
                <w:top w:val="none" w:sz="0" w:space="0" w:color="auto"/>
                <w:left w:val="none" w:sz="0" w:space="0" w:color="auto"/>
                <w:bottom w:val="none" w:sz="0" w:space="0" w:color="auto"/>
                <w:right w:val="none" w:sz="0" w:space="0" w:color="auto"/>
              </w:divBdr>
            </w:div>
            <w:div w:id="768162141">
              <w:marLeft w:val="0"/>
              <w:marRight w:val="0"/>
              <w:marTop w:val="0"/>
              <w:marBottom w:val="0"/>
              <w:divBdr>
                <w:top w:val="none" w:sz="0" w:space="0" w:color="auto"/>
                <w:left w:val="none" w:sz="0" w:space="0" w:color="auto"/>
                <w:bottom w:val="none" w:sz="0" w:space="0" w:color="auto"/>
                <w:right w:val="none" w:sz="0" w:space="0" w:color="auto"/>
              </w:divBdr>
            </w:div>
            <w:div w:id="819078616">
              <w:marLeft w:val="0"/>
              <w:marRight w:val="0"/>
              <w:marTop w:val="0"/>
              <w:marBottom w:val="0"/>
              <w:divBdr>
                <w:top w:val="none" w:sz="0" w:space="0" w:color="auto"/>
                <w:left w:val="none" w:sz="0" w:space="0" w:color="auto"/>
                <w:bottom w:val="none" w:sz="0" w:space="0" w:color="auto"/>
                <w:right w:val="none" w:sz="0" w:space="0" w:color="auto"/>
              </w:divBdr>
            </w:div>
            <w:div w:id="1006909618">
              <w:marLeft w:val="0"/>
              <w:marRight w:val="0"/>
              <w:marTop w:val="0"/>
              <w:marBottom w:val="0"/>
              <w:divBdr>
                <w:top w:val="none" w:sz="0" w:space="0" w:color="auto"/>
                <w:left w:val="none" w:sz="0" w:space="0" w:color="auto"/>
                <w:bottom w:val="none" w:sz="0" w:space="0" w:color="auto"/>
                <w:right w:val="none" w:sz="0" w:space="0" w:color="auto"/>
              </w:divBdr>
            </w:div>
            <w:div w:id="1159275368">
              <w:marLeft w:val="0"/>
              <w:marRight w:val="0"/>
              <w:marTop w:val="0"/>
              <w:marBottom w:val="0"/>
              <w:divBdr>
                <w:top w:val="none" w:sz="0" w:space="0" w:color="auto"/>
                <w:left w:val="none" w:sz="0" w:space="0" w:color="auto"/>
                <w:bottom w:val="none" w:sz="0" w:space="0" w:color="auto"/>
                <w:right w:val="none" w:sz="0" w:space="0" w:color="auto"/>
              </w:divBdr>
            </w:div>
            <w:div w:id="1224483524">
              <w:marLeft w:val="0"/>
              <w:marRight w:val="0"/>
              <w:marTop w:val="0"/>
              <w:marBottom w:val="0"/>
              <w:divBdr>
                <w:top w:val="none" w:sz="0" w:space="0" w:color="auto"/>
                <w:left w:val="none" w:sz="0" w:space="0" w:color="auto"/>
                <w:bottom w:val="none" w:sz="0" w:space="0" w:color="auto"/>
                <w:right w:val="none" w:sz="0" w:space="0" w:color="auto"/>
              </w:divBdr>
            </w:div>
            <w:div w:id="1439374635">
              <w:marLeft w:val="0"/>
              <w:marRight w:val="0"/>
              <w:marTop w:val="0"/>
              <w:marBottom w:val="0"/>
              <w:divBdr>
                <w:top w:val="none" w:sz="0" w:space="0" w:color="auto"/>
                <w:left w:val="none" w:sz="0" w:space="0" w:color="auto"/>
                <w:bottom w:val="none" w:sz="0" w:space="0" w:color="auto"/>
                <w:right w:val="none" w:sz="0" w:space="0" w:color="auto"/>
              </w:divBdr>
            </w:div>
            <w:div w:id="1704212370">
              <w:marLeft w:val="0"/>
              <w:marRight w:val="0"/>
              <w:marTop w:val="0"/>
              <w:marBottom w:val="0"/>
              <w:divBdr>
                <w:top w:val="none" w:sz="0" w:space="0" w:color="auto"/>
                <w:left w:val="none" w:sz="0" w:space="0" w:color="auto"/>
                <w:bottom w:val="none" w:sz="0" w:space="0" w:color="auto"/>
                <w:right w:val="none" w:sz="0" w:space="0" w:color="auto"/>
              </w:divBdr>
            </w:div>
            <w:div w:id="1735545540">
              <w:marLeft w:val="0"/>
              <w:marRight w:val="0"/>
              <w:marTop w:val="0"/>
              <w:marBottom w:val="0"/>
              <w:divBdr>
                <w:top w:val="none" w:sz="0" w:space="0" w:color="auto"/>
                <w:left w:val="none" w:sz="0" w:space="0" w:color="auto"/>
                <w:bottom w:val="none" w:sz="0" w:space="0" w:color="auto"/>
                <w:right w:val="none" w:sz="0" w:space="0" w:color="auto"/>
              </w:divBdr>
            </w:div>
            <w:div w:id="1877934864">
              <w:marLeft w:val="0"/>
              <w:marRight w:val="0"/>
              <w:marTop w:val="0"/>
              <w:marBottom w:val="0"/>
              <w:divBdr>
                <w:top w:val="none" w:sz="0" w:space="0" w:color="auto"/>
                <w:left w:val="none" w:sz="0" w:space="0" w:color="auto"/>
                <w:bottom w:val="none" w:sz="0" w:space="0" w:color="auto"/>
                <w:right w:val="none" w:sz="0" w:space="0" w:color="auto"/>
              </w:divBdr>
            </w:div>
            <w:div w:id="2092461482">
              <w:marLeft w:val="0"/>
              <w:marRight w:val="0"/>
              <w:marTop w:val="0"/>
              <w:marBottom w:val="0"/>
              <w:divBdr>
                <w:top w:val="none" w:sz="0" w:space="0" w:color="auto"/>
                <w:left w:val="none" w:sz="0" w:space="0" w:color="auto"/>
                <w:bottom w:val="none" w:sz="0" w:space="0" w:color="auto"/>
                <w:right w:val="none" w:sz="0" w:space="0" w:color="auto"/>
              </w:divBdr>
            </w:div>
            <w:div w:id="2101178829">
              <w:marLeft w:val="0"/>
              <w:marRight w:val="0"/>
              <w:marTop w:val="0"/>
              <w:marBottom w:val="0"/>
              <w:divBdr>
                <w:top w:val="none" w:sz="0" w:space="0" w:color="auto"/>
                <w:left w:val="none" w:sz="0" w:space="0" w:color="auto"/>
                <w:bottom w:val="none" w:sz="0" w:space="0" w:color="auto"/>
                <w:right w:val="none" w:sz="0" w:space="0" w:color="auto"/>
              </w:divBdr>
            </w:div>
          </w:divsChild>
        </w:div>
        <w:div w:id="2046245246">
          <w:marLeft w:val="0"/>
          <w:marRight w:val="0"/>
          <w:marTop w:val="0"/>
          <w:marBottom w:val="0"/>
          <w:divBdr>
            <w:top w:val="none" w:sz="0" w:space="0" w:color="auto"/>
            <w:left w:val="none" w:sz="0" w:space="0" w:color="auto"/>
            <w:bottom w:val="none" w:sz="0" w:space="0" w:color="auto"/>
            <w:right w:val="none" w:sz="0" w:space="0" w:color="auto"/>
          </w:divBdr>
          <w:divsChild>
            <w:div w:id="570122803">
              <w:marLeft w:val="0"/>
              <w:marRight w:val="0"/>
              <w:marTop w:val="0"/>
              <w:marBottom w:val="0"/>
              <w:divBdr>
                <w:top w:val="none" w:sz="0" w:space="0" w:color="auto"/>
                <w:left w:val="none" w:sz="0" w:space="0" w:color="auto"/>
                <w:bottom w:val="none" w:sz="0" w:space="0" w:color="auto"/>
                <w:right w:val="none" w:sz="0" w:space="0" w:color="auto"/>
              </w:divBdr>
            </w:div>
            <w:div w:id="1094667109">
              <w:marLeft w:val="0"/>
              <w:marRight w:val="0"/>
              <w:marTop w:val="0"/>
              <w:marBottom w:val="0"/>
              <w:divBdr>
                <w:top w:val="none" w:sz="0" w:space="0" w:color="auto"/>
                <w:left w:val="none" w:sz="0" w:space="0" w:color="auto"/>
                <w:bottom w:val="none" w:sz="0" w:space="0" w:color="auto"/>
                <w:right w:val="none" w:sz="0" w:space="0" w:color="auto"/>
              </w:divBdr>
            </w:div>
            <w:div w:id="16305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43792">
      <w:bodyDiv w:val="1"/>
      <w:marLeft w:val="0"/>
      <w:marRight w:val="0"/>
      <w:marTop w:val="0"/>
      <w:marBottom w:val="0"/>
      <w:divBdr>
        <w:top w:val="none" w:sz="0" w:space="0" w:color="auto"/>
        <w:left w:val="none" w:sz="0" w:space="0" w:color="auto"/>
        <w:bottom w:val="none" w:sz="0" w:space="0" w:color="auto"/>
        <w:right w:val="none" w:sz="0" w:space="0" w:color="auto"/>
      </w:divBdr>
    </w:div>
    <w:div w:id="491021362">
      <w:bodyDiv w:val="1"/>
      <w:marLeft w:val="0"/>
      <w:marRight w:val="0"/>
      <w:marTop w:val="0"/>
      <w:marBottom w:val="0"/>
      <w:divBdr>
        <w:top w:val="none" w:sz="0" w:space="0" w:color="auto"/>
        <w:left w:val="none" w:sz="0" w:space="0" w:color="auto"/>
        <w:bottom w:val="none" w:sz="0" w:space="0" w:color="auto"/>
        <w:right w:val="none" w:sz="0" w:space="0" w:color="auto"/>
      </w:divBdr>
      <w:divsChild>
        <w:div w:id="495531628">
          <w:marLeft w:val="0"/>
          <w:marRight w:val="0"/>
          <w:marTop w:val="0"/>
          <w:marBottom w:val="0"/>
          <w:divBdr>
            <w:top w:val="none" w:sz="0" w:space="0" w:color="auto"/>
            <w:left w:val="none" w:sz="0" w:space="0" w:color="auto"/>
            <w:bottom w:val="none" w:sz="0" w:space="0" w:color="auto"/>
            <w:right w:val="none" w:sz="0" w:space="0" w:color="auto"/>
          </w:divBdr>
        </w:div>
        <w:div w:id="1874227936">
          <w:marLeft w:val="0"/>
          <w:marRight w:val="0"/>
          <w:marTop w:val="0"/>
          <w:marBottom w:val="0"/>
          <w:divBdr>
            <w:top w:val="none" w:sz="0" w:space="0" w:color="auto"/>
            <w:left w:val="none" w:sz="0" w:space="0" w:color="auto"/>
            <w:bottom w:val="none" w:sz="0" w:space="0" w:color="auto"/>
            <w:right w:val="none" w:sz="0" w:space="0" w:color="auto"/>
          </w:divBdr>
        </w:div>
        <w:div w:id="1960602901">
          <w:marLeft w:val="0"/>
          <w:marRight w:val="0"/>
          <w:marTop w:val="0"/>
          <w:marBottom w:val="0"/>
          <w:divBdr>
            <w:top w:val="none" w:sz="0" w:space="0" w:color="auto"/>
            <w:left w:val="none" w:sz="0" w:space="0" w:color="auto"/>
            <w:bottom w:val="none" w:sz="0" w:space="0" w:color="auto"/>
            <w:right w:val="none" w:sz="0" w:space="0" w:color="auto"/>
          </w:divBdr>
        </w:div>
      </w:divsChild>
    </w:div>
    <w:div w:id="590505430">
      <w:bodyDiv w:val="1"/>
      <w:marLeft w:val="0"/>
      <w:marRight w:val="0"/>
      <w:marTop w:val="0"/>
      <w:marBottom w:val="0"/>
      <w:divBdr>
        <w:top w:val="none" w:sz="0" w:space="0" w:color="auto"/>
        <w:left w:val="none" w:sz="0" w:space="0" w:color="auto"/>
        <w:bottom w:val="none" w:sz="0" w:space="0" w:color="auto"/>
        <w:right w:val="none" w:sz="0" w:space="0" w:color="auto"/>
      </w:divBdr>
      <w:divsChild>
        <w:div w:id="1778526412">
          <w:marLeft w:val="547"/>
          <w:marRight w:val="0"/>
          <w:marTop w:val="0"/>
          <w:marBottom w:val="0"/>
          <w:divBdr>
            <w:top w:val="none" w:sz="0" w:space="0" w:color="auto"/>
            <w:left w:val="none" w:sz="0" w:space="0" w:color="auto"/>
            <w:bottom w:val="none" w:sz="0" w:space="0" w:color="auto"/>
            <w:right w:val="none" w:sz="0" w:space="0" w:color="auto"/>
          </w:divBdr>
        </w:div>
      </w:divsChild>
    </w:div>
    <w:div w:id="652174147">
      <w:bodyDiv w:val="1"/>
      <w:marLeft w:val="0"/>
      <w:marRight w:val="0"/>
      <w:marTop w:val="0"/>
      <w:marBottom w:val="0"/>
      <w:divBdr>
        <w:top w:val="none" w:sz="0" w:space="0" w:color="auto"/>
        <w:left w:val="none" w:sz="0" w:space="0" w:color="auto"/>
        <w:bottom w:val="none" w:sz="0" w:space="0" w:color="auto"/>
        <w:right w:val="none" w:sz="0" w:space="0" w:color="auto"/>
      </w:divBdr>
      <w:divsChild>
        <w:div w:id="1762799510">
          <w:marLeft w:val="547"/>
          <w:marRight w:val="0"/>
          <w:marTop w:val="0"/>
          <w:marBottom w:val="0"/>
          <w:divBdr>
            <w:top w:val="none" w:sz="0" w:space="0" w:color="auto"/>
            <w:left w:val="none" w:sz="0" w:space="0" w:color="auto"/>
            <w:bottom w:val="none" w:sz="0" w:space="0" w:color="auto"/>
            <w:right w:val="none" w:sz="0" w:space="0" w:color="auto"/>
          </w:divBdr>
        </w:div>
      </w:divsChild>
    </w:div>
    <w:div w:id="670763660">
      <w:bodyDiv w:val="1"/>
      <w:marLeft w:val="0"/>
      <w:marRight w:val="0"/>
      <w:marTop w:val="0"/>
      <w:marBottom w:val="0"/>
      <w:divBdr>
        <w:top w:val="none" w:sz="0" w:space="0" w:color="auto"/>
        <w:left w:val="none" w:sz="0" w:space="0" w:color="auto"/>
        <w:bottom w:val="none" w:sz="0" w:space="0" w:color="auto"/>
        <w:right w:val="none" w:sz="0" w:space="0" w:color="auto"/>
      </w:divBdr>
    </w:div>
    <w:div w:id="689255617">
      <w:bodyDiv w:val="1"/>
      <w:marLeft w:val="0"/>
      <w:marRight w:val="0"/>
      <w:marTop w:val="0"/>
      <w:marBottom w:val="0"/>
      <w:divBdr>
        <w:top w:val="none" w:sz="0" w:space="0" w:color="auto"/>
        <w:left w:val="none" w:sz="0" w:space="0" w:color="auto"/>
        <w:bottom w:val="none" w:sz="0" w:space="0" w:color="auto"/>
        <w:right w:val="none" w:sz="0" w:space="0" w:color="auto"/>
      </w:divBdr>
      <w:divsChild>
        <w:div w:id="149566789">
          <w:marLeft w:val="0"/>
          <w:marRight w:val="0"/>
          <w:marTop w:val="0"/>
          <w:marBottom w:val="0"/>
          <w:divBdr>
            <w:top w:val="none" w:sz="0" w:space="0" w:color="auto"/>
            <w:left w:val="none" w:sz="0" w:space="0" w:color="auto"/>
            <w:bottom w:val="none" w:sz="0" w:space="0" w:color="auto"/>
            <w:right w:val="none" w:sz="0" w:space="0" w:color="auto"/>
          </w:divBdr>
        </w:div>
        <w:div w:id="201602182">
          <w:marLeft w:val="0"/>
          <w:marRight w:val="0"/>
          <w:marTop w:val="0"/>
          <w:marBottom w:val="0"/>
          <w:divBdr>
            <w:top w:val="none" w:sz="0" w:space="0" w:color="auto"/>
            <w:left w:val="none" w:sz="0" w:space="0" w:color="auto"/>
            <w:bottom w:val="none" w:sz="0" w:space="0" w:color="auto"/>
            <w:right w:val="none" w:sz="0" w:space="0" w:color="auto"/>
          </w:divBdr>
          <w:divsChild>
            <w:div w:id="516896214">
              <w:marLeft w:val="0"/>
              <w:marRight w:val="0"/>
              <w:marTop w:val="0"/>
              <w:marBottom w:val="0"/>
              <w:divBdr>
                <w:top w:val="none" w:sz="0" w:space="0" w:color="auto"/>
                <w:left w:val="none" w:sz="0" w:space="0" w:color="auto"/>
                <w:bottom w:val="none" w:sz="0" w:space="0" w:color="auto"/>
                <w:right w:val="none" w:sz="0" w:space="0" w:color="auto"/>
              </w:divBdr>
            </w:div>
            <w:div w:id="640109890">
              <w:marLeft w:val="0"/>
              <w:marRight w:val="0"/>
              <w:marTop w:val="0"/>
              <w:marBottom w:val="0"/>
              <w:divBdr>
                <w:top w:val="none" w:sz="0" w:space="0" w:color="auto"/>
                <w:left w:val="none" w:sz="0" w:space="0" w:color="auto"/>
                <w:bottom w:val="none" w:sz="0" w:space="0" w:color="auto"/>
                <w:right w:val="none" w:sz="0" w:space="0" w:color="auto"/>
              </w:divBdr>
            </w:div>
            <w:div w:id="1469936091">
              <w:marLeft w:val="0"/>
              <w:marRight w:val="0"/>
              <w:marTop w:val="0"/>
              <w:marBottom w:val="0"/>
              <w:divBdr>
                <w:top w:val="none" w:sz="0" w:space="0" w:color="auto"/>
                <w:left w:val="none" w:sz="0" w:space="0" w:color="auto"/>
                <w:bottom w:val="none" w:sz="0" w:space="0" w:color="auto"/>
                <w:right w:val="none" w:sz="0" w:space="0" w:color="auto"/>
              </w:divBdr>
            </w:div>
            <w:div w:id="1635523525">
              <w:marLeft w:val="0"/>
              <w:marRight w:val="0"/>
              <w:marTop w:val="0"/>
              <w:marBottom w:val="0"/>
              <w:divBdr>
                <w:top w:val="none" w:sz="0" w:space="0" w:color="auto"/>
                <w:left w:val="none" w:sz="0" w:space="0" w:color="auto"/>
                <w:bottom w:val="none" w:sz="0" w:space="0" w:color="auto"/>
                <w:right w:val="none" w:sz="0" w:space="0" w:color="auto"/>
              </w:divBdr>
            </w:div>
            <w:div w:id="1961690546">
              <w:marLeft w:val="0"/>
              <w:marRight w:val="0"/>
              <w:marTop w:val="0"/>
              <w:marBottom w:val="0"/>
              <w:divBdr>
                <w:top w:val="none" w:sz="0" w:space="0" w:color="auto"/>
                <w:left w:val="none" w:sz="0" w:space="0" w:color="auto"/>
                <w:bottom w:val="none" w:sz="0" w:space="0" w:color="auto"/>
                <w:right w:val="none" w:sz="0" w:space="0" w:color="auto"/>
              </w:divBdr>
            </w:div>
            <w:div w:id="2037073799">
              <w:marLeft w:val="0"/>
              <w:marRight w:val="0"/>
              <w:marTop w:val="0"/>
              <w:marBottom w:val="0"/>
              <w:divBdr>
                <w:top w:val="none" w:sz="0" w:space="0" w:color="auto"/>
                <w:left w:val="none" w:sz="0" w:space="0" w:color="auto"/>
                <w:bottom w:val="none" w:sz="0" w:space="0" w:color="auto"/>
                <w:right w:val="none" w:sz="0" w:space="0" w:color="auto"/>
              </w:divBdr>
            </w:div>
          </w:divsChild>
        </w:div>
        <w:div w:id="709189096">
          <w:marLeft w:val="0"/>
          <w:marRight w:val="0"/>
          <w:marTop w:val="0"/>
          <w:marBottom w:val="0"/>
          <w:divBdr>
            <w:top w:val="none" w:sz="0" w:space="0" w:color="auto"/>
            <w:left w:val="none" w:sz="0" w:space="0" w:color="auto"/>
            <w:bottom w:val="none" w:sz="0" w:space="0" w:color="auto"/>
            <w:right w:val="none" w:sz="0" w:space="0" w:color="auto"/>
          </w:divBdr>
          <w:divsChild>
            <w:div w:id="1483544444">
              <w:marLeft w:val="0"/>
              <w:marRight w:val="0"/>
              <w:marTop w:val="0"/>
              <w:marBottom w:val="0"/>
              <w:divBdr>
                <w:top w:val="none" w:sz="0" w:space="0" w:color="auto"/>
                <w:left w:val="none" w:sz="0" w:space="0" w:color="auto"/>
                <w:bottom w:val="none" w:sz="0" w:space="0" w:color="auto"/>
                <w:right w:val="none" w:sz="0" w:space="0" w:color="auto"/>
              </w:divBdr>
            </w:div>
            <w:div w:id="1899440115">
              <w:marLeft w:val="0"/>
              <w:marRight w:val="0"/>
              <w:marTop w:val="0"/>
              <w:marBottom w:val="0"/>
              <w:divBdr>
                <w:top w:val="none" w:sz="0" w:space="0" w:color="auto"/>
                <w:left w:val="none" w:sz="0" w:space="0" w:color="auto"/>
                <w:bottom w:val="none" w:sz="0" w:space="0" w:color="auto"/>
                <w:right w:val="none" w:sz="0" w:space="0" w:color="auto"/>
              </w:divBdr>
            </w:div>
          </w:divsChild>
        </w:div>
        <w:div w:id="747849742">
          <w:marLeft w:val="0"/>
          <w:marRight w:val="0"/>
          <w:marTop w:val="0"/>
          <w:marBottom w:val="0"/>
          <w:divBdr>
            <w:top w:val="none" w:sz="0" w:space="0" w:color="auto"/>
            <w:left w:val="none" w:sz="0" w:space="0" w:color="auto"/>
            <w:bottom w:val="none" w:sz="0" w:space="0" w:color="auto"/>
            <w:right w:val="none" w:sz="0" w:space="0" w:color="auto"/>
          </w:divBdr>
          <w:divsChild>
            <w:div w:id="87505335">
              <w:marLeft w:val="0"/>
              <w:marRight w:val="0"/>
              <w:marTop w:val="0"/>
              <w:marBottom w:val="0"/>
              <w:divBdr>
                <w:top w:val="none" w:sz="0" w:space="0" w:color="auto"/>
                <w:left w:val="none" w:sz="0" w:space="0" w:color="auto"/>
                <w:bottom w:val="none" w:sz="0" w:space="0" w:color="auto"/>
                <w:right w:val="none" w:sz="0" w:space="0" w:color="auto"/>
              </w:divBdr>
            </w:div>
            <w:div w:id="512452531">
              <w:marLeft w:val="0"/>
              <w:marRight w:val="0"/>
              <w:marTop w:val="0"/>
              <w:marBottom w:val="0"/>
              <w:divBdr>
                <w:top w:val="none" w:sz="0" w:space="0" w:color="auto"/>
                <w:left w:val="none" w:sz="0" w:space="0" w:color="auto"/>
                <w:bottom w:val="none" w:sz="0" w:space="0" w:color="auto"/>
                <w:right w:val="none" w:sz="0" w:space="0" w:color="auto"/>
              </w:divBdr>
            </w:div>
            <w:div w:id="1863976253">
              <w:marLeft w:val="0"/>
              <w:marRight w:val="0"/>
              <w:marTop w:val="0"/>
              <w:marBottom w:val="0"/>
              <w:divBdr>
                <w:top w:val="none" w:sz="0" w:space="0" w:color="auto"/>
                <w:left w:val="none" w:sz="0" w:space="0" w:color="auto"/>
                <w:bottom w:val="none" w:sz="0" w:space="0" w:color="auto"/>
                <w:right w:val="none" w:sz="0" w:space="0" w:color="auto"/>
              </w:divBdr>
            </w:div>
          </w:divsChild>
        </w:div>
        <w:div w:id="1591546604">
          <w:marLeft w:val="0"/>
          <w:marRight w:val="0"/>
          <w:marTop w:val="0"/>
          <w:marBottom w:val="0"/>
          <w:divBdr>
            <w:top w:val="none" w:sz="0" w:space="0" w:color="auto"/>
            <w:left w:val="none" w:sz="0" w:space="0" w:color="auto"/>
            <w:bottom w:val="none" w:sz="0" w:space="0" w:color="auto"/>
            <w:right w:val="none" w:sz="0" w:space="0" w:color="auto"/>
          </w:divBdr>
          <w:divsChild>
            <w:div w:id="236211128">
              <w:marLeft w:val="0"/>
              <w:marRight w:val="0"/>
              <w:marTop w:val="0"/>
              <w:marBottom w:val="0"/>
              <w:divBdr>
                <w:top w:val="none" w:sz="0" w:space="0" w:color="auto"/>
                <w:left w:val="none" w:sz="0" w:space="0" w:color="auto"/>
                <w:bottom w:val="none" w:sz="0" w:space="0" w:color="auto"/>
                <w:right w:val="none" w:sz="0" w:space="0" w:color="auto"/>
              </w:divBdr>
            </w:div>
            <w:div w:id="1392651263">
              <w:marLeft w:val="0"/>
              <w:marRight w:val="0"/>
              <w:marTop w:val="0"/>
              <w:marBottom w:val="0"/>
              <w:divBdr>
                <w:top w:val="none" w:sz="0" w:space="0" w:color="auto"/>
                <w:left w:val="none" w:sz="0" w:space="0" w:color="auto"/>
                <w:bottom w:val="none" w:sz="0" w:space="0" w:color="auto"/>
                <w:right w:val="none" w:sz="0" w:space="0" w:color="auto"/>
              </w:divBdr>
            </w:div>
            <w:div w:id="1633444319">
              <w:marLeft w:val="0"/>
              <w:marRight w:val="0"/>
              <w:marTop w:val="0"/>
              <w:marBottom w:val="0"/>
              <w:divBdr>
                <w:top w:val="none" w:sz="0" w:space="0" w:color="auto"/>
                <w:left w:val="none" w:sz="0" w:space="0" w:color="auto"/>
                <w:bottom w:val="none" w:sz="0" w:space="0" w:color="auto"/>
                <w:right w:val="none" w:sz="0" w:space="0" w:color="auto"/>
              </w:divBdr>
            </w:div>
            <w:div w:id="1679039109">
              <w:marLeft w:val="0"/>
              <w:marRight w:val="0"/>
              <w:marTop w:val="0"/>
              <w:marBottom w:val="0"/>
              <w:divBdr>
                <w:top w:val="none" w:sz="0" w:space="0" w:color="auto"/>
                <w:left w:val="none" w:sz="0" w:space="0" w:color="auto"/>
                <w:bottom w:val="none" w:sz="0" w:space="0" w:color="auto"/>
                <w:right w:val="none" w:sz="0" w:space="0" w:color="auto"/>
              </w:divBdr>
            </w:div>
            <w:div w:id="1954242552">
              <w:marLeft w:val="0"/>
              <w:marRight w:val="0"/>
              <w:marTop w:val="0"/>
              <w:marBottom w:val="0"/>
              <w:divBdr>
                <w:top w:val="none" w:sz="0" w:space="0" w:color="auto"/>
                <w:left w:val="none" w:sz="0" w:space="0" w:color="auto"/>
                <w:bottom w:val="none" w:sz="0" w:space="0" w:color="auto"/>
                <w:right w:val="none" w:sz="0" w:space="0" w:color="auto"/>
              </w:divBdr>
            </w:div>
          </w:divsChild>
        </w:div>
        <w:div w:id="1706909168">
          <w:marLeft w:val="0"/>
          <w:marRight w:val="0"/>
          <w:marTop w:val="0"/>
          <w:marBottom w:val="0"/>
          <w:divBdr>
            <w:top w:val="none" w:sz="0" w:space="0" w:color="auto"/>
            <w:left w:val="none" w:sz="0" w:space="0" w:color="auto"/>
            <w:bottom w:val="none" w:sz="0" w:space="0" w:color="auto"/>
            <w:right w:val="none" w:sz="0" w:space="0" w:color="auto"/>
          </w:divBdr>
        </w:div>
        <w:div w:id="1743092725">
          <w:marLeft w:val="0"/>
          <w:marRight w:val="0"/>
          <w:marTop w:val="0"/>
          <w:marBottom w:val="0"/>
          <w:divBdr>
            <w:top w:val="none" w:sz="0" w:space="0" w:color="auto"/>
            <w:left w:val="none" w:sz="0" w:space="0" w:color="auto"/>
            <w:bottom w:val="none" w:sz="0" w:space="0" w:color="auto"/>
            <w:right w:val="none" w:sz="0" w:space="0" w:color="auto"/>
          </w:divBdr>
          <w:divsChild>
            <w:div w:id="80223069">
              <w:marLeft w:val="0"/>
              <w:marRight w:val="0"/>
              <w:marTop w:val="0"/>
              <w:marBottom w:val="0"/>
              <w:divBdr>
                <w:top w:val="none" w:sz="0" w:space="0" w:color="auto"/>
                <w:left w:val="none" w:sz="0" w:space="0" w:color="auto"/>
                <w:bottom w:val="none" w:sz="0" w:space="0" w:color="auto"/>
                <w:right w:val="none" w:sz="0" w:space="0" w:color="auto"/>
              </w:divBdr>
            </w:div>
            <w:div w:id="838497822">
              <w:marLeft w:val="0"/>
              <w:marRight w:val="0"/>
              <w:marTop w:val="0"/>
              <w:marBottom w:val="0"/>
              <w:divBdr>
                <w:top w:val="none" w:sz="0" w:space="0" w:color="auto"/>
                <w:left w:val="none" w:sz="0" w:space="0" w:color="auto"/>
                <w:bottom w:val="none" w:sz="0" w:space="0" w:color="auto"/>
                <w:right w:val="none" w:sz="0" w:space="0" w:color="auto"/>
              </w:divBdr>
            </w:div>
            <w:div w:id="1400443311">
              <w:marLeft w:val="0"/>
              <w:marRight w:val="0"/>
              <w:marTop w:val="0"/>
              <w:marBottom w:val="0"/>
              <w:divBdr>
                <w:top w:val="none" w:sz="0" w:space="0" w:color="auto"/>
                <w:left w:val="none" w:sz="0" w:space="0" w:color="auto"/>
                <w:bottom w:val="none" w:sz="0" w:space="0" w:color="auto"/>
                <w:right w:val="none" w:sz="0" w:space="0" w:color="auto"/>
              </w:divBdr>
            </w:div>
          </w:divsChild>
        </w:div>
        <w:div w:id="1820342171">
          <w:marLeft w:val="0"/>
          <w:marRight w:val="0"/>
          <w:marTop w:val="0"/>
          <w:marBottom w:val="0"/>
          <w:divBdr>
            <w:top w:val="none" w:sz="0" w:space="0" w:color="auto"/>
            <w:left w:val="none" w:sz="0" w:space="0" w:color="auto"/>
            <w:bottom w:val="none" w:sz="0" w:space="0" w:color="auto"/>
            <w:right w:val="none" w:sz="0" w:space="0" w:color="auto"/>
          </w:divBdr>
          <w:divsChild>
            <w:div w:id="1662922891">
              <w:marLeft w:val="0"/>
              <w:marRight w:val="0"/>
              <w:marTop w:val="0"/>
              <w:marBottom w:val="0"/>
              <w:divBdr>
                <w:top w:val="none" w:sz="0" w:space="0" w:color="auto"/>
                <w:left w:val="none" w:sz="0" w:space="0" w:color="auto"/>
                <w:bottom w:val="none" w:sz="0" w:space="0" w:color="auto"/>
                <w:right w:val="none" w:sz="0" w:space="0" w:color="auto"/>
              </w:divBdr>
            </w:div>
          </w:divsChild>
        </w:div>
        <w:div w:id="1833712258">
          <w:marLeft w:val="0"/>
          <w:marRight w:val="0"/>
          <w:marTop w:val="0"/>
          <w:marBottom w:val="0"/>
          <w:divBdr>
            <w:top w:val="none" w:sz="0" w:space="0" w:color="auto"/>
            <w:left w:val="none" w:sz="0" w:space="0" w:color="auto"/>
            <w:bottom w:val="none" w:sz="0" w:space="0" w:color="auto"/>
            <w:right w:val="none" w:sz="0" w:space="0" w:color="auto"/>
          </w:divBdr>
          <w:divsChild>
            <w:div w:id="1734885950">
              <w:marLeft w:val="0"/>
              <w:marRight w:val="0"/>
              <w:marTop w:val="0"/>
              <w:marBottom w:val="0"/>
              <w:divBdr>
                <w:top w:val="none" w:sz="0" w:space="0" w:color="auto"/>
                <w:left w:val="none" w:sz="0" w:space="0" w:color="auto"/>
                <w:bottom w:val="none" w:sz="0" w:space="0" w:color="auto"/>
                <w:right w:val="none" w:sz="0" w:space="0" w:color="auto"/>
              </w:divBdr>
            </w:div>
            <w:div w:id="18779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9989">
      <w:bodyDiv w:val="1"/>
      <w:marLeft w:val="0"/>
      <w:marRight w:val="0"/>
      <w:marTop w:val="0"/>
      <w:marBottom w:val="0"/>
      <w:divBdr>
        <w:top w:val="none" w:sz="0" w:space="0" w:color="auto"/>
        <w:left w:val="none" w:sz="0" w:space="0" w:color="auto"/>
        <w:bottom w:val="none" w:sz="0" w:space="0" w:color="auto"/>
        <w:right w:val="none" w:sz="0" w:space="0" w:color="auto"/>
      </w:divBdr>
    </w:div>
    <w:div w:id="751123801">
      <w:bodyDiv w:val="1"/>
      <w:marLeft w:val="0"/>
      <w:marRight w:val="0"/>
      <w:marTop w:val="0"/>
      <w:marBottom w:val="0"/>
      <w:divBdr>
        <w:top w:val="none" w:sz="0" w:space="0" w:color="auto"/>
        <w:left w:val="none" w:sz="0" w:space="0" w:color="auto"/>
        <w:bottom w:val="none" w:sz="0" w:space="0" w:color="auto"/>
        <w:right w:val="none" w:sz="0" w:space="0" w:color="auto"/>
      </w:divBdr>
    </w:div>
    <w:div w:id="804197789">
      <w:bodyDiv w:val="1"/>
      <w:marLeft w:val="0"/>
      <w:marRight w:val="0"/>
      <w:marTop w:val="0"/>
      <w:marBottom w:val="0"/>
      <w:divBdr>
        <w:top w:val="none" w:sz="0" w:space="0" w:color="auto"/>
        <w:left w:val="none" w:sz="0" w:space="0" w:color="auto"/>
        <w:bottom w:val="none" w:sz="0" w:space="0" w:color="auto"/>
        <w:right w:val="none" w:sz="0" w:space="0" w:color="auto"/>
      </w:divBdr>
      <w:divsChild>
        <w:div w:id="939069580">
          <w:marLeft w:val="0"/>
          <w:marRight w:val="0"/>
          <w:marTop w:val="0"/>
          <w:marBottom w:val="0"/>
          <w:divBdr>
            <w:top w:val="none" w:sz="0" w:space="0" w:color="auto"/>
            <w:left w:val="none" w:sz="0" w:space="0" w:color="auto"/>
            <w:bottom w:val="none" w:sz="0" w:space="0" w:color="auto"/>
            <w:right w:val="none" w:sz="0" w:space="0" w:color="auto"/>
          </w:divBdr>
        </w:div>
        <w:div w:id="1235316601">
          <w:marLeft w:val="0"/>
          <w:marRight w:val="0"/>
          <w:marTop w:val="0"/>
          <w:marBottom w:val="0"/>
          <w:divBdr>
            <w:top w:val="none" w:sz="0" w:space="0" w:color="auto"/>
            <w:left w:val="none" w:sz="0" w:space="0" w:color="auto"/>
            <w:bottom w:val="none" w:sz="0" w:space="0" w:color="auto"/>
            <w:right w:val="none" w:sz="0" w:space="0" w:color="auto"/>
          </w:divBdr>
        </w:div>
        <w:div w:id="1740440074">
          <w:marLeft w:val="0"/>
          <w:marRight w:val="0"/>
          <w:marTop w:val="0"/>
          <w:marBottom w:val="0"/>
          <w:divBdr>
            <w:top w:val="none" w:sz="0" w:space="0" w:color="auto"/>
            <w:left w:val="none" w:sz="0" w:space="0" w:color="auto"/>
            <w:bottom w:val="none" w:sz="0" w:space="0" w:color="auto"/>
            <w:right w:val="none" w:sz="0" w:space="0" w:color="auto"/>
          </w:divBdr>
        </w:div>
      </w:divsChild>
    </w:div>
    <w:div w:id="847213313">
      <w:bodyDiv w:val="1"/>
      <w:marLeft w:val="0"/>
      <w:marRight w:val="0"/>
      <w:marTop w:val="0"/>
      <w:marBottom w:val="0"/>
      <w:divBdr>
        <w:top w:val="none" w:sz="0" w:space="0" w:color="auto"/>
        <w:left w:val="none" w:sz="0" w:space="0" w:color="auto"/>
        <w:bottom w:val="none" w:sz="0" w:space="0" w:color="auto"/>
        <w:right w:val="none" w:sz="0" w:space="0" w:color="auto"/>
      </w:divBdr>
      <w:divsChild>
        <w:div w:id="109863197">
          <w:marLeft w:val="547"/>
          <w:marRight w:val="0"/>
          <w:marTop w:val="0"/>
          <w:marBottom w:val="0"/>
          <w:divBdr>
            <w:top w:val="none" w:sz="0" w:space="0" w:color="auto"/>
            <w:left w:val="none" w:sz="0" w:space="0" w:color="auto"/>
            <w:bottom w:val="none" w:sz="0" w:space="0" w:color="auto"/>
            <w:right w:val="none" w:sz="0" w:space="0" w:color="auto"/>
          </w:divBdr>
        </w:div>
      </w:divsChild>
    </w:div>
    <w:div w:id="851066372">
      <w:bodyDiv w:val="1"/>
      <w:marLeft w:val="0"/>
      <w:marRight w:val="0"/>
      <w:marTop w:val="0"/>
      <w:marBottom w:val="0"/>
      <w:divBdr>
        <w:top w:val="none" w:sz="0" w:space="0" w:color="auto"/>
        <w:left w:val="none" w:sz="0" w:space="0" w:color="auto"/>
        <w:bottom w:val="none" w:sz="0" w:space="0" w:color="auto"/>
        <w:right w:val="none" w:sz="0" w:space="0" w:color="auto"/>
      </w:divBdr>
    </w:div>
    <w:div w:id="887914116">
      <w:bodyDiv w:val="1"/>
      <w:marLeft w:val="0"/>
      <w:marRight w:val="0"/>
      <w:marTop w:val="0"/>
      <w:marBottom w:val="0"/>
      <w:divBdr>
        <w:top w:val="none" w:sz="0" w:space="0" w:color="auto"/>
        <w:left w:val="none" w:sz="0" w:space="0" w:color="auto"/>
        <w:bottom w:val="none" w:sz="0" w:space="0" w:color="auto"/>
        <w:right w:val="none" w:sz="0" w:space="0" w:color="auto"/>
      </w:divBdr>
      <w:divsChild>
        <w:div w:id="90130985">
          <w:marLeft w:val="0"/>
          <w:marRight w:val="0"/>
          <w:marTop w:val="0"/>
          <w:marBottom w:val="0"/>
          <w:divBdr>
            <w:top w:val="none" w:sz="0" w:space="0" w:color="auto"/>
            <w:left w:val="none" w:sz="0" w:space="0" w:color="auto"/>
            <w:bottom w:val="none" w:sz="0" w:space="0" w:color="auto"/>
            <w:right w:val="none" w:sz="0" w:space="0" w:color="auto"/>
          </w:divBdr>
        </w:div>
        <w:div w:id="105853187">
          <w:marLeft w:val="0"/>
          <w:marRight w:val="0"/>
          <w:marTop w:val="0"/>
          <w:marBottom w:val="0"/>
          <w:divBdr>
            <w:top w:val="none" w:sz="0" w:space="0" w:color="auto"/>
            <w:left w:val="none" w:sz="0" w:space="0" w:color="auto"/>
            <w:bottom w:val="none" w:sz="0" w:space="0" w:color="auto"/>
            <w:right w:val="none" w:sz="0" w:space="0" w:color="auto"/>
          </w:divBdr>
        </w:div>
        <w:div w:id="186798828">
          <w:marLeft w:val="0"/>
          <w:marRight w:val="0"/>
          <w:marTop w:val="0"/>
          <w:marBottom w:val="0"/>
          <w:divBdr>
            <w:top w:val="none" w:sz="0" w:space="0" w:color="auto"/>
            <w:left w:val="none" w:sz="0" w:space="0" w:color="auto"/>
            <w:bottom w:val="none" w:sz="0" w:space="0" w:color="auto"/>
            <w:right w:val="none" w:sz="0" w:space="0" w:color="auto"/>
          </w:divBdr>
        </w:div>
        <w:div w:id="218396454">
          <w:marLeft w:val="0"/>
          <w:marRight w:val="0"/>
          <w:marTop w:val="0"/>
          <w:marBottom w:val="0"/>
          <w:divBdr>
            <w:top w:val="none" w:sz="0" w:space="0" w:color="auto"/>
            <w:left w:val="none" w:sz="0" w:space="0" w:color="auto"/>
            <w:bottom w:val="none" w:sz="0" w:space="0" w:color="auto"/>
            <w:right w:val="none" w:sz="0" w:space="0" w:color="auto"/>
          </w:divBdr>
        </w:div>
        <w:div w:id="238180409">
          <w:marLeft w:val="0"/>
          <w:marRight w:val="0"/>
          <w:marTop w:val="0"/>
          <w:marBottom w:val="0"/>
          <w:divBdr>
            <w:top w:val="none" w:sz="0" w:space="0" w:color="auto"/>
            <w:left w:val="none" w:sz="0" w:space="0" w:color="auto"/>
            <w:bottom w:val="none" w:sz="0" w:space="0" w:color="auto"/>
            <w:right w:val="none" w:sz="0" w:space="0" w:color="auto"/>
          </w:divBdr>
        </w:div>
        <w:div w:id="434443350">
          <w:marLeft w:val="0"/>
          <w:marRight w:val="0"/>
          <w:marTop w:val="0"/>
          <w:marBottom w:val="0"/>
          <w:divBdr>
            <w:top w:val="none" w:sz="0" w:space="0" w:color="auto"/>
            <w:left w:val="none" w:sz="0" w:space="0" w:color="auto"/>
            <w:bottom w:val="none" w:sz="0" w:space="0" w:color="auto"/>
            <w:right w:val="none" w:sz="0" w:space="0" w:color="auto"/>
          </w:divBdr>
        </w:div>
        <w:div w:id="488449720">
          <w:marLeft w:val="0"/>
          <w:marRight w:val="0"/>
          <w:marTop w:val="0"/>
          <w:marBottom w:val="0"/>
          <w:divBdr>
            <w:top w:val="none" w:sz="0" w:space="0" w:color="auto"/>
            <w:left w:val="none" w:sz="0" w:space="0" w:color="auto"/>
            <w:bottom w:val="none" w:sz="0" w:space="0" w:color="auto"/>
            <w:right w:val="none" w:sz="0" w:space="0" w:color="auto"/>
          </w:divBdr>
        </w:div>
        <w:div w:id="595096777">
          <w:marLeft w:val="0"/>
          <w:marRight w:val="0"/>
          <w:marTop w:val="0"/>
          <w:marBottom w:val="0"/>
          <w:divBdr>
            <w:top w:val="none" w:sz="0" w:space="0" w:color="auto"/>
            <w:left w:val="none" w:sz="0" w:space="0" w:color="auto"/>
            <w:bottom w:val="none" w:sz="0" w:space="0" w:color="auto"/>
            <w:right w:val="none" w:sz="0" w:space="0" w:color="auto"/>
          </w:divBdr>
        </w:div>
        <w:div w:id="637876963">
          <w:marLeft w:val="0"/>
          <w:marRight w:val="0"/>
          <w:marTop w:val="0"/>
          <w:marBottom w:val="0"/>
          <w:divBdr>
            <w:top w:val="none" w:sz="0" w:space="0" w:color="auto"/>
            <w:left w:val="none" w:sz="0" w:space="0" w:color="auto"/>
            <w:bottom w:val="none" w:sz="0" w:space="0" w:color="auto"/>
            <w:right w:val="none" w:sz="0" w:space="0" w:color="auto"/>
          </w:divBdr>
        </w:div>
        <w:div w:id="648443884">
          <w:marLeft w:val="0"/>
          <w:marRight w:val="0"/>
          <w:marTop w:val="0"/>
          <w:marBottom w:val="0"/>
          <w:divBdr>
            <w:top w:val="none" w:sz="0" w:space="0" w:color="auto"/>
            <w:left w:val="none" w:sz="0" w:space="0" w:color="auto"/>
            <w:bottom w:val="none" w:sz="0" w:space="0" w:color="auto"/>
            <w:right w:val="none" w:sz="0" w:space="0" w:color="auto"/>
          </w:divBdr>
        </w:div>
        <w:div w:id="675379788">
          <w:marLeft w:val="0"/>
          <w:marRight w:val="0"/>
          <w:marTop w:val="0"/>
          <w:marBottom w:val="0"/>
          <w:divBdr>
            <w:top w:val="none" w:sz="0" w:space="0" w:color="auto"/>
            <w:left w:val="none" w:sz="0" w:space="0" w:color="auto"/>
            <w:bottom w:val="none" w:sz="0" w:space="0" w:color="auto"/>
            <w:right w:val="none" w:sz="0" w:space="0" w:color="auto"/>
          </w:divBdr>
        </w:div>
        <w:div w:id="694386398">
          <w:marLeft w:val="0"/>
          <w:marRight w:val="0"/>
          <w:marTop w:val="0"/>
          <w:marBottom w:val="0"/>
          <w:divBdr>
            <w:top w:val="none" w:sz="0" w:space="0" w:color="auto"/>
            <w:left w:val="none" w:sz="0" w:space="0" w:color="auto"/>
            <w:bottom w:val="none" w:sz="0" w:space="0" w:color="auto"/>
            <w:right w:val="none" w:sz="0" w:space="0" w:color="auto"/>
          </w:divBdr>
        </w:div>
        <w:div w:id="859858470">
          <w:marLeft w:val="0"/>
          <w:marRight w:val="0"/>
          <w:marTop w:val="0"/>
          <w:marBottom w:val="0"/>
          <w:divBdr>
            <w:top w:val="none" w:sz="0" w:space="0" w:color="auto"/>
            <w:left w:val="none" w:sz="0" w:space="0" w:color="auto"/>
            <w:bottom w:val="none" w:sz="0" w:space="0" w:color="auto"/>
            <w:right w:val="none" w:sz="0" w:space="0" w:color="auto"/>
          </w:divBdr>
        </w:div>
        <w:div w:id="1047336219">
          <w:marLeft w:val="0"/>
          <w:marRight w:val="0"/>
          <w:marTop w:val="0"/>
          <w:marBottom w:val="0"/>
          <w:divBdr>
            <w:top w:val="none" w:sz="0" w:space="0" w:color="auto"/>
            <w:left w:val="none" w:sz="0" w:space="0" w:color="auto"/>
            <w:bottom w:val="none" w:sz="0" w:space="0" w:color="auto"/>
            <w:right w:val="none" w:sz="0" w:space="0" w:color="auto"/>
          </w:divBdr>
        </w:div>
        <w:div w:id="1108233941">
          <w:marLeft w:val="0"/>
          <w:marRight w:val="0"/>
          <w:marTop w:val="0"/>
          <w:marBottom w:val="0"/>
          <w:divBdr>
            <w:top w:val="none" w:sz="0" w:space="0" w:color="auto"/>
            <w:left w:val="none" w:sz="0" w:space="0" w:color="auto"/>
            <w:bottom w:val="none" w:sz="0" w:space="0" w:color="auto"/>
            <w:right w:val="none" w:sz="0" w:space="0" w:color="auto"/>
          </w:divBdr>
        </w:div>
        <w:div w:id="1321033007">
          <w:marLeft w:val="0"/>
          <w:marRight w:val="0"/>
          <w:marTop w:val="0"/>
          <w:marBottom w:val="0"/>
          <w:divBdr>
            <w:top w:val="none" w:sz="0" w:space="0" w:color="auto"/>
            <w:left w:val="none" w:sz="0" w:space="0" w:color="auto"/>
            <w:bottom w:val="none" w:sz="0" w:space="0" w:color="auto"/>
            <w:right w:val="none" w:sz="0" w:space="0" w:color="auto"/>
          </w:divBdr>
        </w:div>
        <w:div w:id="1439134301">
          <w:marLeft w:val="0"/>
          <w:marRight w:val="0"/>
          <w:marTop w:val="0"/>
          <w:marBottom w:val="0"/>
          <w:divBdr>
            <w:top w:val="none" w:sz="0" w:space="0" w:color="auto"/>
            <w:left w:val="none" w:sz="0" w:space="0" w:color="auto"/>
            <w:bottom w:val="none" w:sz="0" w:space="0" w:color="auto"/>
            <w:right w:val="none" w:sz="0" w:space="0" w:color="auto"/>
          </w:divBdr>
        </w:div>
        <w:div w:id="1488086056">
          <w:marLeft w:val="0"/>
          <w:marRight w:val="0"/>
          <w:marTop w:val="0"/>
          <w:marBottom w:val="0"/>
          <w:divBdr>
            <w:top w:val="none" w:sz="0" w:space="0" w:color="auto"/>
            <w:left w:val="none" w:sz="0" w:space="0" w:color="auto"/>
            <w:bottom w:val="none" w:sz="0" w:space="0" w:color="auto"/>
            <w:right w:val="none" w:sz="0" w:space="0" w:color="auto"/>
          </w:divBdr>
        </w:div>
        <w:div w:id="1605653707">
          <w:marLeft w:val="0"/>
          <w:marRight w:val="0"/>
          <w:marTop w:val="0"/>
          <w:marBottom w:val="0"/>
          <w:divBdr>
            <w:top w:val="none" w:sz="0" w:space="0" w:color="auto"/>
            <w:left w:val="none" w:sz="0" w:space="0" w:color="auto"/>
            <w:bottom w:val="none" w:sz="0" w:space="0" w:color="auto"/>
            <w:right w:val="none" w:sz="0" w:space="0" w:color="auto"/>
          </w:divBdr>
        </w:div>
        <w:div w:id="1636377172">
          <w:marLeft w:val="0"/>
          <w:marRight w:val="0"/>
          <w:marTop w:val="0"/>
          <w:marBottom w:val="0"/>
          <w:divBdr>
            <w:top w:val="none" w:sz="0" w:space="0" w:color="auto"/>
            <w:left w:val="none" w:sz="0" w:space="0" w:color="auto"/>
            <w:bottom w:val="none" w:sz="0" w:space="0" w:color="auto"/>
            <w:right w:val="none" w:sz="0" w:space="0" w:color="auto"/>
          </w:divBdr>
        </w:div>
        <w:div w:id="1661228322">
          <w:marLeft w:val="0"/>
          <w:marRight w:val="0"/>
          <w:marTop w:val="0"/>
          <w:marBottom w:val="0"/>
          <w:divBdr>
            <w:top w:val="none" w:sz="0" w:space="0" w:color="auto"/>
            <w:left w:val="none" w:sz="0" w:space="0" w:color="auto"/>
            <w:bottom w:val="none" w:sz="0" w:space="0" w:color="auto"/>
            <w:right w:val="none" w:sz="0" w:space="0" w:color="auto"/>
          </w:divBdr>
        </w:div>
        <w:div w:id="1671832351">
          <w:marLeft w:val="0"/>
          <w:marRight w:val="0"/>
          <w:marTop w:val="0"/>
          <w:marBottom w:val="0"/>
          <w:divBdr>
            <w:top w:val="none" w:sz="0" w:space="0" w:color="auto"/>
            <w:left w:val="none" w:sz="0" w:space="0" w:color="auto"/>
            <w:bottom w:val="none" w:sz="0" w:space="0" w:color="auto"/>
            <w:right w:val="none" w:sz="0" w:space="0" w:color="auto"/>
          </w:divBdr>
        </w:div>
        <w:div w:id="1821119773">
          <w:marLeft w:val="0"/>
          <w:marRight w:val="0"/>
          <w:marTop w:val="0"/>
          <w:marBottom w:val="0"/>
          <w:divBdr>
            <w:top w:val="none" w:sz="0" w:space="0" w:color="auto"/>
            <w:left w:val="none" w:sz="0" w:space="0" w:color="auto"/>
            <w:bottom w:val="none" w:sz="0" w:space="0" w:color="auto"/>
            <w:right w:val="none" w:sz="0" w:space="0" w:color="auto"/>
          </w:divBdr>
        </w:div>
        <w:div w:id="1894003206">
          <w:marLeft w:val="0"/>
          <w:marRight w:val="0"/>
          <w:marTop w:val="0"/>
          <w:marBottom w:val="0"/>
          <w:divBdr>
            <w:top w:val="none" w:sz="0" w:space="0" w:color="auto"/>
            <w:left w:val="none" w:sz="0" w:space="0" w:color="auto"/>
            <w:bottom w:val="none" w:sz="0" w:space="0" w:color="auto"/>
            <w:right w:val="none" w:sz="0" w:space="0" w:color="auto"/>
          </w:divBdr>
        </w:div>
        <w:div w:id="1983843984">
          <w:marLeft w:val="0"/>
          <w:marRight w:val="0"/>
          <w:marTop w:val="0"/>
          <w:marBottom w:val="0"/>
          <w:divBdr>
            <w:top w:val="none" w:sz="0" w:space="0" w:color="auto"/>
            <w:left w:val="none" w:sz="0" w:space="0" w:color="auto"/>
            <w:bottom w:val="none" w:sz="0" w:space="0" w:color="auto"/>
            <w:right w:val="none" w:sz="0" w:space="0" w:color="auto"/>
          </w:divBdr>
        </w:div>
        <w:div w:id="2055614541">
          <w:marLeft w:val="0"/>
          <w:marRight w:val="0"/>
          <w:marTop w:val="0"/>
          <w:marBottom w:val="0"/>
          <w:divBdr>
            <w:top w:val="none" w:sz="0" w:space="0" w:color="auto"/>
            <w:left w:val="none" w:sz="0" w:space="0" w:color="auto"/>
            <w:bottom w:val="none" w:sz="0" w:space="0" w:color="auto"/>
            <w:right w:val="none" w:sz="0" w:space="0" w:color="auto"/>
          </w:divBdr>
        </w:div>
        <w:div w:id="2095740395">
          <w:marLeft w:val="0"/>
          <w:marRight w:val="0"/>
          <w:marTop w:val="0"/>
          <w:marBottom w:val="0"/>
          <w:divBdr>
            <w:top w:val="none" w:sz="0" w:space="0" w:color="auto"/>
            <w:left w:val="none" w:sz="0" w:space="0" w:color="auto"/>
            <w:bottom w:val="none" w:sz="0" w:space="0" w:color="auto"/>
            <w:right w:val="none" w:sz="0" w:space="0" w:color="auto"/>
          </w:divBdr>
        </w:div>
      </w:divsChild>
    </w:div>
    <w:div w:id="916324932">
      <w:bodyDiv w:val="1"/>
      <w:marLeft w:val="0"/>
      <w:marRight w:val="0"/>
      <w:marTop w:val="0"/>
      <w:marBottom w:val="0"/>
      <w:divBdr>
        <w:top w:val="none" w:sz="0" w:space="0" w:color="auto"/>
        <w:left w:val="none" w:sz="0" w:space="0" w:color="auto"/>
        <w:bottom w:val="none" w:sz="0" w:space="0" w:color="auto"/>
        <w:right w:val="none" w:sz="0" w:space="0" w:color="auto"/>
      </w:divBdr>
    </w:div>
    <w:div w:id="917052791">
      <w:bodyDiv w:val="1"/>
      <w:marLeft w:val="0"/>
      <w:marRight w:val="0"/>
      <w:marTop w:val="0"/>
      <w:marBottom w:val="0"/>
      <w:divBdr>
        <w:top w:val="none" w:sz="0" w:space="0" w:color="auto"/>
        <w:left w:val="none" w:sz="0" w:space="0" w:color="auto"/>
        <w:bottom w:val="none" w:sz="0" w:space="0" w:color="auto"/>
        <w:right w:val="none" w:sz="0" w:space="0" w:color="auto"/>
      </w:divBdr>
      <w:divsChild>
        <w:div w:id="150755978">
          <w:marLeft w:val="0"/>
          <w:marRight w:val="0"/>
          <w:marTop w:val="0"/>
          <w:marBottom w:val="0"/>
          <w:divBdr>
            <w:top w:val="none" w:sz="0" w:space="0" w:color="auto"/>
            <w:left w:val="none" w:sz="0" w:space="0" w:color="auto"/>
            <w:bottom w:val="none" w:sz="0" w:space="0" w:color="auto"/>
            <w:right w:val="none" w:sz="0" w:space="0" w:color="auto"/>
          </w:divBdr>
          <w:divsChild>
            <w:div w:id="1284773007">
              <w:marLeft w:val="0"/>
              <w:marRight w:val="0"/>
              <w:marTop w:val="0"/>
              <w:marBottom w:val="0"/>
              <w:divBdr>
                <w:top w:val="none" w:sz="0" w:space="0" w:color="auto"/>
                <w:left w:val="none" w:sz="0" w:space="0" w:color="auto"/>
                <w:bottom w:val="none" w:sz="0" w:space="0" w:color="auto"/>
                <w:right w:val="none" w:sz="0" w:space="0" w:color="auto"/>
              </w:divBdr>
            </w:div>
            <w:div w:id="1315374166">
              <w:marLeft w:val="0"/>
              <w:marRight w:val="0"/>
              <w:marTop w:val="0"/>
              <w:marBottom w:val="0"/>
              <w:divBdr>
                <w:top w:val="none" w:sz="0" w:space="0" w:color="auto"/>
                <w:left w:val="none" w:sz="0" w:space="0" w:color="auto"/>
                <w:bottom w:val="none" w:sz="0" w:space="0" w:color="auto"/>
                <w:right w:val="none" w:sz="0" w:space="0" w:color="auto"/>
              </w:divBdr>
            </w:div>
            <w:div w:id="1590432381">
              <w:marLeft w:val="0"/>
              <w:marRight w:val="0"/>
              <w:marTop w:val="0"/>
              <w:marBottom w:val="0"/>
              <w:divBdr>
                <w:top w:val="none" w:sz="0" w:space="0" w:color="auto"/>
                <w:left w:val="none" w:sz="0" w:space="0" w:color="auto"/>
                <w:bottom w:val="none" w:sz="0" w:space="0" w:color="auto"/>
                <w:right w:val="none" w:sz="0" w:space="0" w:color="auto"/>
              </w:divBdr>
            </w:div>
            <w:div w:id="1670600764">
              <w:marLeft w:val="0"/>
              <w:marRight w:val="0"/>
              <w:marTop w:val="0"/>
              <w:marBottom w:val="0"/>
              <w:divBdr>
                <w:top w:val="none" w:sz="0" w:space="0" w:color="auto"/>
                <w:left w:val="none" w:sz="0" w:space="0" w:color="auto"/>
                <w:bottom w:val="none" w:sz="0" w:space="0" w:color="auto"/>
                <w:right w:val="none" w:sz="0" w:space="0" w:color="auto"/>
              </w:divBdr>
            </w:div>
            <w:div w:id="1675647775">
              <w:marLeft w:val="0"/>
              <w:marRight w:val="0"/>
              <w:marTop w:val="0"/>
              <w:marBottom w:val="0"/>
              <w:divBdr>
                <w:top w:val="none" w:sz="0" w:space="0" w:color="auto"/>
                <w:left w:val="none" w:sz="0" w:space="0" w:color="auto"/>
                <w:bottom w:val="none" w:sz="0" w:space="0" w:color="auto"/>
                <w:right w:val="none" w:sz="0" w:space="0" w:color="auto"/>
              </w:divBdr>
            </w:div>
          </w:divsChild>
        </w:div>
        <w:div w:id="341132210">
          <w:marLeft w:val="0"/>
          <w:marRight w:val="0"/>
          <w:marTop w:val="0"/>
          <w:marBottom w:val="0"/>
          <w:divBdr>
            <w:top w:val="none" w:sz="0" w:space="0" w:color="auto"/>
            <w:left w:val="none" w:sz="0" w:space="0" w:color="auto"/>
            <w:bottom w:val="none" w:sz="0" w:space="0" w:color="auto"/>
            <w:right w:val="none" w:sz="0" w:space="0" w:color="auto"/>
          </w:divBdr>
          <w:divsChild>
            <w:div w:id="1993410958">
              <w:marLeft w:val="0"/>
              <w:marRight w:val="0"/>
              <w:marTop w:val="0"/>
              <w:marBottom w:val="0"/>
              <w:divBdr>
                <w:top w:val="none" w:sz="0" w:space="0" w:color="auto"/>
                <w:left w:val="none" w:sz="0" w:space="0" w:color="auto"/>
                <w:bottom w:val="none" w:sz="0" w:space="0" w:color="auto"/>
                <w:right w:val="none" w:sz="0" w:space="0" w:color="auto"/>
              </w:divBdr>
            </w:div>
          </w:divsChild>
        </w:div>
        <w:div w:id="1046493601">
          <w:marLeft w:val="0"/>
          <w:marRight w:val="0"/>
          <w:marTop w:val="0"/>
          <w:marBottom w:val="0"/>
          <w:divBdr>
            <w:top w:val="none" w:sz="0" w:space="0" w:color="auto"/>
            <w:left w:val="none" w:sz="0" w:space="0" w:color="auto"/>
            <w:bottom w:val="none" w:sz="0" w:space="0" w:color="auto"/>
            <w:right w:val="none" w:sz="0" w:space="0" w:color="auto"/>
          </w:divBdr>
        </w:div>
        <w:div w:id="1102871267">
          <w:marLeft w:val="0"/>
          <w:marRight w:val="0"/>
          <w:marTop w:val="0"/>
          <w:marBottom w:val="0"/>
          <w:divBdr>
            <w:top w:val="none" w:sz="0" w:space="0" w:color="auto"/>
            <w:left w:val="none" w:sz="0" w:space="0" w:color="auto"/>
            <w:bottom w:val="none" w:sz="0" w:space="0" w:color="auto"/>
            <w:right w:val="none" w:sz="0" w:space="0" w:color="auto"/>
          </w:divBdr>
          <w:divsChild>
            <w:div w:id="688793184">
              <w:marLeft w:val="0"/>
              <w:marRight w:val="0"/>
              <w:marTop w:val="0"/>
              <w:marBottom w:val="0"/>
              <w:divBdr>
                <w:top w:val="none" w:sz="0" w:space="0" w:color="auto"/>
                <w:left w:val="none" w:sz="0" w:space="0" w:color="auto"/>
                <w:bottom w:val="none" w:sz="0" w:space="0" w:color="auto"/>
                <w:right w:val="none" w:sz="0" w:space="0" w:color="auto"/>
              </w:divBdr>
            </w:div>
            <w:div w:id="1122647659">
              <w:marLeft w:val="0"/>
              <w:marRight w:val="0"/>
              <w:marTop w:val="0"/>
              <w:marBottom w:val="0"/>
              <w:divBdr>
                <w:top w:val="none" w:sz="0" w:space="0" w:color="auto"/>
                <w:left w:val="none" w:sz="0" w:space="0" w:color="auto"/>
                <w:bottom w:val="none" w:sz="0" w:space="0" w:color="auto"/>
                <w:right w:val="none" w:sz="0" w:space="0" w:color="auto"/>
              </w:divBdr>
            </w:div>
            <w:div w:id="1153569511">
              <w:marLeft w:val="0"/>
              <w:marRight w:val="0"/>
              <w:marTop w:val="0"/>
              <w:marBottom w:val="0"/>
              <w:divBdr>
                <w:top w:val="none" w:sz="0" w:space="0" w:color="auto"/>
                <w:left w:val="none" w:sz="0" w:space="0" w:color="auto"/>
                <w:bottom w:val="none" w:sz="0" w:space="0" w:color="auto"/>
                <w:right w:val="none" w:sz="0" w:space="0" w:color="auto"/>
              </w:divBdr>
            </w:div>
          </w:divsChild>
        </w:div>
        <w:div w:id="1259875480">
          <w:marLeft w:val="0"/>
          <w:marRight w:val="0"/>
          <w:marTop w:val="0"/>
          <w:marBottom w:val="0"/>
          <w:divBdr>
            <w:top w:val="none" w:sz="0" w:space="0" w:color="auto"/>
            <w:left w:val="none" w:sz="0" w:space="0" w:color="auto"/>
            <w:bottom w:val="none" w:sz="0" w:space="0" w:color="auto"/>
            <w:right w:val="none" w:sz="0" w:space="0" w:color="auto"/>
          </w:divBdr>
          <w:divsChild>
            <w:div w:id="834732872">
              <w:marLeft w:val="0"/>
              <w:marRight w:val="0"/>
              <w:marTop w:val="0"/>
              <w:marBottom w:val="0"/>
              <w:divBdr>
                <w:top w:val="none" w:sz="0" w:space="0" w:color="auto"/>
                <w:left w:val="none" w:sz="0" w:space="0" w:color="auto"/>
                <w:bottom w:val="none" w:sz="0" w:space="0" w:color="auto"/>
                <w:right w:val="none" w:sz="0" w:space="0" w:color="auto"/>
              </w:divBdr>
            </w:div>
            <w:div w:id="1174225132">
              <w:marLeft w:val="0"/>
              <w:marRight w:val="0"/>
              <w:marTop w:val="0"/>
              <w:marBottom w:val="0"/>
              <w:divBdr>
                <w:top w:val="none" w:sz="0" w:space="0" w:color="auto"/>
                <w:left w:val="none" w:sz="0" w:space="0" w:color="auto"/>
                <w:bottom w:val="none" w:sz="0" w:space="0" w:color="auto"/>
                <w:right w:val="none" w:sz="0" w:space="0" w:color="auto"/>
              </w:divBdr>
            </w:div>
            <w:div w:id="1511598323">
              <w:marLeft w:val="0"/>
              <w:marRight w:val="0"/>
              <w:marTop w:val="0"/>
              <w:marBottom w:val="0"/>
              <w:divBdr>
                <w:top w:val="none" w:sz="0" w:space="0" w:color="auto"/>
                <w:left w:val="none" w:sz="0" w:space="0" w:color="auto"/>
                <w:bottom w:val="none" w:sz="0" w:space="0" w:color="auto"/>
                <w:right w:val="none" w:sz="0" w:space="0" w:color="auto"/>
              </w:divBdr>
            </w:div>
            <w:div w:id="1717657692">
              <w:marLeft w:val="0"/>
              <w:marRight w:val="0"/>
              <w:marTop w:val="0"/>
              <w:marBottom w:val="0"/>
              <w:divBdr>
                <w:top w:val="none" w:sz="0" w:space="0" w:color="auto"/>
                <w:left w:val="none" w:sz="0" w:space="0" w:color="auto"/>
                <w:bottom w:val="none" w:sz="0" w:space="0" w:color="auto"/>
                <w:right w:val="none" w:sz="0" w:space="0" w:color="auto"/>
              </w:divBdr>
            </w:div>
            <w:div w:id="1940718250">
              <w:marLeft w:val="0"/>
              <w:marRight w:val="0"/>
              <w:marTop w:val="0"/>
              <w:marBottom w:val="0"/>
              <w:divBdr>
                <w:top w:val="none" w:sz="0" w:space="0" w:color="auto"/>
                <w:left w:val="none" w:sz="0" w:space="0" w:color="auto"/>
                <w:bottom w:val="none" w:sz="0" w:space="0" w:color="auto"/>
                <w:right w:val="none" w:sz="0" w:space="0" w:color="auto"/>
              </w:divBdr>
            </w:div>
            <w:div w:id="2034265081">
              <w:marLeft w:val="0"/>
              <w:marRight w:val="0"/>
              <w:marTop w:val="0"/>
              <w:marBottom w:val="0"/>
              <w:divBdr>
                <w:top w:val="none" w:sz="0" w:space="0" w:color="auto"/>
                <w:left w:val="none" w:sz="0" w:space="0" w:color="auto"/>
                <w:bottom w:val="none" w:sz="0" w:space="0" w:color="auto"/>
                <w:right w:val="none" w:sz="0" w:space="0" w:color="auto"/>
              </w:divBdr>
            </w:div>
          </w:divsChild>
        </w:div>
        <w:div w:id="1302730247">
          <w:marLeft w:val="0"/>
          <w:marRight w:val="0"/>
          <w:marTop w:val="0"/>
          <w:marBottom w:val="0"/>
          <w:divBdr>
            <w:top w:val="none" w:sz="0" w:space="0" w:color="auto"/>
            <w:left w:val="none" w:sz="0" w:space="0" w:color="auto"/>
            <w:bottom w:val="none" w:sz="0" w:space="0" w:color="auto"/>
            <w:right w:val="none" w:sz="0" w:space="0" w:color="auto"/>
          </w:divBdr>
          <w:divsChild>
            <w:div w:id="639265831">
              <w:marLeft w:val="0"/>
              <w:marRight w:val="0"/>
              <w:marTop w:val="0"/>
              <w:marBottom w:val="0"/>
              <w:divBdr>
                <w:top w:val="none" w:sz="0" w:space="0" w:color="auto"/>
                <w:left w:val="none" w:sz="0" w:space="0" w:color="auto"/>
                <w:bottom w:val="none" w:sz="0" w:space="0" w:color="auto"/>
                <w:right w:val="none" w:sz="0" w:space="0" w:color="auto"/>
              </w:divBdr>
            </w:div>
            <w:div w:id="1224288634">
              <w:marLeft w:val="0"/>
              <w:marRight w:val="0"/>
              <w:marTop w:val="0"/>
              <w:marBottom w:val="0"/>
              <w:divBdr>
                <w:top w:val="none" w:sz="0" w:space="0" w:color="auto"/>
                <w:left w:val="none" w:sz="0" w:space="0" w:color="auto"/>
                <w:bottom w:val="none" w:sz="0" w:space="0" w:color="auto"/>
                <w:right w:val="none" w:sz="0" w:space="0" w:color="auto"/>
              </w:divBdr>
            </w:div>
          </w:divsChild>
        </w:div>
        <w:div w:id="1428767883">
          <w:marLeft w:val="0"/>
          <w:marRight w:val="0"/>
          <w:marTop w:val="0"/>
          <w:marBottom w:val="0"/>
          <w:divBdr>
            <w:top w:val="none" w:sz="0" w:space="0" w:color="auto"/>
            <w:left w:val="none" w:sz="0" w:space="0" w:color="auto"/>
            <w:bottom w:val="none" w:sz="0" w:space="0" w:color="auto"/>
            <w:right w:val="none" w:sz="0" w:space="0" w:color="auto"/>
          </w:divBdr>
          <w:divsChild>
            <w:div w:id="158079787">
              <w:marLeft w:val="0"/>
              <w:marRight w:val="0"/>
              <w:marTop w:val="0"/>
              <w:marBottom w:val="0"/>
              <w:divBdr>
                <w:top w:val="none" w:sz="0" w:space="0" w:color="auto"/>
                <w:left w:val="none" w:sz="0" w:space="0" w:color="auto"/>
                <w:bottom w:val="none" w:sz="0" w:space="0" w:color="auto"/>
                <w:right w:val="none" w:sz="0" w:space="0" w:color="auto"/>
              </w:divBdr>
            </w:div>
            <w:div w:id="246696353">
              <w:marLeft w:val="0"/>
              <w:marRight w:val="0"/>
              <w:marTop w:val="0"/>
              <w:marBottom w:val="0"/>
              <w:divBdr>
                <w:top w:val="none" w:sz="0" w:space="0" w:color="auto"/>
                <w:left w:val="none" w:sz="0" w:space="0" w:color="auto"/>
                <w:bottom w:val="none" w:sz="0" w:space="0" w:color="auto"/>
                <w:right w:val="none" w:sz="0" w:space="0" w:color="auto"/>
              </w:divBdr>
            </w:div>
            <w:div w:id="1351226496">
              <w:marLeft w:val="0"/>
              <w:marRight w:val="0"/>
              <w:marTop w:val="0"/>
              <w:marBottom w:val="0"/>
              <w:divBdr>
                <w:top w:val="none" w:sz="0" w:space="0" w:color="auto"/>
                <w:left w:val="none" w:sz="0" w:space="0" w:color="auto"/>
                <w:bottom w:val="none" w:sz="0" w:space="0" w:color="auto"/>
                <w:right w:val="none" w:sz="0" w:space="0" w:color="auto"/>
              </w:divBdr>
            </w:div>
          </w:divsChild>
        </w:div>
        <w:div w:id="1672372172">
          <w:marLeft w:val="0"/>
          <w:marRight w:val="0"/>
          <w:marTop w:val="0"/>
          <w:marBottom w:val="0"/>
          <w:divBdr>
            <w:top w:val="none" w:sz="0" w:space="0" w:color="auto"/>
            <w:left w:val="none" w:sz="0" w:space="0" w:color="auto"/>
            <w:bottom w:val="none" w:sz="0" w:space="0" w:color="auto"/>
            <w:right w:val="none" w:sz="0" w:space="0" w:color="auto"/>
          </w:divBdr>
          <w:divsChild>
            <w:div w:id="253326311">
              <w:marLeft w:val="0"/>
              <w:marRight w:val="0"/>
              <w:marTop w:val="0"/>
              <w:marBottom w:val="0"/>
              <w:divBdr>
                <w:top w:val="none" w:sz="0" w:space="0" w:color="auto"/>
                <w:left w:val="none" w:sz="0" w:space="0" w:color="auto"/>
                <w:bottom w:val="none" w:sz="0" w:space="0" w:color="auto"/>
                <w:right w:val="none" w:sz="0" w:space="0" w:color="auto"/>
              </w:divBdr>
            </w:div>
            <w:div w:id="558980205">
              <w:marLeft w:val="0"/>
              <w:marRight w:val="0"/>
              <w:marTop w:val="0"/>
              <w:marBottom w:val="0"/>
              <w:divBdr>
                <w:top w:val="none" w:sz="0" w:space="0" w:color="auto"/>
                <w:left w:val="none" w:sz="0" w:space="0" w:color="auto"/>
                <w:bottom w:val="none" w:sz="0" w:space="0" w:color="auto"/>
                <w:right w:val="none" w:sz="0" w:space="0" w:color="auto"/>
              </w:divBdr>
            </w:div>
          </w:divsChild>
        </w:div>
        <w:div w:id="2086491804">
          <w:marLeft w:val="0"/>
          <w:marRight w:val="0"/>
          <w:marTop w:val="0"/>
          <w:marBottom w:val="0"/>
          <w:divBdr>
            <w:top w:val="none" w:sz="0" w:space="0" w:color="auto"/>
            <w:left w:val="none" w:sz="0" w:space="0" w:color="auto"/>
            <w:bottom w:val="none" w:sz="0" w:space="0" w:color="auto"/>
            <w:right w:val="none" w:sz="0" w:space="0" w:color="auto"/>
          </w:divBdr>
        </w:div>
      </w:divsChild>
    </w:div>
    <w:div w:id="930897248">
      <w:bodyDiv w:val="1"/>
      <w:marLeft w:val="0"/>
      <w:marRight w:val="0"/>
      <w:marTop w:val="0"/>
      <w:marBottom w:val="0"/>
      <w:divBdr>
        <w:top w:val="none" w:sz="0" w:space="0" w:color="auto"/>
        <w:left w:val="none" w:sz="0" w:space="0" w:color="auto"/>
        <w:bottom w:val="none" w:sz="0" w:space="0" w:color="auto"/>
        <w:right w:val="none" w:sz="0" w:space="0" w:color="auto"/>
      </w:divBdr>
    </w:div>
    <w:div w:id="957024762">
      <w:bodyDiv w:val="1"/>
      <w:marLeft w:val="0"/>
      <w:marRight w:val="0"/>
      <w:marTop w:val="0"/>
      <w:marBottom w:val="0"/>
      <w:divBdr>
        <w:top w:val="none" w:sz="0" w:space="0" w:color="auto"/>
        <w:left w:val="none" w:sz="0" w:space="0" w:color="auto"/>
        <w:bottom w:val="none" w:sz="0" w:space="0" w:color="auto"/>
        <w:right w:val="none" w:sz="0" w:space="0" w:color="auto"/>
      </w:divBdr>
      <w:divsChild>
        <w:div w:id="28146307">
          <w:marLeft w:val="0"/>
          <w:marRight w:val="0"/>
          <w:marTop w:val="0"/>
          <w:marBottom w:val="0"/>
          <w:divBdr>
            <w:top w:val="none" w:sz="0" w:space="0" w:color="auto"/>
            <w:left w:val="none" w:sz="0" w:space="0" w:color="auto"/>
            <w:bottom w:val="none" w:sz="0" w:space="0" w:color="auto"/>
            <w:right w:val="none" w:sz="0" w:space="0" w:color="auto"/>
          </w:divBdr>
        </w:div>
        <w:div w:id="33774816">
          <w:marLeft w:val="0"/>
          <w:marRight w:val="0"/>
          <w:marTop w:val="0"/>
          <w:marBottom w:val="0"/>
          <w:divBdr>
            <w:top w:val="none" w:sz="0" w:space="0" w:color="auto"/>
            <w:left w:val="none" w:sz="0" w:space="0" w:color="auto"/>
            <w:bottom w:val="none" w:sz="0" w:space="0" w:color="auto"/>
            <w:right w:val="none" w:sz="0" w:space="0" w:color="auto"/>
          </w:divBdr>
        </w:div>
        <w:div w:id="128863279">
          <w:marLeft w:val="0"/>
          <w:marRight w:val="0"/>
          <w:marTop w:val="0"/>
          <w:marBottom w:val="0"/>
          <w:divBdr>
            <w:top w:val="none" w:sz="0" w:space="0" w:color="auto"/>
            <w:left w:val="none" w:sz="0" w:space="0" w:color="auto"/>
            <w:bottom w:val="none" w:sz="0" w:space="0" w:color="auto"/>
            <w:right w:val="none" w:sz="0" w:space="0" w:color="auto"/>
          </w:divBdr>
        </w:div>
        <w:div w:id="222453813">
          <w:marLeft w:val="0"/>
          <w:marRight w:val="0"/>
          <w:marTop w:val="0"/>
          <w:marBottom w:val="0"/>
          <w:divBdr>
            <w:top w:val="none" w:sz="0" w:space="0" w:color="auto"/>
            <w:left w:val="none" w:sz="0" w:space="0" w:color="auto"/>
            <w:bottom w:val="none" w:sz="0" w:space="0" w:color="auto"/>
            <w:right w:val="none" w:sz="0" w:space="0" w:color="auto"/>
          </w:divBdr>
        </w:div>
        <w:div w:id="241989562">
          <w:marLeft w:val="0"/>
          <w:marRight w:val="0"/>
          <w:marTop w:val="0"/>
          <w:marBottom w:val="0"/>
          <w:divBdr>
            <w:top w:val="none" w:sz="0" w:space="0" w:color="auto"/>
            <w:left w:val="none" w:sz="0" w:space="0" w:color="auto"/>
            <w:bottom w:val="none" w:sz="0" w:space="0" w:color="auto"/>
            <w:right w:val="none" w:sz="0" w:space="0" w:color="auto"/>
          </w:divBdr>
        </w:div>
        <w:div w:id="342366710">
          <w:marLeft w:val="0"/>
          <w:marRight w:val="0"/>
          <w:marTop w:val="0"/>
          <w:marBottom w:val="0"/>
          <w:divBdr>
            <w:top w:val="none" w:sz="0" w:space="0" w:color="auto"/>
            <w:left w:val="none" w:sz="0" w:space="0" w:color="auto"/>
            <w:bottom w:val="none" w:sz="0" w:space="0" w:color="auto"/>
            <w:right w:val="none" w:sz="0" w:space="0" w:color="auto"/>
          </w:divBdr>
        </w:div>
        <w:div w:id="444542371">
          <w:marLeft w:val="0"/>
          <w:marRight w:val="0"/>
          <w:marTop w:val="0"/>
          <w:marBottom w:val="0"/>
          <w:divBdr>
            <w:top w:val="none" w:sz="0" w:space="0" w:color="auto"/>
            <w:left w:val="none" w:sz="0" w:space="0" w:color="auto"/>
            <w:bottom w:val="none" w:sz="0" w:space="0" w:color="auto"/>
            <w:right w:val="none" w:sz="0" w:space="0" w:color="auto"/>
          </w:divBdr>
        </w:div>
        <w:div w:id="490949094">
          <w:marLeft w:val="0"/>
          <w:marRight w:val="0"/>
          <w:marTop w:val="0"/>
          <w:marBottom w:val="0"/>
          <w:divBdr>
            <w:top w:val="none" w:sz="0" w:space="0" w:color="auto"/>
            <w:left w:val="none" w:sz="0" w:space="0" w:color="auto"/>
            <w:bottom w:val="none" w:sz="0" w:space="0" w:color="auto"/>
            <w:right w:val="none" w:sz="0" w:space="0" w:color="auto"/>
          </w:divBdr>
        </w:div>
        <w:div w:id="545795169">
          <w:marLeft w:val="0"/>
          <w:marRight w:val="0"/>
          <w:marTop w:val="0"/>
          <w:marBottom w:val="0"/>
          <w:divBdr>
            <w:top w:val="none" w:sz="0" w:space="0" w:color="auto"/>
            <w:left w:val="none" w:sz="0" w:space="0" w:color="auto"/>
            <w:bottom w:val="none" w:sz="0" w:space="0" w:color="auto"/>
            <w:right w:val="none" w:sz="0" w:space="0" w:color="auto"/>
          </w:divBdr>
        </w:div>
        <w:div w:id="570847415">
          <w:marLeft w:val="0"/>
          <w:marRight w:val="0"/>
          <w:marTop w:val="0"/>
          <w:marBottom w:val="0"/>
          <w:divBdr>
            <w:top w:val="none" w:sz="0" w:space="0" w:color="auto"/>
            <w:left w:val="none" w:sz="0" w:space="0" w:color="auto"/>
            <w:bottom w:val="none" w:sz="0" w:space="0" w:color="auto"/>
            <w:right w:val="none" w:sz="0" w:space="0" w:color="auto"/>
          </w:divBdr>
        </w:div>
        <w:div w:id="609437380">
          <w:marLeft w:val="0"/>
          <w:marRight w:val="0"/>
          <w:marTop w:val="0"/>
          <w:marBottom w:val="0"/>
          <w:divBdr>
            <w:top w:val="none" w:sz="0" w:space="0" w:color="auto"/>
            <w:left w:val="none" w:sz="0" w:space="0" w:color="auto"/>
            <w:bottom w:val="none" w:sz="0" w:space="0" w:color="auto"/>
            <w:right w:val="none" w:sz="0" w:space="0" w:color="auto"/>
          </w:divBdr>
        </w:div>
        <w:div w:id="703747241">
          <w:marLeft w:val="0"/>
          <w:marRight w:val="0"/>
          <w:marTop w:val="0"/>
          <w:marBottom w:val="0"/>
          <w:divBdr>
            <w:top w:val="none" w:sz="0" w:space="0" w:color="auto"/>
            <w:left w:val="none" w:sz="0" w:space="0" w:color="auto"/>
            <w:bottom w:val="none" w:sz="0" w:space="0" w:color="auto"/>
            <w:right w:val="none" w:sz="0" w:space="0" w:color="auto"/>
          </w:divBdr>
        </w:div>
        <w:div w:id="776219625">
          <w:marLeft w:val="0"/>
          <w:marRight w:val="0"/>
          <w:marTop w:val="0"/>
          <w:marBottom w:val="0"/>
          <w:divBdr>
            <w:top w:val="none" w:sz="0" w:space="0" w:color="auto"/>
            <w:left w:val="none" w:sz="0" w:space="0" w:color="auto"/>
            <w:bottom w:val="none" w:sz="0" w:space="0" w:color="auto"/>
            <w:right w:val="none" w:sz="0" w:space="0" w:color="auto"/>
          </w:divBdr>
        </w:div>
        <w:div w:id="789469506">
          <w:marLeft w:val="0"/>
          <w:marRight w:val="0"/>
          <w:marTop w:val="0"/>
          <w:marBottom w:val="0"/>
          <w:divBdr>
            <w:top w:val="none" w:sz="0" w:space="0" w:color="auto"/>
            <w:left w:val="none" w:sz="0" w:space="0" w:color="auto"/>
            <w:bottom w:val="none" w:sz="0" w:space="0" w:color="auto"/>
            <w:right w:val="none" w:sz="0" w:space="0" w:color="auto"/>
          </w:divBdr>
        </w:div>
        <w:div w:id="844827537">
          <w:marLeft w:val="0"/>
          <w:marRight w:val="0"/>
          <w:marTop w:val="0"/>
          <w:marBottom w:val="0"/>
          <w:divBdr>
            <w:top w:val="none" w:sz="0" w:space="0" w:color="auto"/>
            <w:left w:val="none" w:sz="0" w:space="0" w:color="auto"/>
            <w:bottom w:val="none" w:sz="0" w:space="0" w:color="auto"/>
            <w:right w:val="none" w:sz="0" w:space="0" w:color="auto"/>
          </w:divBdr>
        </w:div>
        <w:div w:id="846865202">
          <w:marLeft w:val="0"/>
          <w:marRight w:val="0"/>
          <w:marTop w:val="0"/>
          <w:marBottom w:val="0"/>
          <w:divBdr>
            <w:top w:val="none" w:sz="0" w:space="0" w:color="auto"/>
            <w:left w:val="none" w:sz="0" w:space="0" w:color="auto"/>
            <w:bottom w:val="none" w:sz="0" w:space="0" w:color="auto"/>
            <w:right w:val="none" w:sz="0" w:space="0" w:color="auto"/>
          </w:divBdr>
        </w:div>
        <w:div w:id="876814836">
          <w:marLeft w:val="0"/>
          <w:marRight w:val="0"/>
          <w:marTop w:val="0"/>
          <w:marBottom w:val="0"/>
          <w:divBdr>
            <w:top w:val="none" w:sz="0" w:space="0" w:color="auto"/>
            <w:left w:val="none" w:sz="0" w:space="0" w:color="auto"/>
            <w:bottom w:val="none" w:sz="0" w:space="0" w:color="auto"/>
            <w:right w:val="none" w:sz="0" w:space="0" w:color="auto"/>
          </w:divBdr>
        </w:div>
        <w:div w:id="893203433">
          <w:marLeft w:val="0"/>
          <w:marRight w:val="0"/>
          <w:marTop w:val="0"/>
          <w:marBottom w:val="0"/>
          <w:divBdr>
            <w:top w:val="none" w:sz="0" w:space="0" w:color="auto"/>
            <w:left w:val="none" w:sz="0" w:space="0" w:color="auto"/>
            <w:bottom w:val="none" w:sz="0" w:space="0" w:color="auto"/>
            <w:right w:val="none" w:sz="0" w:space="0" w:color="auto"/>
          </w:divBdr>
        </w:div>
        <w:div w:id="898783235">
          <w:marLeft w:val="0"/>
          <w:marRight w:val="0"/>
          <w:marTop w:val="0"/>
          <w:marBottom w:val="0"/>
          <w:divBdr>
            <w:top w:val="none" w:sz="0" w:space="0" w:color="auto"/>
            <w:left w:val="none" w:sz="0" w:space="0" w:color="auto"/>
            <w:bottom w:val="none" w:sz="0" w:space="0" w:color="auto"/>
            <w:right w:val="none" w:sz="0" w:space="0" w:color="auto"/>
          </w:divBdr>
        </w:div>
        <w:div w:id="1130977578">
          <w:marLeft w:val="0"/>
          <w:marRight w:val="0"/>
          <w:marTop w:val="0"/>
          <w:marBottom w:val="0"/>
          <w:divBdr>
            <w:top w:val="none" w:sz="0" w:space="0" w:color="auto"/>
            <w:left w:val="none" w:sz="0" w:space="0" w:color="auto"/>
            <w:bottom w:val="none" w:sz="0" w:space="0" w:color="auto"/>
            <w:right w:val="none" w:sz="0" w:space="0" w:color="auto"/>
          </w:divBdr>
        </w:div>
        <w:div w:id="1149634922">
          <w:marLeft w:val="0"/>
          <w:marRight w:val="0"/>
          <w:marTop w:val="0"/>
          <w:marBottom w:val="0"/>
          <w:divBdr>
            <w:top w:val="none" w:sz="0" w:space="0" w:color="auto"/>
            <w:left w:val="none" w:sz="0" w:space="0" w:color="auto"/>
            <w:bottom w:val="none" w:sz="0" w:space="0" w:color="auto"/>
            <w:right w:val="none" w:sz="0" w:space="0" w:color="auto"/>
          </w:divBdr>
        </w:div>
        <w:div w:id="1199784676">
          <w:marLeft w:val="0"/>
          <w:marRight w:val="0"/>
          <w:marTop w:val="0"/>
          <w:marBottom w:val="0"/>
          <w:divBdr>
            <w:top w:val="none" w:sz="0" w:space="0" w:color="auto"/>
            <w:left w:val="none" w:sz="0" w:space="0" w:color="auto"/>
            <w:bottom w:val="none" w:sz="0" w:space="0" w:color="auto"/>
            <w:right w:val="none" w:sz="0" w:space="0" w:color="auto"/>
          </w:divBdr>
        </w:div>
        <w:div w:id="1238902087">
          <w:marLeft w:val="0"/>
          <w:marRight w:val="0"/>
          <w:marTop w:val="0"/>
          <w:marBottom w:val="0"/>
          <w:divBdr>
            <w:top w:val="none" w:sz="0" w:space="0" w:color="auto"/>
            <w:left w:val="none" w:sz="0" w:space="0" w:color="auto"/>
            <w:bottom w:val="none" w:sz="0" w:space="0" w:color="auto"/>
            <w:right w:val="none" w:sz="0" w:space="0" w:color="auto"/>
          </w:divBdr>
        </w:div>
        <w:div w:id="1294823329">
          <w:marLeft w:val="0"/>
          <w:marRight w:val="0"/>
          <w:marTop w:val="0"/>
          <w:marBottom w:val="0"/>
          <w:divBdr>
            <w:top w:val="none" w:sz="0" w:space="0" w:color="auto"/>
            <w:left w:val="none" w:sz="0" w:space="0" w:color="auto"/>
            <w:bottom w:val="none" w:sz="0" w:space="0" w:color="auto"/>
            <w:right w:val="none" w:sz="0" w:space="0" w:color="auto"/>
          </w:divBdr>
        </w:div>
        <w:div w:id="1380858472">
          <w:marLeft w:val="0"/>
          <w:marRight w:val="0"/>
          <w:marTop w:val="0"/>
          <w:marBottom w:val="0"/>
          <w:divBdr>
            <w:top w:val="none" w:sz="0" w:space="0" w:color="auto"/>
            <w:left w:val="none" w:sz="0" w:space="0" w:color="auto"/>
            <w:bottom w:val="none" w:sz="0" w:space="0" w:color="auto"/>
            <w:right w:val="none" w:sz="0" w:space="0" w:color="auto"/>
          </w:divBdr>
        </w:div>
        <w:div w:id="1463766614">
          <w:marLeft w:val="0"/>
          <w:marRight w:val="0"/>
          <w:marTop w:val="0"/>
          <w:marBottom w:val="0"/>
          <w:divBdr>
            <w:top w:val="none" w:sz="0" w:space="0" w:color="auto"/>
            <w:left w:val="none" w:sz="0" w:space="0" w:color="auto"/>
            <w:bottom w:val="none" w:sz="0" w:space="0" w:color="auto"/>
            <w:right w:val="none" w:sz="0" w:space="0" w:color="auto"/>
          </w:divBdr>
        </w:div>
        <w:div w:id="1557620979">
          <w:marLeft w:val="0"/>
          <w:marRight w:val="0"/>
          <w:marTop w:val="0"/>
          <w:marBottom w:val="0"/>
          <w:divBdr>
            <w:top w:val="none" w:sz="0" w:space="0" w:color="auto"/>
            <w:left w:val="none" w:sz="0" w:space="0" w:color="auto"/>
            <w:bottom w:val="none" w:sz="0" w:space="0" w:color="auto"/>
            <w:right w:val="none" w:sz="0" w:space="0" w:color="auto"/>
          </w:divBdr>
        </w:div>
        <w:div w:id="1701589618">
          <w:marLeft w:val="0"/>
          <w:marRight w:val="0"/>
          <w:marTop w:val="0"/>
          <w:marBottom w:val="0"/>
          <w:divBdr>
            <w:top w:val="none" w:sz="0" w:space="0" w:color="auto"/>
            <w:left w:val="none" w:sz="0" w:space="0" w:color="auto"/>
            <w:bottom w:val="none" w:sz="0" w:space="0" w:color="auto"/>
            <w:right w:val="none" w:sz="0" w:space="0" w:color="auto"/>
          </w:divBdr>
        </w:div>
        <w:div w:id="1758549810">
          <w:marLeft w:val="0"/>
          <w:marRight w:val="0"/>
          <w:marTop w:val="0"/>
          <w:marBottom w:val="0"/>
          <w:divBdr>
            <w:top w:val="none" w:sz="0" w:space="0" w:color="auto"/>
            <w:left w:val="none" w:sz="0" w:space="0" w:color="auto"/>
            <w:bottom w:val="none" w:sz="0" w:space="0" w:color="auto"/>
            <w:right w:val="none" w:sz="0" w:space="0" w:color="auto"/>
          </w:divBdr>
        </w:div>
        <w:div w:id="1995327446">
          <w:marLeft w:val="0"/>
          <w:marRight w:val="0"/>
          <w:marTop w:val="0"/>
          <w:marBottom w:val="0"/>
          <w:divBdr>
            <w:top w:val="none" w:sz="0" w:space="0" w:color="auto"/>
            <w:left w:val="none" w:sz="0" w:space="0" w:color="auto"/>
            <w:bottom w:val="none" w:sz="0" w:space="0" w:color="auto"/>
            <w:right w:val="none" w:sz="0" w:space="0" w:color="auto"/>
          </w:divBdr>
        </w:div>
      </w:divsChild>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03508513">
      <w:bodyDiv w:val="1"/>
      <w:marLeft w:val="0"/>
      <w:marRight w:val="0"/>
      <w:marTop w:val="0"/>
      <w:marBottom w:val="0"/>
      <w:divBdr>
        <w:top w:val="none" w:sz="0" w:space="0" w:color="auto"/>
        <w:left w:val="none" w:sz="0" w:space="0" w:color="auto"/>
        <w:bottom w:val="none" w:sz="0" w:space="0" w:color="auto"/>
        <w:right w:val="none" w:sz="0" w:space="0" w:color="auto"/>
      </w:divBdr>
      <w:divsChild>
        <w:div w:id="843520303">
          <w:marLeft w:val="0"/>
          <w:marRight w:val="0"/>
          <w:marTop w:val="0"/>
          <w:marBottom w:val="0"/>
          <w:divBdr>
            <w:top w:val="none" w:sz="0" w:space="0" w:color="auto"/>
            <w:left w:val="none" w:sz="0" w:space="0" w:color="auto"/>
            <w:bottom w:val="none" w:sz="0" w:space="0" w:color="auto"/>
            <w:right w:val="none" w:sz="0" w:space="0" w:color="auto"/>
          </w:divBdr>
          <w:divsChild>
            <w:div w:id="319387678">
              <w:marLeft w:val="0"/>
              <w:marRight w:val="0"/>
              <w:marTop w:val="0"/>
              <w:marBottom w:val="0"/>
              <w:divBdr>
                <w:top w:val="none" w:sz="0" w:space="0" w:color="auto"/>
                <w:left w:val="none" w:sz="0" w:space="0" w:color="auto"/>
                <w:bottom w:val="none" w:sz="0" w:space="0" w:color="auto"/>
                <w:right w:val="none" w:sz="0" w:space="0" w:color="auto"/>
              </w:divBdr>
            </w:div>
            <w:div w:id="766584445">
              <w:marLeft w:val="0"/>
              <w:marRight w:val="0"/>
              <w:marTop w:val="0"/>
              <w:marBottom w:val="0"/>
              <w:divBdr>
                <w:top w:val="none" w:sz="0" w:space="0" w:color="auto"/>
                <w:left w:val="none" w:sz="0" w:space="0" w:color="auto"/>
                <w:bottom w:val="none" w:sz="0" w:space="0" w:color="auto"/>
                <w:right w:val="none" w:sz="0" w:space="0" w:color="auto"/>
              </w:divBdr>
            </w:div>
            <w:div w:id="895236968">
              <w:marLeft w:val="0"/>
              <w:marRight w:val="0"/>
              <w:marTop w:val="0"/>
              <w:marBottom w:val="0"/>
              <w:divBdr>
                <w:top w:val="none" w:sz="0" w:space="0" w:color="auto"/>
                <w:left w:val="none" w:sz="0" w:space="0" w:color="auto"/>
                <w:bottom w:val="none" w:sz="0" w:space="0" w:color="auto"/>
                <w:right w:val="none" w:sz="0" w:space="0" w:color="auto"/>
              </w:divBdr>
            </w:div>
            <w:div w:id="920410858">
              <w:marLeft w:val="0"/>
              <w:marRight w:val="0"/>
              <w:marTop w:val="0"/>
              <w:marBottom w:val="0"/>
              <w:divBdr>
                <w:top w:val="none" w:sz="0" w:space="0" w:color="auto"/>
                <w:left w:val="none" w:sz="0" w:space="0" w:color="auto"/>
                <w:bottom w:val="none" w:sz="0" w:space="0" w:color="auto"/>
                <w:right w:val="none" w:sz="0" w:space="0" w:color="auto"/>
              </w:divBdr>
            </w:div>
            <w:div w:id="924610225">
              <w:marLeft w:val="0"/>
              <w:marRight w:val="0"/>
              <w:marTop w:val="0"/>
              <w:marBottom w:val="0"/>
              <w:divBdr>
                <w:top w:val="none" w:sz="0" w:space="0" w:color="auto"/>
                <w:left w:val="none" w:sz="0" w:space="0" w:color="auto"/>
                <w:bottom w:val="none" w:sz="0" w:space="0" w:color="auto"/>
                <w:right w:val="none" w:sz="0" w:space="0" w:color="auto"/>
              </w:divBdr>
            </w:div>
            <w:div w:id="1148398624">
              <w:marLeft w:val="0"/>
              <w:marRight w:val="0"/>
              <w:marTop w:val="0"/>
              <w:marBottom w:val="0"/>
              <w:divBdr>
                <w:top w:val="none" w:sz="0" w:space="0" w:color="auto"/>
                <w:left w:val="none" w:sz="0" w:space="0" w:color="auto"/>
                <w:bottom w:val="none" w:sz="0" w:space="0" w:color="auto"/>
                <w:right w:val="none" w:sz="0" w:space="0" w:color="auto"/>
              </w:divBdr>
            </w:div>
            <w:div w:id="1560752074">
              <w:marLeft w:val="0"/>
              <w:marRight w:val="0"/>
              <w:marTop w:val="0"/>
              <w:marBottom w:val="0"/>
              <w:divBdr>
                <w:top w:val="none" w:sz="0" w:space="0" w:color="auto"/>
                <w:left w:val="none" w:sz="0" w:space="0" w:color="auto"/>
                <w:bottom w:val="none" w:sz="0" w:space="0" w:color="auto"/>
                <w:right w:val="none" w:sz="0" w:space="0" w:color="auto"/>
              </w:divBdr>
            </w:div>
            <w:div w:id="1688478920">
              <w:marLeft w:val="0"/>
              <w:marRight w:val="0"/>
              <w:marTop w:val="0"/>
              <w:marBottom w:val="0"/>
              <w:divBdr>
                <w:top w:val="none" w:sz="0" w:space="0" w:color="auto"/>
                <w:left w:val="none" w:sz="0" w:space="0" w:color="auto"/>
                <w:bottom w:val="none" w:sz="0" w:space="0" w:color="auto"/>
                <w:right w:val="none" w:sz="0" w:space="0" w:color="auto"/>
              </w:divBdr>
            </w:div>
            <w:div w:id="1973554572">
              <w:marLeft w:val="0"/>
              <w:marRight w:val="0"/>
              <w:marTop w:val="0"/>
              <w:marBottom w:val="0"/>
              <w:divBdr>
                <w:top w:val="none" w:sz="0" w:space="0" w:color="auto"/>
                <w:left w:val="none" w:sz="0" w:space="0" w:color="auto"/>
                <w:bottom w:val="none" w:sz="0" w:space="0" w:color="auto"/>
                <w:right w:val="none" w:sz="0" w:space="0" w:color="auto"/>
              </w:divBdr>
            </w:div>
          </w:divsChild>
        </w:div>
        <w:div w:id="1704011466">
          <w:marLeft w:val="0"/>
          <w:marRight w:val="0"/>
          <w:marTop w:val="0"/>
          <w:marBottom w:val="0"/>
          <w:divBdr>
            <w:top w:val="none" w:sz="0" w:space="0" w:color="auto"/>
            <w:left w:val="none" w:sz="0" w:space="0" w:color="auto"/>
            <w:bottom w:val="none" w:sz="0" w:space="0" w:color="auto"/>
            <w:right w:val="none" w:sz="0" w:space="0" w:color="auto"/>
          </w:divBdr>
          <w:divsChild>
            <w:div w:id="425200577">
              <w:marLeft w:val="0"/>
              <w:marRight w:val="0"/>
              <w:marTop w:val="0"/>
              <w:marBottom w:val="0"/>
              <w:divBdr>
                <w:top w:val="none" w:sz="0" w:space="0" w:color="auto"/>
                <w:left w:val="none" w:sz="0" w:space="0" w:color="auto"/>
                <w:bottom w:val="none" w:sz="0" w:space="0" w:color="auto"/>
                <w:right w:val="none" w:sz="0" w:space="0" w:color="auto"/>
              </w:divBdr>
            </w:div>
            <w:div w:id="874345104">
              <w:marLeft w:val="0"/>
              <w:marRight w:val="0"/>
              <w:marTop w:val="0"/>
              <w:marBottom w:val="0"/>
              <w:divBdr>
                <w:top w:val="none" w:sz="0" w:space="0" w:color="auto"/>
                <w:left w:val="none" w:sz="0" w:space="0" w:color="auto"/>
                <w:bottom w:val="none" w:sz="0" w:space="0" w:color="auto"/>
                <w:right w:val="none" w:sz="0" w:space="0" w:color="auto"/>
              </w:divBdr>
            </w:div>
            <w:div w:id="156633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684">
      <w:bodyDiv w:val="1"/>
      <w:marLeft w:val="0"/>
      <w:marRight w:val="0"/>
      <w:marTop w:val="0"/>
      <w:marBottom w:val="0"/>
      <w:divBdr>
        <w:top w:val="none" w:sz="0" w:space="0" w:color="auto"/>
        <w:left w:val="none" w:sz="0" w:space="0" w:color="auto"/>
        <w:bottom w:val="none" w:sz="0" w:space="0" w:color="auto"/>
        <w:right w:val="none" w:sz="0" w:space="0" w:color="auto"/>
      </w:divBdr>
    </w:div>
    <w:div w:id="1016150193">
      <w:bodyDiv w:val="1"/>
      <w:marLeft w:val="0"/>
      <w:marRight w:val="0"/>
      <w:marTop w:val="0"/>
      <w:marBottom w:val="0"/>
      <w:divBdr>
        <w:top w:val="none" w:sz="0" w:space="0" w:color="auto"/>
        <w:left w:val="none" w:sz="0" w:space="0" w:color="auto"/>
        <w:bottom w:val="none" w:sz="0" w:space="0" w:color="auto"/>
        <w:right w:val="none" w:sz="0" w:space="0" w:color="auto"/>
      </w:divBdr>
      <w:divsChild>
        <w:div w:id="167138241">
          <w:marLeft w:val="547"/>
          <w:marRight w:val="0"/>
          <w:marTop w:val="0"/>
          <w:marBottom w:val="0"/>
          <w:divBdr>
            <w:top w:val="none" w:sz="0" w:space="0" w:color="auto"/>
            <w:left w:val="none" w:sz="0" w:space="0" w:color="auto"/>
            <w:bottom w:val="none" w:sz="0" w:space="0" w:color="auto"/>
            <w:right w:val="none" w:sz="0" w:space="0" w:color="auto"/>
          </w:divBdr>
        </w:div>
      </w:divsChild>
    </w:div>
    <w:div w:id="1041127910">
      <w:bodyDiv w:val="1"/>
      <w:marLeft w:val="0"/>
      <w:marRight w:val="0"/>
      <w:marTop w:val="0"/>
      <w:marBottom w:val="0"/>
      <w:divBdr>
        <w:top w:val="none" w:sz="0" w:space="0" w:color="auto"/>
        <w:left w:val="none" w:sz="0" w:space="0" w:color="auto"/>
        <w:bottom w:val="none" w:sz="0" w:space="0" w:color="auto"/>
        <w:right w:val="none" w:sz="0" w:space="0" w:color="auto"/>
      </w:divBdr>
    </w:div>
    <w:div w:id="1053580621">
      <w:bodyDiv w:val="1"/>
      <w:marLeft w:val="0"/>
      <w:marRight w:val="0"/>
      <w:marTop w:val="0"/>
      <w:marBottom w:val="0"/>
      <w:divBdr>
        <w:top w:val="none" w:sz="0" w:space="0" w:color="auto"/>
        <w:left w:val="none" w:sz="0" w:space="0" w:color="auto"/>
        <w:bottom w:val="none" w:sz="0" w:space="0" w:color="auto"/>
        <w:right w:val="none" w:sz="0" w:space="0" w:color="auto"/>
      </w:divBdr>
      <w:divsChild>
        <w:div w:id="410541985">
          <w:marLeft w:val="547"/>
          <w:marRight w:val="0"/>
          <w:marTop w:val="0"/>
          <w:marBottom w:val="0"/>
          <w:divBdr>
            <w:top w:val="none" w:sz="0" w:space="0" w:color="auto"/>
            <w:left w:val="none" w:sz="0" w:space="0" w:color="auto"/>
            <w:bottom w:val="none" w:sz="0" w:space="0" w:color="auto"/>
            <w:right w:val="none" w:sz="0" w:space="0" w:color="auto"/>
          </w:divBdr>
        </w:div>
      </w:divsChild>
    </w:div>
    <w:div w:id="1075276097">
      <w:bodyDiv w:val="1"/>
      <w:marLeft w:val="0"/>
      <w:marRight w:val="0"/>
      <w:marTop w:val="0"/>
      <w:marBottom w:val="0"/>
      <w:divBdr>
        <w:top w:val="none" w:sz="0" w:space="0" w:color="auto"/>
        <w:left w:val="none" w:sz="0" w:space="0" w:color="auto"/>
        <w:bottom w:val="none" w:sz="0" w:space="0" w:color="auto"/>
        <w:right w:val="none" w:sz="0" w:space="0" w:color="auto"/>
      </w:divBdr>
      <w:divsChild>
        <w:div w:id="547452294">
          <w:marLeft w:val="0"/>
          <w:marRight w:val="0"/>
          <w:marTop w:val="0"/>
          <w:marBottom w:val="0"/>
          <w:divBdr>
            <w:top w:val="none" w:sz="0" w:space="0" w:color="auto"/>
            <w:left w:val="none" w:sz="0" w:space="0" w:color="auto"/>
            <w:bottom w:val="none" w:sz="0" w:space="0" w:color="auto"/>
            <w:right w:val="none" w:sz="0" w:space="0" w:color="auto"/>
          </w:divBdr>
          <w:divsChild>
            <w:div w:id="795563820">
              <w:marLeft w:val="0"/>
              <w:marRight w:val="0"/>
              <w:marTop w:val="0"/>
              <w:marBottom w:val="0"/>
              <w:divBdr>
                <w:top w:val="none" w:sz="0" w:space="0" w:color="auto"/>
                <w:left w:val="none" w:sz="0" w:space="0" w:color="auto"/>
                <w:bottom w:val="none" w:sz="0" w:space="0" w:color="auto"/>
                <w:right w:val="none" w:sz="0" w:space="0" w:color="auto"/>
              </w:divBdr>
            </w:div>
            <w:div w:id="1634209943">
              <w:marLeft w:val="0"/>
              <w:marRight w:val="0"/>
              <w:marTop w:val="0"/>
              <w:marBottom w:val="0"/>
              <w:divBdr>
                <w:top w:val="none" w:sz="0" w:space="0" w:color="auto"/>
                <w:left w:val="none" w:sz="0" w:space="0" w:color="auto"/>
                <w:bottom w:val="none" w:sz="0" w:space="0" w:color="auto"/>
                <w:right w:val="none" w:sz="0" w:space="0" w:color="auto"/>
              </w:divBdr>
            </w:div>
            <w:div w:id="1680884717">
              <w:marLeft w:val="0"/>
              <w:marRight w:val="0"/>
              <w:marTop w:val="0"/>
              <w:marBottom w:val="0"/>
              <w:divBdr>
                <w:top w:val="none" w:sz="0" w:space="0" w:color="auto"/>
                <w:left w:val="none" w:sz="0" w:space="0" w:color="auto"/>
                <w:bottom w:val="none" w:sz="0" w:space="0" w:color="auto"/>
                <w:right w:val="none" w:sz="0" w:space="0" w:color="auto"/>
              </w:divBdr>
            </w:div>
            <w:div w:id="2078084798">
              <w:marLeft w:val="0"/>
              <w:marRight w:val="0"/>
              <w:marTop w:val="0"/>
              <w:marBottom w:val="0"/>
              <w:divBdr>
                <w:top w:val="none" w:sz="0" w:space="0" w:color="auto"/>
                <w:left w:val="none" w:sz="0" w:space="0" w:color="auto"/>
                <w:bottom w:val="none" w:sz="0" w:space="0" w:color="auto"/>
                <w:right w:val="none" w:sz="0" w:space="0" w:color="auto"/>
              </w:divBdr>
            </w:div>
          </w:divsChild>
        </w:div>
        <w:div w:id="1150366535">
          <w:marLeft w:val="0"/>
          <w:marRight w:val="0"/>
          <w:marTop w:val="0"/>
          <w:marBottom w:val="0"/>
          <w:divBdr>
            <w:top w:val="none" w:sz="0" w:space="0" w:color="auto"/>
            <w:left w:val="none" w:sz="0" w:space="0" w:color="auto"/>
            <w:bottom w:val="none" w:sz="0" w:space="0" w:color="auto"/>
            <w:right w:val="none" w:sz="0" w:space="0" w:color="auto"/>
          </w:divBdr>
          <w:divsChild>
            <w:div w:id="1616324265">
              <w:marLeft w:val="0"/>
              <w:marRight w:val="0"/>
              <w:marTop w:val="0"/>
              <w:marBottom w:val="0"/>
              <w:divBdr>
                <w:top w:val="none" w:sz="0" w:space="0" w:color="auto"/>
                <w:left w:val="none" w:sz="0" w:space="0" w:color="auto"/>
                <w:bottom w:val="none" w:sz="0" w:space="0" w:color="auto"/>
                <w:right w:val="none" w:sz="0" w:space="0" w:color="auto"/>
              </w:divBdr>
            </w:div>
            <w:div w:id="1854176170">
              <w:marLeft w:val="0"/>
              <w:marRight w:val="0"/>
              <w:marTop w:val="0"/>
              <w:marBottom w:val="0"/>
              <w:divBdr>
                <w:top w:val="none" w:sz="0" w:space="0" w:color="auto"/>
                <w:left w:val="none" w:sz="0" w:space="0" w:color="auto"/>
                <w:bottom w:val="none" w:sz="0" w:space="0" w:color="auto"/>
                <w:right w:val="none" w:sz="0" w:space="0" w:color="auto"/>
              </w:divBdr>
            </w:div>
            <w:div w:id="205576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4056021">
          <w:marLeft w:val="0"/>
          <w:marRight w:val="0"/>
          <w:marTop w:val="0"/>
          <w:marBottom w:val="0"/>
          <w:divBdr>
            <w:top w:val="none" w:sz="0" w:space="0" w:color="auto"/>
            <w:left w:val="none" w:sz="0" w:space="0" w:color="auto"/>
            <w:bottom w:val="none" w:sz="0" w:space="0" w:color="auto"/>
            <w:right w:val="none" w:sz="0" w:space="0" w:color="auto"/>
          </w:divBdr>
        </w:div>
        <w:div w:id="937375141">
          <w:marLeft w:val="0"/>
          <w:marRight w:val="0"/>
          <w:marTop w:val="0"/>
          <w:marBottom w:val="0"/>
          <w:divBdr>
            <w:top w:val="none" w:sz="0" w:space="0" w:color="auto"/>
            <w:left w:val="none" w:sz="0" w:space="0" w:color="auto"/>
            <w:bottom w:val="none" w:sz="0" w:space="0" w:color="auto"/>
            <w:right w:val="none" w:sz="0" w:space="0" w:color="auto"/>
          </w:divBdr>
        </w:div>
      </w:divsChild>
    </w:div>
    <w:div w:id="1151872813">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175799610">
      <w:bodyDiv w:val="1"/>
      <w:marLeft w:val="0"/>
      <w:marRight w:val="0"/>
      <w:marTop w:val="0"/>
      <w:marBottom w:val="0"/>
      <w:divBdr>
        <w:top w:val="none" w:sz="0" w:space="0" w:color="auto"/>
        <w:left w:val="none" w:sz="0" w:space="0" w:color="auto"/>
        <w:bottom w:val="none" w:sz="0" w:space="0" w:color="auto"/>
        <w:right w:val="none" w:sz="0" w:space="0" w:color="auto"/>
      </w:divBdr>
    </w:div>
    <w:div w:id="1197699617">
      <w:bodyDiv w:val="1"/>
      <w:marLeft w:val="0"/>
      <w:marRight w:val="0"/>
      <w:marTop w:val="0"/>
      <w:marBottom w:val="0"/>
      <w:divBdr>
        <w:top w:val="none" w:sz="0" w:space="0" w:color="auto"/>
        <w:left w:val="none" w:sz="0" w:space="0" w:color="auto"/>
        <w:bottom w:val="none" w:sz="0" w:space="0" w:color="auto"/>
        <w:right w:val="none" w:sz="0" w:space="0" w:color="auto"/>
      </w:divBdr>
    </w:div>
    <w:div w:id="1218592736">
      <w:bodyDiv w:val="1"/>
      <w:marLeft w:val="0"/>
      <w:marRight w:val="0"/>
      <w:marTop w:val="0"/>
      <w:marBottom w:val="0"/>
      <w:divBdr>
        <w:top w:val="none" w:sz="0" w:space="0" w:color="auto"/>
        <w:left w:val="none" w:sz="0" w:space="0" w:color="auto"/>
        <w:bottom w:val="none" w:sz="0" w:space="0" w:color="auto"/>
        <w:right w:val="none" w:sz="0" w:space="0" w:color="auto"/>
      </w:divBdr>
    </w:div>
    <w:div w:id="1228800470">
      <w:bodyDiv w:val="1"/>
      <w:marLeft w:val="0"/>
      <w:marRight w:val="0"/>
      <w:marTop w:val="0"/>
      <w:marBottom w:val="0"/>
      <w:divBdr>
        <w:top w:val="none" w:sz="0" w:space="0" w:color="auto"/>
        <w:left w:val="none" w:sz="0" w:space="0" w:color="auto"/>
        <w:bottom w:val="none" w:sz="0" w:space="0" w:color="auto"/>
        <w:right w:val="none" w:sz="0" w:space="0" w:color="auto"/>
      </w:divBdr>
      <w:divsChild>
        <w:div w:id="651181883">
          <w:marLeft w:val="0"/>
          <w:marRight w:val="0"/>
          <w:marTop w:val="0"/>
          <w:marBottom w:val="0"/>
          <w:divBdr>
            <w:top w:val="none" w:sz="0" w:space="0" w:color="auto"/>
            <w:left w:val="none" w:sz="0" w:space="0" w:color="auto"/>
            <w:bottom w:val="none" w:sz="0" w:space="0" w:color="auto"/>
            <w:right w:val="none" w:sz="0" w:space="0" w:color="auto"/>
          </w:divBdr>
          <w:divsChild>
            <w:div w:id="377246488">
              <w:marLeft w:val="0"/>
              <w:marRight w:val="0"/>
              <w:marTop w:val="0"/>
              <w:marBottom w:val="0"/>
              <w:divBdr>
                <w:top w:val="none" w:sz="0" w:space="0" w:color="auto"/>
                <w:left w:val="none" w:sz="0" w:space="0" w:color="auto"/>
                <w:bottom w:val="none" w:sz="0" w:space="0" w:color="auto"/>
                <w:right w:val="none" w:sz="0" w:space="0" w:color="auto"/>
              </w:divBdr>
            </w:div>
            <w:div w:id="496312962">
              <w:marLeft w:val="0"/>
              <w:marRight w:val="0"/>
              <w:marTop w:val="0"/>
              <w:marBottom w:val="0"/>
              <w:divBdr>
                <w:top w:val="none" w:sz="0" w:space="0" w:color="auto"/>
                <w:left w:val="none" w:sz="0" w:space="0" w:color="auto"/>
                <w:bottom w:val="none" w:sz="0" w:space="0" w:color="auto"/>
                <w:right w:val="none" w:sz="0" w:space="0" w:color="auto"/>
              </w:divBdr>
            </w:div>
            <w:div w:id="512306904">
              <w:marLeft w:val="0"/>
              <w:marRight w:val="0"/>
              <w:marTop w:val="0"/>
              <w:marBottom w:val="0"/>
              <w:divBdr>
                <w:top w:val="none" w:sz="0" w:space="0" w:color="auto"/>
                <w:left w:val="none" w:sz="0" w:space="0" w:color="auto"/>
                <w:bottom w:val="none" w:sz="0" w:space="0" w:color="auto"/>
                <w:right w:val="none" w:sz="0" w:space="0" w:color="auto"/>
              </w:divBdr>
            </w:div>
            <w:div w:id="524027407">
              <w:marLeft w:val="0"/>
              <w:marRight w:val="0"/>
              <w:marTop w:val="0"/>
              <w:marBottom w:val="0"/>
              <w:divBdr>
                <w:top w:val="none" w:sz="0" w:space="0" w:color="auto"/>
                <w:left w:val="none" w:sz="0" w:space="0" w:color="auto"/>
                <w:bottom w:val="none" w:sz="0" w:space="0" w:color="auto"/>
                <w:right w:val="none" w:sz="0" w:space="0" w:color="auto"/>
              </w:divBdr>
            </w:div>
            <w:div w:id="650182918">
              <w:marLeft w:val="0"/>
              <w:marRight w:val="0"/>
              <w:marTop w:val="0"/>
              <w:marBottom w:val="0"/>
              <w:divBdr>
                <w:top w:val="none" w:sz="0" w:space="0" w:color="auto"/>
                <w:left w:val="none" w:sz="0" w:space="0" w:color="auto"/>
                <w:bottom w:val="none" w:sz="0" w:space="0" w:color="auto"/>
                <w:right w:val="none" w:sz="0" w:space="0" w:color="auto"/>
              </w:divBdr>
            </w:div>
            <w:div w:id="698358403">
              <w:marLeft w:val="0"/>
              <w:marRight w:val="0"/>
              <w:marTop w:val="0"/>
              <w:marBottom w:val="0"/>
              <w:divBdr>
                <w:top w:val="none" w:sz="0" w:space="0" w:color="auto"/>
                <w:left w:val="none" w:sz="0" w:space="0" w:color="auto"/>
                <w:bottom w:val="none" w:sz="0" w:space="0" w:color="auto"/>
                <w:right w:val="none" w:sz="0" w:space="0" w:color="auto"/>
              </w:divBdr>
            </w:div>
            <w:div w:id="849493450">
              <w:marLeft w:val="0"/>
              <w:marRight w:val="0"/>
              <w:marTop w:val="0"/>
              <w:marBottom w:val="0"/>
              <w:divBdr>
                <w:top w:val="none" w:sz="0" w:space="0" w:color="auto"/>
                <w:left w:val="none" w:sz="0" w:space="0" w:color="auto"/>
                <w:bottom w:val="none" w:sz="0" w:space="0" w:color="auto"/>
                <w:right w:val="none" w:sz="0" w:space="0" w:color="auto"/>
              </w:divBdr>
            </w:div>
            <w:div w:id="949043358">
              <w:marLeft w:val="0"/>
              <w:marRight w:val="0"/>
              <w:marTop w:val="0"/>
              <w:marBottom w:val="0"/>
              <w:divBdr>
                <w:top w:val="none" w:sz="0" w:space="0" w:color="auto"/>
                <w:left w:val="none" w:sz="0" w:space="0" w:color="auto"/>
                <w:bottom w:val="none" w:sz="0" w:space="0" w:color="auto"/>
                <w:right w:val="none" w:sz="0" w:space="0" w:color="auto"/>
              </w:divBdr>
            </w:div>
            <w:div w:id="969045707">
              <w:marLeft w:val="0"/>
              <w:marRight w:val="0"/>
              <w:marTop w:val="0"/>
              <w:marBottom w:val="0"/>
              <w:divBdr>
                <w:top w:val="none" w:sz="0" w:space="0" w:color="auto"/>
                <w:left w:val="none" w:sz="0" w:space="0" w:color="auto"/>
                <w:bottom w:val="none" w:sz="0" w:space="0" w:color="auto"/>
                <w:right w:val="none" w:sz="0" w:space="0" w:color="auto"/>
              </w:divBdr>
            </w:div>
            <w:div w:id="1333920509">
              <w:marLeft w:val="0"/>
              <w:marRight w:val="0"/>
              <w:marTop w:val="0"/>
              <w:marBottom w:val="0"/>
              <w:divBdr>
                <w:top w:val="none" w:sz="0" w:space="0" w:color="auto"/>
                <w:left w:val="none" w:sz="0" w:space="0" w:color="auto"/>
                <w:bottom w:val="none" w:sz="0" w:space="0" w:color="auto"/>
                <w:right w:val="none" w:sz="0" w:space="0" w:color="auto"/>
              </w:divBdr>
            </w:div>
            <w:div w:id="1386755450">
              <w:marLeft w:val="0"/>
              <w:marRight w:val="0"/>
              <w:marTop w:val="0"/>
              <w:marBottom w:val="0"/>
              <w:divBdr>
                <w:top w:val="none" w:sz="0" w:space="0" w:color="auto"/>
                <w:left w:val="none" w:sz="0" w:space="0" w:color="auto"/>
                <w:bottom w:val="none" w:sz="0" w:space="0" w:color="auto"/>
                <w:right w:val="none" w:sz="0" w:space="0" w:color="auto"/>
              </w:divBdr>
            </w:div>
            <w:div w:id="1530295180">
              <w:marLeft w:val="0"/>
              <w:marRight w:val="0"/>
              <w:marTop w:val="0"/>
              <w:marBottom w:val="0"/>
              <w:divBdr>
                <w:top w:val="none" w:sz="0" w:space="0" w:color="auto"/>
                <w:left w:val="none" w:sz="0" w:space="0" w:color="auto"/>
                <w:bottom w:val="none" w:sz="0" w:space="0" w:color="auto"/>
                <w:right w:val="none" w:sz="0" w:space="0" w:color="auto"/>
              </w:divBdr>
            </w:div>
            <w:div w:id="1618096214">
              <w:marLeft w:val="0"/>
              <w:marRight w:val="0"/>
              <w:marTop w:val="0"/>
              <w:marBottom w:val="0"/>
              <w:divBdr>
                <w:top w:val="none" w:sz="0" w:space="0" w:color="auto"/>
                <w:left w:val="none" w:sz="0" w:space="0" w:color="auto"/>
                <w:bottom w:val="none" w:sz="0" w:space="0" w:color="auto"/>
                <w:right w:val="none" w:sz="0" w:space="0" w:color="auto"/>
              </w:divBdr>
            </w:div>
            <w:div w:id="1726642757">
              <w:marLeft w:val="0"/>
              <w:marRight w:val="0"/>
              <w:marTop w:val="0"/>
              <w:marBottom w:val="0"/>
              <w:divBdr>
                <w:top w:val="none" w:sz="0" w:space="0" w:color="auto"/>
                <w:left w:val="none" w:sz="0" w:space="0" w:color="auto"/>
                <w:bottom w:val="none" w:sz="0" w:space="0" w:color="auto"/>
                <w:right w:val="none" w:sz="0" w:space="0" w:color="auto"/>
              </w:divBdr>
            </w:div>
            <w:div w:id="1823540579">
              <w:marLeft w:val="0"/>
              <w:marRight w:val="0"/>
              <w:marTop w:val="0"/>
              <w:marBottom w:val="0"/>
              <w:divBdr>
                <w:top w:val="none" w:sz="0" w:space="0" w:color="auto"/>
                <w:left w:val="none" w:sz="0" w:space="0" w:color="auto"/>
                <w:bottom w:val="none" w:sz="0" w:space="0" w:color="auto"/>
                <w:right w:val="none" w:sz="0" w:space="0" w:color="auto"/>
              </w:divBdr>
            </w:div>
            <w:div w:id="1982808266">
              <w:marLeft w:val="0"/>
              <w:marRight w:val="0"/>
              <w:marTop w:val="0"/>
              <w:marBottom w:val="0"/>
              <w:divBdr>
                <w:top w:val="none" w:sz="0" w:space="0" w:color="auto"/>
                <w:left w:val="none" w:sz="0" w:space="0" w:color="auto"/>
                <w:bottom w:val="none" w:sz="0" w:space="0" w:color="auto"/>
                <w:right w:val="none" w:sz="0" w:space="0" w:color="auto"/>
              </w:divBdr>
            </w:div>
            <w:div w:id="2036805497">
              <w:marLeft w:val="0"/>
              <w:marRight w:val="0"/>
              <w:marTop w:val="0"/>
              <w:marBottom w:val="0"/>
              <w:divBdr>
                <w:top w:val="none" w:sz="0" w:space="0" w:color="auto"/>
                <w:left w:val="none" w:sz="0" w:space="0" w:color="auto"/>
                <w:bottom w:val="none" w:sz="0" w:space="0" w:color="auto"/>
                <w:right w:val="none" w:sz="0" w:space="0" w:color="auto"/>
              </w:divBdr>
            </w:div>
            <w:div w:id="2137869575">
              <w:marLeft w:val="0"/>
              <w:marRight w:val="0"/>
              <w:marTop w:val="0"/>
              <w:marBottom w:val="0"/>
              <w:divBdr>
                <w:top w:val="none" w:sz="0" w:space="0" w:color="auto"/>
                <w:left w:val="none" w:sz="0" w:space="0" w:color="auto"/>
                <w:bottom w:val="none" w:sz="0" w:space="0" w:color="auto"/>
                <w:right w:val="none" w:sz="0" w:space="0" w:color="auto"/>
              </w:divBdr>
            </w:div>
          </w:divsChild>
        </w:div>
        <w:div w:id="1381251718">
          <w:marLeft w:val="0"/>
          <w:marRight w:val="0"/>
          <w:marTop w:val="0"/>
          <w:marBottom w:val="0"/>
          <w:divBdr>
            <w:top w:val="none" w:sz="0" w:space="0" w:color="auto"/>
            <w:left w:val="none" w:sz="0" w:space="0" w:color="auto"/>
            <w:bottom w:val="none" w:sz="0" w:space="0" w:color="auto"/>
            <w:right w:val="none" w:sz="0" w:space="0" w:color="auto"/>
          </w:divBdr>
          <w:divsChild>
            <w:div w:id="252395057">
              <w:marLeft w:val="0"/>
              <w:marRight w:val="0"/>
              <w:marTop w:val="0"/>
              <w:marBottom w:val="0"/>
              <w:divBdr>
                <w:top w:val="none" w:sz="0" w:space="0" w:color="auto"/>
                <w:left w:val="none" w:sz="0" w:space="0" w:color="auto"/>
                <w:bottom w:val="none" w:sz="0" w:space="0" w:color="auto"/>
                <w:right w:val="none" w:sz="0" w:space="0" w:color="auto"/>
              </w:divBdr>
            </w:div>
            <w:div w:id="508376694">
              <w:marLeft w:val="0"/>
              <w:marRight w:val="0"/>
              <w:marTop w:val="0"/>
              <w:marBottom w:val="0"/>
              <w:divBdr>
                <w:top w:val="none" w:sz="0" w:space="0" w:color="auto"/>
                <w:left w:val="none" w:sz="0" w:space="0" w:color="auto"/>
                <w:bottom w:val="none" w:sz="0" w:space="0" w:color="auto"/>
                <w:right w:val="none" w:sz="0" w:space="0" w:color="auto"/>
              </w:divBdr>
            </w:div>
            <w:div w:id="20398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5753">
      <w:bodyDiv w:val="1"/>
      <w:marLeft w:val="0"/>
      <w:marRight w:val="0"/>
      <w:marTop w:val="0"/>
      <w:marBottom w:val="0"/>
      <w:divBdr>
        <w:top w:val="none" w:sz="0" w:space="0" w:color="auto"/>
        <w:left w:val="none" w:sz="0" w:space="0" w:color="auto"/>
        <w:bottom w:val="none" w:sz="0" w:space="0" w:color="auto"/>
        <w:right w:val="none" w:sz="0" w:space="0" w:color="auto"/>
      </w:divBdr>
      <w:divsChild>
        <w:div w:id="312218506">
          <w:marLeft w:val="0"/>
          <w:marRight w:val="0"/>
          <w:marTop w:val="0"/>
          <w:marBottom w:val="0"/>
          <w:divBdr>
            <w:top w:val="none" w:sz="0" w:space="0" w:color="auto"/>
            <w:left w:val="none" w:sz="0" w:space="0" w:color="auto"/>
            <w:bottom w:val="none" w:sz="0" w:space="0" w:color="auto"/>
            <w:right w:val="none" w:sz="0" w:space="0" w:color="auto"/>
          </w:divBdr>
        </w:div>
        <w:div w:id="985478777">
          <w:marLeft w:val="0"/>
          <w:marRight w:val="0"/>
          <w:marTop w:val="0"/>
          <w:marBottom w:val="0"/>
          <w:divBdr>
            <w:top w:val="none" w:sz="0" w:space="0" w:color="auto"/>
            <w:left w:val="none" w:sz="0" w:space="0" w:color="auto"/>
            <w:bottom w:val="none" w:sz="0" w:space="0" w:color="auto"/>
            <w:right w:val="none" w:sz="0" w:space="0" w:color="auto"/>
          </w:divBdr>
        </w:div>
        <w:div w:id="1118911317">
          <w:marLeft w:val="0"/>
          <w:marRight w:val="0"/>
          <w:marTop w:val="0"/>
          <w:marBottom w:val="0"/>
          <w:divBdr>
            <w:top w:val="none" w:sz="0" w:space="0" w:color="auto"/>
            <w:left w:val="none" w:sz="0" w:space="0" w:color="auto"/>
            <w:bottom w:val="none" w:sz="0" w:space="0" w:color="auto"/>
            <w:right w:val="none" w:sz="0" w:space="0" w:color="auto"/>
          </w:divBdr>
        </w:div>
        <w:div w:id="1188447692">
          <w:marLeft w:val="0"/>
          <w:marRight w:val="0"/>
          <w:marTop w:val="0"/>
          <w:marBottom w:val="0"/>
          <w:divBdr>
            <w:top w:val="none" w:sz="0" w:space="0" w:color="auto"/>
            <w:left w:val="none" w:sz="0" w:space="0" w:color="auto"/>
            <w:bottom w:val="none" w:sz="0" w:space="0" w:color="auto"/>
            <w:right w:val="none" w:sz="0" w:space="0" w:color="auto"/>
          </w:divBdr>
        </w:div>
        <w:div w:id="1596861285">
          <w:marLeft w:val="0"/>
          <w:marRight w:val="0"/>
          <w:marTop w:val="0"/>
          <w:marBottom w:val="0"/>
          <w:divBdr>
            <w:top w:val="none" w:sz="0" w:space="0" w:color="auto"/>
            <w:left w:val="none" w:sz="0" w:space="0" w:color="auto"/>
            <w:bottom w:val="none" w:sz="0" w:space="0" w:color="auto"/>
            <w:right w:val="none" w:sz="0" w:space="0" w:color="auto"/>
          </w:divBdr>
        </w:div>
      </w:divsChild>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5043411">
      <w:bodyDiv w:val="1"/>
      <w:marLeft w:val="0"/>
      <w:marRight w:val="0"/>
      <w:marTop w:val="0"/>
      <w:marBottom w:val="0"/>
      <w:divBdr>
        <w:top w:val="none" w:sz="0" w:space="0" w:color="auto"/>
        <w:left w:val="none" w:sz="0" w:space="0" w:color="auto"/>
        <w:bottom w:val="none" w:sz="0" w:space="0" w:color="auto"/>
        <w:right w:val="none" w:sz="0" w:space="0" w:color="auto"/>
      </w:divBdr>
      <w:divsChild>
        <w:div w:id="180630200">
          <w:marLeft w:val="0"/>
          <w:marRight w:val="0"/>
          <w:marTop w:val="0"/>
          <w:marBottom w:val="0"/>
          <w:divBdr>
            <w:top w:val="none" w:sz="0" w:space="0" w:color="auto"/>
            <w:left w:val="none" w:sz="0" w:space="0" w:color="auto"/>
            <w:bottom w:val="none" w:sz="0" w:space="0" w:color="auto"/>
            <w:right w:val="none" w:sz="0" w:space="0" w:color="auto"/>
          </w:divBdr>
        </w:div>
        <w:div w:id="381293277">
          <w:marLeft w:val="0"/>
          <w:marRight w:val="0"/>
          <w:marTop w:val="0"/>
          <w:marBottom w:val="0"/>
          <w:divBdr>
            <w:top w:val="none" w:sz="0" w:space="0" w:color="auto"/>
            <w:left w:val="none" w:sz="0" w:space="0" w:color="auto"/>
            <w:bottom w:val="none" w:sz="0" w:space="0" w:color="auto"/>
            <w:right w:val="none" w:sz="0" w:space="0" w:color="auto"/>
          </w:divBdr>
        </w:div>
        <w:div w:id="1174958308">
          <w:marLeft w:val="0"/>
          <w:marRight w:val="0"/>
          <w:marTop w:val="0"/>
          <w:marBottom w:val="0"/>
          <w:divBdr>
            <w:top w:val="none" w:sz="0" w:space="0" w:color="auto"/>
            <w:left w:val="none" w:sz="0" w:space="0" w:color="auto"/>
            <w:bottom w:val="none" w:sz="0" w:space="0" w:color="auto"/>
            <w:right w:val="none" w:sz="0" w:space="0" w:color="auto"/>
          </w:divBdr>
        </w:div>
        <w:div w:id="1939869814">
          <w:marLeft w:val="0"/>
          <w:marRight w:val="0"/>
          <w:marTop w:val="0"/>
          <w:marBottom w:val="0"/>
          <w:divBdr>
            <w:top w:val="none" w:sz="0" w:space="0" w:color="auto"/>
            <w:left w:val="none" w:sz="0" w:space="0" w:color="auto"/>
            <w:bottom w:val="none" w:sz="0" w:space="0" w:color="auto"/>
            <w:right w:val="none" w:sz="0" w:space="0" w:color="auto"/>
          </w:divBdr>
          <w:divsChild>
            <w:div w:id="398138223">
              <w:marLeft w:val="-75"/>
              <w:marRight w:val="0"/>
              <w:marTop w:val="30"/>
              <w:marBottom w:val="30"/>
              <w:divBdr>
                <w:top w:val="none" w:sz="0" w:space="0" w:color="auto"/>
                <w:left w:val="none" w:sz="0" w:space="0" w:color="auto"/>
                <w:bottom w:val="none" w:sz="0" w:space="0" w:color="auto"/>
                <w:right w:val="none" w:sz="0" w:space="0" w:color="auto"/>
              </w:divBdr>
              <w:divsChild>
                <w:div w:id="79378244">
                  <w:marLeft w:val="0"/>
                  <w:marRight w:val="0"/>
                  <w:marTop w:val="0"/>
                  <w:marBottom w:val="0"/>
                  <w:divBdr>
                    <w:top w:val="none" w:sz="0" w:space="0" w:color="auto"/>
                    <w:left w:val="none" w:sz="0" w:space="0" w:color="auto"/>
                    <w:bottom w:val="none" w:sz="0" w:space="0" w:color="auto"/>
                    <w:right w:val="none" w:sz="0" w:space="0" w:color="auto"/>
                  </w:divBdr>
                  <w:divsChild>
                    <w:div w:id="1471441187">
                      <w:marLeft w:val="0"/>
                      <w:marRight w:val="0"/>
                      <w:marTop w:val="0"/>
                      <w:marBottom w:val="0"/>
                      <w:divBdr>
                        <w:top w:val="none" w:sz="0" w:space="0" w:color="auto"/>
                        <w:left w:val="none" w:sz="0" w:space="0" w:color="auto"/>
                        <w:bottom w:val="none" w:sz="0" w:space="0" w:color="auto"/>
                        <w:right w:val="none" w:sz="0" w:space="0" w:color="auto"/>
                      </w:divBdr>
                    </w:div>
                  </w:divsChild>
                </w:div>
                <w:div w:id="172109629">
                  <w:marLeft w:val="0"/>
                  <w:marRight w:val="0"/>
                  <w:marTop w:val="0"/>
                  <w:marBottom w:val="0"/>
                  <w:divBdr>
                    <w:top w:val="none" w:sz="0" w:space="0" w:color="auto"/>
                    <w:left w:val="none" w:sz="0" w:space="0" w:color="auto"/>
                    <w:bottom w:val="none" w:sz="0" w:space="0" w:color="auto"/>
                    <w:right w:val="none" w:sz="0" w:space="0" w:color="auto"/>
                  </w:divBdr>
                  <w:divsChild>
                    <w:div w:id="237523957">
                      <w:marLeft w:val="0"/>
                      <w:marRight w:val="0"/>
                      <w:marTop w:val="0"/>
                      <w:marBottom w:val="0"/>
                      <w:divBdr>
                        <w:top w:val="none" w:sz="0" w:space="0" w:color="auto"/>
                        <w:left w:val="none" w:sz="0" w:space="0" w:color="auto"/>
                        <w:bottom w:val="none" w:sz="0" w:space="0" w:color="auto"/>
                        <w:right w:val="none" w:sz="0" w:space="0" w:color="auto"/>
                      </w:divBdr>
                    </w:div>
                    <w:div w:id="882643516">
                      <w:marLeft w:val="0"/>
                      <w:marRight w:val="0"/>
                      <w:marTop w:val="0"/>
                      <w:marBottom w:val="0"/>
                      <w:divBdr>
                        <w:top w:val="none" w:sz="0" w:space="0" w:color="auto"/>
                        <w:left w:val="none" w:sz="0" w:space="0" w:color="auto"/>
                        <w:bottom w:val="none" w:sz="0" w:space="0" w:color="auto"/>
                        <w:right w:val="none" w:sz="0" w:space="0" w:color="auto"/>
                      </w:divBdr>
                    </w:div>
                    <w:div w:id="1534657235">
                      <w:marLeft w:val="0"/>
                      <w:marRight w:val="0"/>
                      <w:marTop w:val="0"/>
                      <w:marBottom w:val="0"/>
                      <w:divBdr>
                        <w:top w:val="none" w:sz="0" w:space="0" w:color="auto"/>
                        <w:left w:val="none" w:sz="0" w:space="0" w:color="auto"/>
                        <w:bottom w:val="none" w:sz="0" w:space="0" w:color="auto"/>
                        <w:right w:val="none" w:sz="0" w:space="0" w:color="auto"/>
                      </w:divBdr>
                    </w:div>
                    <w:div w:id="1648582952">
                      <w:marLeft w:val="0"/>
                      <w:marRight w:val="0"/>
                      <w:marTop w:val="0"/>
                      <w:marBottom w:val="0"/>
                      <w:divBdr>
                        <w:top w:val="none" w:sz="0" w:space="0" w:color="auto"/>
                        <w:left w:val="none" w:sz="0" w:space="0" w:color="auto"/>
                        <w:bottom w:val="none" w:sz="0" w:space="0" w:color="auto"/>
                        <w:right w:val="none" w:sz="0" w:space="0" w:color="auto"/>
                      </w:divBdr>
                    </w:div>
                    <w:div w:id="1768378763">
                      <w:marLeft w:val="0"/>
                      <w:marRight w:val="0"/>
                      <w:marTop w:val="0"/>
                      <w:marBottom w:val="0"/>
                      <w:divBdr>
                        <w:top w:val="none" w:sz="0" w:space="0" w:color="auto"/>
                        <w:left w:val="none" w:sz="0" w:space="0" w:color="auto"/>
                        <w:bottom w:val="none" w:sz="0" w:space="0" w:color="auto"/>
                        <w:right w:val="none" w:sz="0" w:space="0" w:color="auto"/>
                      </w:divBdr>
                    </w:div>
                    <w:div w:id="1835803096">
                      <w:marLeft w:val="0"/>
                      <w:marRight w:val="0"/>
                      <w:marTop w:val="0"/>
                      <w:marBottom w:val="0"/>
                      <w:divBdr>
                        <w:top w:val="none" w:sz="0" w:space="0" w:color="auto"/>
                        <w:left w:val="none" w:sz="0" w:space="0" w:color="auto"/>
                        <w:bottom w:val="none" w:sz="0" w:space="0" w:color="auto"/>
                        <w:right w:val="none" w:sz="0" w:space="0" w:color="auto"/>
                      </w:divBdr>
                    </w:div>
                  </w:divsChild>
                </w:div>
                <w:div w:id="920525455">
                  <w:marLeft w:val="0"/>
                  <w:marRight w:val="0"/>
                  <w:marTop w:val="0"/>
                  <w:marBottom w:val="0"/>
                  <w:divBdr>
                    <w:top w:val="none" w:sz="0" w:space="0" w:color="auto"/>
                    <w:left w:val="none" w:sz="0" w:space="0" w:color="auto"/>
                    <w:bottom w:val="none" w:sz="0" w:space="0" w:color="auto"/>
                    <w:right w:val="none" w:sz="0" w:space="0" w:color="auto"/>
                  </w:divBdr>
                  <w:divsChild>
                    <w:div w:id="139033780">
                      <w:marLeft w:val="0"/>
                      <w:marRight w:val="0"/>
                      <w:marTop w:val="0"/>
                      <w:marBottom w:val="0"/>
                      <w:divBdr>
                        <w:top w:val="none" w:sz="0" w:space="0" w:color="auto"/>
                        <w:left w:val="none" w:sz="0" w:space="0" w:color="auto"/>
                        <w:bottom w:val="none" w:sz="0" w:space="0" w:color="auto"/>
                        <w:right w:val="none" w:sz="0" w:space="0" w:color="auto"/>
                      </w:divBdr>
                    </w:div>
                    <w:div w:id="856388637">
                      <w:marLeft w:val="0"/>
                      <w:marRight w:val="0"/>
                      <w:marTop w:val="0"/>
                      <w:marBottom w:val="0"/>
                      <w:divBdr>
                        <w:top w:val="none" w:sz="0" w:space="0" w:color="auto"/>
                        <w:left w:val="none" w:sz="0" w:space="0" w:color="auto"/>
                        <w:bottom w:val="none" w:sz="0" w:space="0" w:color="auto"/>
                        <w:right w:val="none" w:sz="0" w:space="0" w:color="auto"/>
                      </w:divBdr>
                    </w:div>
                    <w:div w:id="930047760">
                      <w:marLeft w:val="0"/>
                      <w:marRight w:val="0"/>
                      <w:marTop w:val="0"/>
                      <w:marBottom w:val="0"/>
                      <w:divBdr>
                        <w:top w:val="none" w:sz="0" w:space="0" w:color="auto"/>
                        <w:left w:val="none" w:sz="0" w:space="0" w:color="auto"/>
                        <w:bottom w:val="none" w:sz="0" w:space="0" w:color="auto"/>
                        <w:right w:val="none" w:sz="0" w:space="0" w:color="auto"/>
                      </w:divBdr>
                    </w:div>
                  </w:divsChild>
                </w:div>
                <w:div w:id="940800959">
                  <w:marLeft w:val="0"/>
                  <w:marRight w:val="0"/>
                  <w:marTop w:val="0"/>
                  <w:marBottom w:val="0"/>
                  <w:divBdr>
                    <w:top w:val="none" w:sz="0" w:space="0" w:color="auto"/>
                    <w:left w:val="none" w:sz="0" w:space="0" w:color="auto"/>
                    <w:bottom w:val="none" w:sz="0" w:space="0" w:color="auto"/>
                    <w:right w:val="none" w:sz="0" w:space="0" w:color="auto"/>
                  </w:divBdr>
                  <w:divsChild>
                    <w:div w:id="86850253">
                      <w:marLeft w:val="0"/>
                      <w:marRight w:val="0"/>
                      <w:marTop w:val="0"/>
                      <w:marBottom w:val="0"/>
                      <w:divBdr>
                        <w:top w:val="none" w:sz="0" w:space="0" w:color="auto"/>
                        <w:left w:val="none" w:sz="0" w:space="0" w:color="auto"/>
                        <w:bottom w:val="none" w:sz="0" w:space="0" w:color="auto"/>
                        <w:right w:val="none" w:sz="0" w:space="0" w:color="auto"/>
                      </w:divBdr>
                    </w:div>
                    <w:div w:id="208493051">
                      <w:marLeft w:val="0"/>
                      <w:marRight w:val="0"/>
                      <w:marTop w:val="0"/>
                      <w:marBottom w:val="0"/>
                      <w:divBdr>
                        <w:top w:val="none" w:sz="0" w:space="0" w:color="auto"/>
                        <w:left w:val="none" w:sz="0" w:space="0" w:color="auto"/>
                        <w:bottom w:val="none" w:sz="0" w:space="0" w:color="auto"/>
                        <w:right w:val="none" w:sz="0" w:space="0" w:color="auto"/>
                      </w:divBdr>
                    </w:div>
                    <w:div w:id="503013232">
                      <w:marLeft w:val="0"/>
                      <w:marRight w:val="0"/>
                      <w:marTop w:val="0"/>
                      <w:marBottom w:val="0"/>
                      <w:divBdr>
                        <w:top w:val="none" w:sz="0" w:space="0" w:color="auto"/>
                        <w:left w:val="none" w:sz="0" w:space="0" w:color="auto"/>
                        <w:bottom w:val="none" w:sz="0" w:space="0" w:color="auto"/>
                        <w:right w:val="none" w:sz="0" w:space="0" w:color="auto"/>
                      </w:divBdr>
                    </w:div>
                    <w:div w:id="549192839">
                      <w:marLeft w:val="0"/>
                      <w:marRight w:val="0"/>
                      <w:marTop w:val="0"/>
                      <w:marBottom w:val="0"/>
                      <w:divBdr>
                        <w:top w:val="none" w:sz="0" w:space="0" w:color="auto"/>
                        <w:left w:val="none" w:sz="0" w:space="0" w:color="auto"/>
                        <w:bottom w:val="none" w:sz="0" w:space="0" w:color="auto"/>
                        <w:right w:val="none" w:sz="0" w:space="0" w:color="auto"/>
                      </w:divBdr>
                    </w:div>
                    <w:div w:id="683172642">
                      <w:marLeft w:val="0"/>
                      <w:marRight w:val="0"/>
                      <w:marTop w:val="0"/>
                      <w:marBottom w:val="0"/>
                      <w:divBdr>
                        <w:top w:val="none" w:sz="0" w:space="0" w:color="auto"/>
                        <w:left w:val="none" w:sz="0" w:space="0" w:color="auto"/>
                        <w:bottom w:val="none" w:sz="0" w:space="0" w:color="auto"/>
                        <w:right w:val="none" w:sz="0" w:space="0" w:color="auto"/>
                      </w:divBdr>
                    </w:div>
                    <w:div w:id="720902386">
                      <w:marLeft w:val="0"/>
                      <w:marRight w:val="0"/>
                      <w:marTop w:val="0"/>
                      <w:marBottom w:val="0"/>
                      <w:divBdr>
                        <w:top w:val="none" w:sz="0" w:space="0" w:color="auto"/>
                        <w:left w:val="none" w:sz="0" w:space="0" w:color="auto"/>
                        <w:bottom w:val="none" w:sz="0" w:space="0" w:color="auto"/>
                        <w:right w:val="none" w:sz="0" w:space="0" w:color="auto"/>
                      </w:divBdr>
                    </w:div>
                    <w:div w:id="951321172">
                      <w:marLeft w:val="0"/>
                      <w:marRight w:val="0"/>
                      <w:marTop w:val="0"/>
                      <w:marBottom w:val="0"/>
                      <w:divBdr>
                        <w:top w:val="none" w:sz="0" w:space="0" w:color="auto"/>
                        <w:left w:val="none" w:sz="0" w:space="0" w:color="auto"/>
                        <w:bottom w:val="none" w:sz="0" w:space="0" w:color="auto"/>
                        <w:right w:val="none" w:sz="0" w:space="0" w:color="auto"/>
                      </w:divBdr>
                    </w:div>
                    <w:div w:id="1059089771">
                      <w:marLeft w:val="0"/>
                      <w:marRight w:val="0"/>
                      <w:marTop w:val="0"/>
                      <w:marBottom w:val="0"/>
                      <w:divBdr>
                        <w:top w:val="none" w:sz="0" w:space="0" w:color="auto"/>
                        <w:left w:val="none" w:sz="0" w:space="0" w:color="auto"/>
                        <w:bottom w:val="none" w:sz="0" w:space="0" w:color="auto"/>
                        <w:right w:val="none" w:sz="0" w:space="0" w:color="auto"/>
                      </w:divBdr>
                    </w:div>
                    <w:div w:id="1418553456">
                      <w:marLeft w:val="0"/>
                      <w:marRight w:val="0"/>
                      <w:marTop w:val="0"/>
                      <w:marBottom w:val="0"/>
                      <w:divBdr>
                        <w:top w:val="none" w:sz="0" w:space="0" w:color="auto"/>
                        <w:left w:val="none" w:sz="0" w:space="0" w:color="auto"/>
                        <w:bottom w:val="none" w:sz="0" w:space="0" w:color="auto"/>
                        <w:right w:val="none" w:sz="0" w:space="0" w:color="auto"/>
                      </w:divBdr>
                    </w:div>
                    <w:div w:id="1452896020">
                      <w:marLeft w:val="0"/>
                      <w:marRight w:val="0"/>
                      <w:marTop w:val="0"/>
                      <w:marBottom w:val="0"/>
                      <w:divBdr>
                        <w:top w:val="none" w:sz="0" w:space="0" w:color="auto"/>
                        <w:left w:val="none" w:sz="0" w:space="0" w:color="auto"/>
                        <w:bottom w:val="none" w:sz="0" w:space="0" w:color="auto"/>
                        <w:right w:val="none" w:sz="0" w:space="0" w:color="auto"/>
                      </w:divBdr>
                    </w:div>
                    <w:div w:id="1469205979">
                      <w:marLeft w:val="0"/>
                      <w:marRight w:val="0"/>
                      <w:marTop w:val="0"/>
                      <w:marBottom w:val="0"/>
                      <w:divBdr>
                        <w:top w:val="none" w:sz="0" w:space="0" w:color="auto"/>
                        <w:left w:val="none" w:sz="0" w:space="0" w:color="auto"/>
                        <w:bottom w:val="none" w:sz="0" w:space="0" w:color="auto"/>
                        <w:right w:val="none" w:sz="0" w:space="0" w:color="auto"/>
                      </w:divBdr>
                    </w:div>
                    <w:div w:id="1678727158">
                      <w:marLeft w:val="0"/>
                      <w:marRight w:val="0"/>
                      <w:marTop w:val="0"/>
                      <w:marBottom w:val="0"/>
                      <w:divBdr>
                        <w:top w:val="none" w:sz="0" w:space="0" w:color="auto"/>
                        <w:left w:val="none" w:sz="0" w:space="0" w:color="auto"/>
                        <w:bottom w:val="none" w:sz="0" w:space="0" w:color="auto"/>
                        <w:right w:val="none" w:sz="0" w:space="0" w:color="auto"/>
                      </w:divBdr>
                    </w:div>
                    <w:div w:id="1821194828">
                      <w:marLeft w:val="0"/>
                      <w:marRight w:val="0"/>
                      <w:marTop w:val="0"/>
                      <w:marBottom w:val="0"/>
                      <w:divBdr>
                        <w:top w:val="none" w:sz="0" w:space="0" w:color="auto"/>
                        <w:left w:val="none" w:sz="0" w:space="0" w:color="auto"/>
                        <w:bottom w:val="none" w:sz="0" w:space="0" w:color="auto"/>
                        <w:right w:val="none" w:sz="0" w:space="0" w:color="auto"/>
                      </w:divBdr>
                    </w:div>
                    <w:div w:id="1850873223">
                      <w:marLeft w:val="0"/>
                      <w:marRight w:val="0"/>
                      <w:marTop w:val="0"/>
                      <w:marBottom w:val="0"/>
                      <w:divBdr>
                        <w:top w:val="none" w:sz="0" w:space="0" w:color="auto"/>
                        <w:left w:val="none" w:sz="0" w:space="0" w:color="auto"/>
                        <w:bottom w:val="none" w:sz="0" w:space="0" w:color="auto"/>
                        <w:right w:val="none" w:sz="0" w:space="0" w:color="auto"/>
                      </w:divBdr>
                    </w:div>
                    <w:div w:id="1908373069">
                      <w:marLeft w:val="0"/>
                      <w:marRight w:val="0"/>
                      <w:marTop w:val="0"/>
                      <w:marBottom w:val="0"/>
                      <w:divBdr>
                        <w:top w:val="none" w:sz="0" w:space="0" w:color="auto"/>
                        <w:left w:val="none" w:sz="0" w:space="0" w:color="auto"/>
                        <w:bottom w:val="none" w:sz="0" w:space="0" w:color="auto"/>
                        <w:right w:val="none" w:sz="0" w:space="0" w:color="auto"/>
                      </w:divBdr>
                    </w:div>
                    <w:div w:id="2136556575">
                      <w:marLeft w:val="0"/>
                      <w:marRight w:val="0"/>
                      <w:marTop w:val="0"/>
                      <w:marBottom w:val="0"/>
                      <w:divBdr>
                        <w:top w:val="none" w:sz="0" w:space="0" w:color="auto"/>
                        <w:left w:val="none" w:sz="0" w:space="0" w:color="auto"/>
                        <w:bottom w:val="none" w:sz="0" w:space="0" w:color="auto"/>
                        <w:right w:val="none" w:sz="0" w:space="0" w:color="auto"/>
                      </w:divBdr>
                    </w:div>
                  </w:divsChild>
                </w:div>
                <w:div w:id="1582593962">
                  <w:marLeft w:val="0"/>
                  <w:marRight w:val="0"/>
                  <w:marTop w:val="0"/>
                  <w:marBottom w:val="0"/>
                  <w:divBdr>
                    <w:top w:val="none" w:sz="0" w:space="0" w:color="auto"/>
                    <w:left w:val="none" w:sz="0" w:space="0" w:color="auto"/>
                    <w:bottom w:val="none" w:sz="0" w:space="0" w:color="auto"/>
                    <w:right w:val="none" w:sz="0" w:space="0" w:color="auto"/>
                  </w:divBdr>
                  <w:divsChild>
                    <w:div w:id="870415511">
                      <w:marLeft w:val="0"/>
                      <w:marRight w:val="0"/>
                      <w:marTop w:val="0"/>
                      <w:marBottom w:val="0"/>
                      <w:divBdr>
                        <w:top w:val="none" w:sz="0" w:space="0" w:color="auto"/>
                        <w:left w:val="none" w:sz="0" w:space="0" w:color="auto"/>
                        <w:bottom w:val="none" w:sz="0" w:space="0" w:color="auto"/>
                        <w:right w:val="none" w:sz="0" w:space="0" w:color="auto"/>
                      </w:divBdr>
                    </w:div>
                    <w:div w:id="16212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961">
      <w:bodyDiv w:val="1"/>
      <w:marLeft w:val="0"/>
      <w:marRight w:val="0"/>
      <w:marTop w:val="0"/>
      <w:marBottom w:val="0"/>
      <w:divBdr>
        <w:top w:val="none" w:sz="0" w:space="0" w:color="auto"/>
        <w:left w:val="none" w:sz="0" w:space="0" w:color="auto"/>
        <w:bottom w:val="none" w:sz="0" w:space="0" w:color="auto"/>
        <w:right w:val="none" w:sz="0" w:space="0" w:color="auto"/>
      </w:divBdr>
      <w:divsChild>
        <w:div w:id="1058479929">
          <w:marLeft w:val="0"/>
          <w:marRight w:val="0"/>
          <w:marTop w:val="0"/>
          <w:marBottom w:val="0"/>
          <w:divBdr>
            <w:top w:val="none" w:sz="0" w:space="0" w:color="auto"/>
            <w:left w:val="none" w:sz="0" w:space="0" w:color="auto"/>
            <w:bottom w:val="none" w:sz="0" w:space="0" w:color="auto"/>
            <w:right w:val="none" w:sz="0" w:space="0" w:color="auto"/>
          </w:divBdr>
          <w:divsChild>
            <w:div w:id="206841884">
              <w:marLeft w:val="0"/>
              <w:marRight w:val="0"/>
              <w:marTop w:val="0"/>
              <w:marBottom w:val="0"/>
              <w:divBdr>
                <w:top w:val="none" w:sz="0" w:space="0" w:color="auto"/>
                <w:left w:val="none" w:sz="0" w:space="0" w:color="auto"/>
                <w:bottom w:val="none" w:sz="0" w:space="0" w:color="auto"/>
                <w:right w:val="none" w:sz="0" w:space="0" w:color="auto"/>
              </w:divBdr>
            </w:div>
            <w:div w:id="246114909">
              <w:marLeft w:val="0"/>
              <w:marRight w:val="0"/>
              <w:marTop w:val="0"/>
              <w:marBottom w:val="0"/>
              <w:divBdr>
                <w:top w:val="none" w:sz="0" w:space="0" w:color="auto"/>
                <w:left w:val="none" w:sz="0" w:space="0" w:color="auto"/>
                <w:bottom w:val="none" w:sz="0" w:space="0" w:color="auto"/>
                <w:right w:val="none" w:sz="0" w:space="0" w:color="auto"/>
              </w:divBdr>
            </w:div>
            <w:div w:id="500237936">
              <w:marLeft w:val="0"/>
              <w:marRight w:val="0"/>
              <w:marTop w:val="0"/>
              <w:marBottom w:val="0"/>
              <w:divBdr>
                <w:top w:val="none" w:sz="0" w:space="0" w:color="auto"/>
                <w:left w:val="none" w:sz="0" w:space="0" w:color="auto"/>
                <w:bottom w:val="none" w:sz="0" w:space="0" w:color="auto"/>
                <w:right w:val="none" w:sz="0" w:space="0" w:color="auto"/>
              </w:divBdr>
            </w:div>
            <w:div w:id="1205361165">
              <w:marLeft w:val="0"/>
              <w:marRight w:val="0"/>
              <w:marTop w:val="0"/>
              <w:marBottom w:val="0"/>
              <w:divBdr>
                <w:top w:val="none" w:sz="0" w:space="0" w:color="auto"/>
                <w:left w:val="none" w:sz="0" w:space="0" w:color="auto"/>
                <w:bottom w:val="none" w:sz="0" w:space="0" w:color="auto"/>
                <w:right w:val="none" w:sz="0" w:space="0" w:color="auto"/>
              </w:divBdr>
            </w:div>
            <w:div w:id="1463885475">
              <w:marLeft w:val="0"/>
              <w:marRight w:val="0"/>
              <w:marTop w:val="0"/>
              <w:marBottom w:val="0"/>
              <w:divBdr>
                <w:top w:val="none" w:sz="0" w:space="0" w:color="auto"/>
                <w:left w:val="none" w:sz="0" w:space="0" w:color="auto"/>
                <w:bottom w:val="none" w:sz="0" w:space="0" w:color="auto"/>
                <w:right w:val="none" w:sz="0" w:space="0" w:color="auto"/>
              </w:divBdr>
            </w:div>
            <w:div w:id="1590314275">
              <w:marLeft w:val="0"/>
              <w:marRight w:val="0"/>
              <w:marTop w:val="0"/>
              <w:marBottom w:val="0"/>
              <w:divBdr>
                <w:top w:val="none" w:sz="0" w:space="0" w:color="auto"/>
                <w:left w:val="none" w:sz="0" w:space="0" w:color="auto"/>
                <w:bottom w:val="none" w:sz="0" w:space="0" w:color="auto"/>
                <w:right w:val="none" w:sz="0" w:space="0" w:color="auto"/>
              </w:divBdr>
            </w:div>
            <w:div w:id="1669090810">
              <w:marLeft w:val="0"/>
              <w:marRight w:val="0"/>
              <w:marTop w:val="0"/>
              <w:marBottom w:val="0"/>
              <w:divBdr>
                <w:top w:val="none" w:sz="0" w:space="0" w:color="auto"/>
                <w:left w:val="none" w:sz="0" w:space="0" w:color="auto"/>
                <w:bottom w:val="none" w:sz="0" w:space="0" w:color="auto"/>
                <w:right w:val="none" w:sz="0" w:space="0" w:color="auto"/>
              </w:divBdr>
            </w:div>
            <w:div w:id="1833989664">
              <w:marLeft w:val="0"/>
              <w:marRight w:val="0"/>
              <w:marTop w:val="0"/>
              <w:marBottom w:val="0"/>
              <w:divBdr>
                <w:top w:val="none" w:sz="0" w:space="0" w:color="auto"/>
                <w:left w:val="none" w:sz="0" w:space="0" w:color="auto"/>
                <w:bottom w:val="none" w:sz="0" w:space="0" w:color="auto"/>
                <w:right w:val="none" w:sz="0" w:space="0" w:color="auto"/>
              </w:divBdr>
            </w:div>
          </w:divsChild>
        </w:div>
        <w:div w:id="1564099692">
          <w:marLeft w:val="0"/>
          <w:marRight w:val="0"/>
          <w:marTop w:val="0"/>
          <w:marBottom w:val="0"/>
          <w:divBdr>
            <w:top w:val="none" w:sz="0" w:space="0" w:color="auto"/>
            <w:left w:val="none" w:sz="0" w:space="0" w:color="auto"/>
            <w:bottom w:val="none" w:sz="0" w:space="0" w:color="auto"/>
            <w:right w:val="none" w:sz="0" w:space="0" w:color="auto"/>
          </w:divBdr>
          <w:divsChild>
            <w:div w:id="168521380">
              <w:marLeft w:val="0"/>
              <w:marRight w:val="0"/>
              <w:marTop w:val="0"/>
              <w:marBottom w:val="0"/>
              <w:divBdr>
                <w:top w:val="none" w:sz="0" w:space="0" w:color="auto"/>
                <w:left w:val="none" w:sz="0" w:space="0" w:color="auto"/>
                <w:bottom w:val="none" w:sz="0" w:space="0" w:color="auto"/>
                <w:right w:val="none" w:sz="0" w:space="0" w:color="auto"/>
              </w:divBdr>
            </w:div>
            <w:div w:id="270750754">
              <w:marLeft w:val="0"/>
              <w:marRight w:val="0"/>
              <w:marTop w:val="0"/>
              <w:marBottom w:val="0"/>
              <w:divBdr>
                <w:top w:val="none" w:sz="0" w:space="0" w:color="auto"/>
                <w:left w:val="none" w:sz="0" w:space="0" w:color="auto"/>
                <w:bottom w:val="none" w:sz="0" w:space="0" w:color="auto"/>
                <w:right w:val="none" w:sz="0" w:space="0" w:color="auto"/>
              </w:divBdr>
            </w:div>
            <w:div w:id="550503344">
              <w:marLeft w:val="0"/>
              <w:marRight w:val="0"/>
              <w:marTop w:val="0"/>
              <w:marBottom w:val="0"/>
              <w:divBdr>
                <w:top w:val="none" w:sz="0" w:space="0" w:color="auto"/>
                <w:left w:val="none" w:sz="0" w:space="0" w:color="auto"/>
                <w:bottom w:val="none" w:sz="0" w:space="0" w:color="auto"/>
                <w:right w:val="none" w:sz="0" w:space="0" w:color="auto"/>
              </w:divBdr>
            </w:div>
            <w:div w:id="887034567">
              <w:marLeft w:val="0"/>
              <w:marRight w:val="0"/>
              <w:marTop w:val="0"/>
              <w:marBottom w:val="0"/>
              <w:divBdr>
                <w:top w:val="none" w:sz="0" w:space="0" w:color="auto"/>
                <w:left w:val="none" w:sz="0" w:space="0" w:color="auto"/>
                <w:bottom w:val="none" w:sz="0" w:space="0" w:color="auto"/>
                <w:right w:val="none" w:sz="0" w:space="0" w:color="auto"/>
              </w:divBdr>
            </w:div>
            <w:div w:id="1096167693">
              <w:marLeft w:val="0"/>
              <w:marRight w:val="0"/>
              <w:marTop w:val="0"/>
              <w:marBottom w:val="0"/>
              <w:divBdr>
                <w:top w:val="none" w:sz="0" w:space="0" w:color="auto"/>
                <w:left w:val="none" w:sz="0" w:space="0" w:color="auto"/>
                <w:bottom w:val="none" w:sz="0" w:space="0" w:color="auto"/>
                <w:right w:val="none" w:sz="0" w:space="0" w:color="auto"/>
              </w:divBdr>
            </w:div>
            <w:div w:id="1104106491">
              <w:marLeft w:val="0"/>
              <w:marRight w:val="0"/>
              <w:marTop w:val="0"/>
              <w:marBottom w:val="0"/>
              <w:divBdr>
                <w:top w:val="none" w:sz="0" w:space="0" w:color="auto"/>
                <w:left w:val="none" w:sz="0" w:space="0" w:color="auto"/>
                <w:bottom w:val="none" w:sz="0" w:space="0" w:color="auto"/>
                <w:right w:val="none" w:sz="0" w:space="0" w:color="auto"/>
              </w:divBdr>
            </w:div>
            <w:div w:id="1143279611">
              <w:marLeft w:val="0"/>
              <w:marRight w:val="0"/>
              <w:marTop w:val="0"/>
              <w:marBottom w:val="0"/>
              <w:divBdr>
                <w:top w:val="none" w:sz="0" w:space="0" w:color="auto"/>
                <w:left w:val="none" w:sz="0" w:space="0" w:color="auto"/>
                <w:bottom w:val="none" w:sz="0" w:space="0" w:color="auto"/>
                <w:right w:val="none" w:sz="0" w:space="0" w:color="auto"/>
              </w:divBdr>
            </w:div>
            <w:div w:id="1441953823">
              <w:marLeft w:val="0"/>
              <w:marRight w:val="0"/>
              <w:marTop w:val="0"/>
              <w:marBottom w:val="0"/>
              <w:divBdr>
                <w:top w:val="none" w:sz="0" w:space="0" w:color="auto"/>
                <w:left w:val="none" w:sz="0" w:space="0" w:color="auto"/>
                <w:bottom w:val="none" w:sz="0" w:space="0" w:color="auto"/>
                <w:right w:val="none" w:sz="0" w:space="0" w:color="auto"/>
              </w:divBdr>
            </w:div>
            <w:div w:id="1471365370">
              <w:marLeft w:val="0"/>
              <w:marRight w:val="0"/>
              <w:marTop w:val="0"/>
              <w:marBottom w:val="0"/>
              <w:divBdr>
                <w:top w:val="none" w:sz="0" w:space="0" w:color="auto"/>
                <w:left w:val="none" w:sz="0" w:space="0" w:color="auto"/>
                <w:bottom w:val="none" w:sz="0" w:space="0" w:color="auto"/>
                <w:right w:val="none" w:sz="0" w:space="0" w:color="auto"/>
              </w:divBdr>
            </w:div>
            <w:div w:id="1755084689">
              <w:marLeft w:val="0"/>
              <w:marRight w:val="0"/>
              <w:marTop w:val="0"/>
              <w:marBottom w:val="0"/>
              <w:divBdr>
                <w:top w:val="none" w:sz="0" w:space="0" w:color="auto"/>
                <w:left w:val="none" w:sz="0" w:space="0" w:color="auto"/>
                <w:bottom w:val="none" w:sz="0" w:space="0" w:color="auto"/>
                <w:right w:val="none" w:sz="0" w:space="0" w:color="auto"/>
              </w:divBdr>
            </w:div>
            <w:div w:id="20988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3856">
      <w:bodyDiv w:val="1"/>
      <w:marLeft w:val="0"/>
      <w:marRight w:val="0"/>
      <w:marTop w:val="0"/>
      <w:marBottom w:val="0"/>
      <w:divBdr>
        <w:top w:val="none" w:sz="0" w:space="0" w:color="auto"/>
        <w:left w:val="none" w:sz="0" w:space="0" w:color="auto"/>
        <w:bottom w:val="none" w:sz="0" w:space="0" w:color="auto"/>
        <w:right w:val="none" w:sz="0" w:space="0" w:color="auto"/>
      </w:divBdr>
      <w:divsChild>
        <w:div w:id="286012665">
          <w:marLeft w:val="0"/>
          <w:marRight w:val="0"/>
          <w:marTop w:val="0"/>
          <w:marBottom w:val="0"/>
          <w:divBdr>
            <w:top w:val="none" w:sz="0" w:space="0" w:color="auto"/>
            <w:left w:val="none" w:sz="0" w:space="0" w:color="auto"/>
            <w:bottom w:val="none" w:sz="0" w:space="0" w:color="auto"/>
            <w:right w:val="none" w:sz="0" w:space="0" w:color="auto"/>
          </w:divBdr>
          <w:divsChild>
            <w:div w:id="1083644753">
              <w:marLeft w:val="0"/>
              <w:marRight w:val="0"/>
              <w:marTop w:val="0"/>
              <w:marBottom w:val="0"/>
              <w:divBdr>
                <w:top w:val="none" w:sz="0" w:space="0" w:color="auto"/>
                <w:left w:val="none" w:sz="0" w:space="0" w:color="auto"/>
                <w:bottom w:val="none" w:sz="0" w:space="0" w:color="auto"/>
                <w:right w:val="none" w:sz="0" w:space="0" w:color="auto"/>
              </w:divBdr>
            </w:div>
            <w:div w:id="1325812781">
              <w:marLeft w:val="0"/>
              <w:marRight w:val="0"/>
              <w:marTop w:val="0"/>
              <w:marBottom w:val="0"/>
              <w:divBdr>
                <w:top w:val="none" w:sz="0" w:space="0" w:color="auto"/>
                <w:left w:val="none" w:sz="0" w:space="0" w:color="auto"/>
                <w:bottom w:val="none" w:sz="0" w:space="0" w:color="auto"/>
                <w:right w:val="none" w:sz="0" w:space="0" w:color="auto"/>
              </w:divBdr>
            </w:div>
            <w:div w:id="1941982375">
              <w:marLeft w:val="0"/>
              <w:marRight w:val="0"/>
              <w:marTop w:val="0"/>
              <w:marBottom w:val="0"/>
              <w:divBdr>
                <w:top w:val="none" w:sz="0" w:space="0" w:color="auto"/>
                <w:left w:val="none" w:sz="0" w:space="0" w:color="auto"/>
                <w:bottom w:val="none" w:sz="0" w:space="0" w:color="auto"/>
                <w:right w:val="none" w:sz="0" w:space="0" w:color="auto"/>
              </w:divBdr>
            </w:div>
          </w:divsChild>
        </w:div>
        <w:div w:id="720784007">
          <w:marLeft w:val="0"/>
          <w:marRight w:val="0"/>
          <w:marTop w:val="0"/>
          <w:marBottom w:val="0"/>
          <w:divBdr>
            <w:top w:val="none" w:sz="0" w:space="0" w:color="auto"/>
            <w:left w:val="none" w:sz="0" w:space="0" w:color="auto"/>
            <w:bottom w:val="none" w:sz="0" w:space="0" w:color="auto"/>
            <w:right w:val="none" w:sz="0" w:space="0" w:color="auto"/>
          </w:divBdr>
          <w:divsChild>
            <w:div w:id="85082044">
              <w:marLeft w:val="0"/>
              <w:marRight w:val="0"/>
              <w:marTop w:val="0"/>
              <w:marBottom w:val="0"/>
              <w:divBdr>
                <w:top w:val="none" w:sz="0" w:space="0" w:color="auto"/>
                <w:left w:val="none" w:sz="0" w:space="0" w:color="auto"/>
                <w:bottom w:val="none" w:sz="0" w:space="0" w:color="auto"/>
                <w:right w:val="none" w:sz="0" w:space="0" w:color="auto"/>
              </w:divBdr>
            </w:div>
            <w:div w:id="273900387">
              <w:marLeft w:val="0"/>
              <w:marRight w:val="0"/>
              <w:marTop w:val="0"/>
              <w:marBottom w:val="0"/>
              <w:divBdr>
                <w:top w:val="none" w:sz="0" w:space="0" w:color="auto"/>
                <w:left w:val="none" w:sz="0" w:space="0" w:color="auto"/>
                <w:bottom w:val="none" w:sz="0" w:space="0" w:color="auto"/>
                <w:right w:val="none" w:sz="0" w:space="0" w:color="auto"/>
              </w:divBdr>
            </w:div>
            <w:div w:id="394087198">
              <w:marLeft w:val="0"/>
              <w:marRight w:val="0"/>
              <w:marTop w:val="0"/>
              <w:marBottom w:val="0"/>
              <w:divBdr>
                <w:top w:val="none" w:sz="0" w:space="0" w:color="auto"/>
                <w:left w:val="none" w:sz="0" w:space="0" w:color="auto"/>
                <w:bottom w:val="none" w:sz="0" w:space="0" w:color="auto"/>
                <w:right w:val="none" w:sz="0" w:space="0" w:color="auto"/>
              </w:divBdr>
            </w:div>
            <w:div w:id="576479863">
              <w:marLeft w:val="0"/>
              <w:marRight w:val="0"/>
              <w:marTop w:val="0"/>
              <w:marBottom w:val="0"/>
              <w:divBdr>
                <w:top w:val="none" w:sz="0" w:space="0" w:color="auto"/>
                <w:left w:val="none" w:sz="0" w:space="0" w:color="auto"/>
                <w:bottom w:val="none" w:sz="0" w:space="0" w:color="auto"/>
                <w:right w:val="none" w:sz="0" w:space="0" w:color="auto"/>
              </w:divBdr>
            </w:div>
            <w:div w:id="634725529">
              <w:marLeft w:val="0"/>
              <w:marRight w:val="0"/>
              <w:marTop w:val="0"/>
              <w:marBottom w:val="0"/>
              <w:divBdr>
                <w:top w:val="none" w:sz="0" w:space="0" w:color="auto"/>
                <w:left w:val="none" w:sz="0" w:space="0" w:color="auto"/>
                <w:bottom w:val="none" w:sz="0" w:space="0" w:color="auto"/>
                <w:right w:val="none" w:sz="0" w:space="0" w:color="auto"/>
              </w:divBdr>
            </w:div>
            <w:div w:id="919868753">
              <w:marLeft w:val="0"/>
              <w:marRight w:val="0"/>
              <w:marTop w:val="0"/>
              <w:marBottom w:val="0"/>
              <w:divBdr>
                <w:top w:val="none" w:sz="0" w:space="0" w:color="auto"/>
                <w:left w:val="none" w:sz="0" w:space="0" w:color="auto"/>
                <w:bottom w:val="none" w:sz="0" w:space="0" w:color="auto"/>
                <w:right w:val="none" w:sz="0" w:space="0" w:color="auto"/>
              </w:divBdr>
            </w:div>
            <w:div w:id="1071469396">
              <w:marLeft w:val="0"/>
              <w:marRight w:val="0"/>
              <w:marTop w:val="0"/>
              <w:marBottom w:val="0"/>
              <w:divBdr>
                <w:top w:val="none" w:sz="0" w:space="0" w:color="auto"/>
                <w:left w:val="none" w:sz="0" w:space="0" w:color="auto"/>
                <w:bottom w:val="none" w:sz="0" w:space="0" w:color="auto"/>
                <w:right w:val="none" w:sz="0" w:space="0" w:color="auto"/>
              </w:divBdr>
            </w:div>
            <w:div w:id="1125004793">
              <w:marLeft w:val="0"/>
              <w:marRight w:val="0"/>
              <w:marTop w:val="0"/>
              <w:marBottom w:val="0"/>
              <w:divBdr>
                <w:top w:val="none" w:sz="0" w:space="0" w:color="auto"/>
                <w:left w:val="none" w:sz="0" w:space="0" w:color="auto"/>
                <w:bottom w:val="none" w:sz="0" w:space="0" w:color="auto"/>
                <w:right w:val="none" w:sz="0" w:space="0" w:color="auto"/>
              </w:divBdr>
            </w:div>
            <w:div w:id="1198465344">
              <w:marLeft w:val="0"/>
              <w:marRight w:val="0"/>
              <w:marTop w:val="0"/>
              <w:marBottom w:val="0"/>
              <w:divBdr>
                <w:top w:val="none" w:sz="0" w:space="0" w:color="auto"/>
                <w:left w:val="none" w:sz="0" w:space="0" w:color="auto"/>
                <w:bottom w:val="none" w:sz="0" w:space="0" w:color="auto"/>
                <w:right w:val="none" w:sz="0" w:space="0" w:color="auto"/>
              </w:divBdr>
            </w:div>
            <w:div w:id="1229726988">
              <w:marLeft w:val="0"/>
              <w:marRight w:val="0"/>
              <w:marTop w:val="0"/>
              <w:marBottom w:val="0"/>
              <w:divBdr>
                <w:top w:val="none" w:sz="0" w:space="0" w:color="auto"/>
                <w:left w:val="none" w:sz="0" w:space="0" w:color="auto"/>
                <w:bottom w:val="none" w:sz="0" w:space="0" w:color="auto"/>
                <w:right w:val="none" w:sz="0" w:space="0" w:color="auto"/>
              </w:divBdr>
            </w:div>
            <w:div w:id="1319765639">
              <w:marLeft w:val="0"/>
              <w:marRight w:val="0"/>
              <w:marTop w:val="0"/>
              <w:marBottom w:val="0"/>
              <w:divBdr>
                <w:top w:val="none" w:sz="0" w:space="0" w:color="auto"/>
                <w:left w:val="none" w:sz="0" w:space="0" w:color="auto"/>
                <w:bottom w:val="none" w:sz="0" w:space="0" w:color="auto"/>
                <w:right w:val="none" w:sz="0" w:space="0" w:color="auto"/>
              </w:divBdr>
            </w:div>
            <w:div w:id="1448504626">
              <w:marLeft w:val="0"/>
              <w:marRight w:val="0"/>
              <w:marTop w:val="0"/>
              <w:marBottom w:val="0"/>
              <w:divBdr>
                <w:top w:val="none" w:sz="0" w:space="0" w:color="auto"/>
                <w:left w:val="none" w:sz="0" w:space="0" w:color="auto"/>
                <w:bottom w:val="none" w:sz="0" w:space="0" w:color="auto"/>
                <w:right w:val="none" w:sz="0" w:space="0" w:color="auto"/>
              </w:divBdr>
            </w:div>
            <w:div w:id="1597202856">
              <w:marLeft w:val="0"/>
              <w:marRight w:val="0"/>
              <w:marTop w:val="0"/>
              <w:marBottom w:val="0"/>
              <w:divBdr>
                <w:top w:val="none" w:sz="0" w:space="0" w:color="auto"/>
                <w:left w:val="none" w:sz="0" w:space="0" w:color="auto"/>
                <w:bottom w:val="none" w:sz="0" w:space="0" w:color="auto"/>
                <w:right w:val="none" w:sz="0" w:space="0" w:color="auto"/>
              </w:divBdr>
            </w:div>
            <w:div w:id="1629358201">
              <w:marLeft w:val="0"/>
              <w:marRight w:val="0"/>
              <w:marTop w:val="0"/>
              <w:marBottom w:val="0"/>
              <w:divBdr>
                <w:top w:val="none" w:sz="0" w:space="0" w:color="auto"/>
                <w:left w:val="none" w:sz="0" w:space="0" w:color="auto"/>
                <w:bottom w:val="none" w:sz="0" w:space="0" w:color="auto"/>
                <w:right w:val="none" w:sz="0" w:space="0" w:color="auto"/>
              </w:divBdr>
            </w:div>
            <w:div w:id="1696268758">
              <w:marLeft w:val="0"/>
              <w:marRight w:val="0"/>
              <w:marTop w:val="0"/>
              <w:marBottom w:val="0"/>
              <w:divBdr>
                <w:top w:val="none" w:sz="0" w:space="0" w:color="auto"/>
                <w:left w:val="none" w:sz="0" w:space="0" w:color="auto"/>
                <w:bottom w:val="none" w:sz="0" w:space="0" w:color="auto"/>
                <w:right w:val="none" w:sz="0" w:space="0" w:color="auto"/>
              </w:divBdr>
            </w:div>
            <w:div w:id="1778409547">
              <w:marLeft w:val="0"/>
              <w:marRight w:val="0"/>
              <w:marTop w:val="0"/>
              <w:marBottom w:val="0"/>
              <w:divBdr>
                <w:top w:val="none" w:sz="0" w:space="0" w:color="auto"/>
                <w:left w:val="none" w:sz="0" w:space="0" w:color="auto"/>
                <w:bottom w:val="none" w:sz="0" w:space="0" w:color="auto"/>
                <w:right w:val="none" w:sz="0" w:space="0" w:color="auto"/>
              </w:divBdr>
            </w:div>
            <w:div w:id="1796635479">
              <w:marLeft w:val="0"/>
              <w:marRight w:val="0"/>
              <w:marTop w:val="0"/>
              <w:marBottom w:val="0"/>
              <w:divBdr>
                <w:top w:val="none" w:sz="0" w:space="0" w:color="auto"/>
                <w:left w:val="none" w:sz="0" w:space="0" w:color="auto"/>
                <w:bottom w:val="none" w:sz="0" w:space="0" w:color="auto"/>
                <w:right w:val="none" w:sz="0" w:space="0" w:color="auto"/>
              </w:divBdr>
            </w:div>
            <w:div w:id="1839346506">
              <w:marLeft w:val="0"/>
              <w:marRight w:val="0"/>
              <w:marTop w:val="0"/>
              <w:marBottom w:val="0"/>
              <w:divBdr>
                <w:top w:val="none" w:sz="0" w:space="0" w:color="auto"/>
                <w:left w:val="none" w:sz="0" w:space="0" w:color="auto"/>
                <w:bottom w:val="none" w:sz="0" w:space="0" w:color="auto"/>
                <w:right w:val="none" w:sz="0" w:space="0" w:color="auto"/>
              </w:divBdr>
            </w:div>
            <w:div w:id="19385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68090717">
      <w:bodyDiv w:val="1"/>
      <w:marLeft w:val="0"/>
      <w:marRight w:val="0"/>
      <w:marTop w:val="0"/>
      <w:marBottom w:val="0"/>
      <w:divBdr>
        <w:top w:val="none" w:sz="0" w:space="0" w:color="auto"/>
        <w:left w:val="none" w:sz="0" w:space="0" w:color="auto"/>
        <w:bottom w:val="none" w:sz="0" w:space="0" w:color="auto"/>
        <w:right w:val="none" w:sz="0" w:space="0" w:color="auto"/>
      </w:divBdr>
      <w:divsChild>
        <w:div w:id="364406583">
          <w:marLeft w:val="0"/>
          <w:marRight w:val="0"/>
          <w:marTop w:val="0"/>
          <w:marBottom w:val="0"/>
          <w:divBdr>
            <w:top w:val="none" w:sz="0" w:space="0" w:color="auto"/>
            <w:left w:val="none" w:sz="0" w:space="0" w:color="auto"/>
            <w:bottom w:val="none" w:sz="0" w:space="0" w:color="auto"/>
            <w:right w:val="none" w:sz="0" w:space="0" w:color="auto"/>
          </w:divBdr>
        </w:div>
        <w:div w:id="372920741">
          <w:marLeft w:val="0"/>
          <w:marRight w:val="0"/>
          <w:marTop w:val="0"/>
          <w:marBottom w:val="0"/>
          <w:divBdr>
            <w:top w:val="none" w:sz="0" w:space="0" w:color="auto"/>
            <w:left w:val="none" w:sz="0" w:space="0" w:color="auto"/>
            <w:bottom w:val="none" w:sz="0" w:space="0" w:color="auto"/>
            <w:right w:val="none" w:sz="0" w:space="0" w:color="auto"/>
          </w:divBdr>
        </w:div>
        <w:div w:id="943415547">
          <w:marLeft w:val="0"/>
          <w:marRight w:val="0"/>
          <w:marTop w:val="0"/>
          <w:marBottom w:val="0"/>
          <w:divBdr>
            <w:top w:val="none" w:sz="0" w:space="0" w:color="auto"/>
            <w:left w:val="none" w:sz="0" w:space="0" w:color="auto"/>
            <w:bottom w:val="none" w:sz="0" w:space="0" w:color="auto"/>
            <w:right w:val="none" w:sz="0" w:space="0" w:color="auto"/>
          </w:divBdr>
        </w:div>
        <w:div w:id="1450465144">
          <w:marLeft w:val="0"/>
          <w:marRight w:val="0"/>
          <w:marTop w:val="0"/>
          <w:marBottom w:val="0"/>
          <w:divBdr>
            <w:top w:val="none" w:sz="0" w:space="0" w:color="auto"/>
            <w:left w:val="none" w:sz="0" w:space="0" w:color="auto"/>
            <w:bottom w:val="none" w:sz="0" w:space="0" w:color="auto"/>
            <w:right w:val="none" w:sz="0" w:space="0" w:color="auto"/>
          </w:divBdr>
        </w:div>
      </w:divsChild>
    </w:div>
    <w:div w:id="1471358512">
      <w:bodyDiv w:val="1"/>
      <w:marLeft w:val="0"/>
      <w:marRight w:val="0"/>
      <w:marTop w:val="0"/>
      <w:marBottom w:val="0"/>
      <w:divBdr>
        <w:top w:val="none" w:sz="0" w:space="0" w:color="auto"/>
        <w:left w:val="none" w:sz="0" w:space="0" w:color="auto"/>
        <w:bottom w:val="none" w:sz="0" w:space="0" w:color="auto"/>
        <w:right w:val="none" w:sz="0" w:space="0" w:color="auto"/>
      </w:divBdr>
    </w:div>
    <w:div w:id="1508212375">
      <w:bodyDiv w:val="1"/>
      <w:marLeft w:val="0"/>
      <w:marRight w:val="0"/>
      <w:marTop w:val="0"/>
      <w:marBottom w:val="0"/>
      <w:divBdr>
        <w:top w:val="none" w:sz="0" w:space="0" w:color="auto"/>
        <w:left w:val="none" w:sz="0" w:space="0" w:color="auto"/>
        <w:bottom w:val="none" w:sz="0" w:space="0" w:color="auto"/>
        <w:right w:val="none" w:sz="0" w:space="0" w:color="auto"/>
      </w:divBdr>
      <w:divsChild>
        <w:div w:id="701593645">
          <w:marLeft w:val="0"/>
          <w:marRight w:val="0"/>
          <w:marTop w:val="0"/>
          <w:marBottom w:val="0"/>
          <w:divBdr>
            <w:top w:val="none" w:sz="0" w:space="0" w:color="auto"/>
            <w:left w:val="none" w:sz="0" w:space="0" w:color="auto"/>
            <w:bottom w:val="none" w:sz="0" w:space="0" w:color="auto"/>
            <w:right w:val="none" w:sz="0" w:space="0" w:color="auto"/>
          </w:divBdr>
          <w:divsChild>
            <w:div w:id="938214988">
              <w:marLeft w:val="0"/>
              <w:marRight w:val="0"/>
              <w:marTop w:val="0"/>
              <w:marBottom w:val="0"/>
              <w:divBdr>
                <w:top w:val="none" w:sz="0" w:space="0" w:color="auto"/>
                <w:left w:val="none" w:sz="0" w:space="0" w:color="auto"/>
                <w:bottom w:val="none" w:sz="0" w:space="0" w:color="auto"/>
                <w:right w:val="none" w:sz="0" w:space="0" w:color="auto"/>
              </w:divBdr>
            </w:div>
            <w:div w:id="1313102975">
              <w:marLeft w:val="0"/>
              <w:marRight w:val="0"/>
              <w:marTop w:val="0"/>
              <w:marBottom w:val="0"/>
              <w:divBdr>
                <w:top w:val="none" w:sz="0" w:space="0" w:color="auto"/>
                <w:left w:val="none" w:sz="0" w:space="0" w:color="auto"/>
                <w:bottom w:val="none" w:sz="0" w:space="0" w:color="auto"/>
                <w:right w:val="none" w:sz="0" w:space="0" w:color="auto"/>
              </w:divBdr>
            </w:div>
            <w:div w:id="1479768127">
              <w:marLeft w:val="0"/>
              <w:marRight w:val="0"/>
              <w:marTop w:val="0"/>
              <w:marBottom w:val="0"/>
              <w:divBdr>
                <w:top w:val="none" w:sz="0" w:space="0" w:color="auto"/>
                <w:left w:val="none" w:sz="0" w:space="0" w:color="auto"/>
                <w:bottom w:val="none" w:sz="0" w:space="0" w:color="auto"/>
                <w:right w:val="none" w:sz="0" w:space="0" w:color="auto"/>
              </w:divBdr>
            </w:div>
          </w:divsChild>
        </w:div>
        <w:div w:id="738287395">
          <w:marLeft w:val="0"/>
          <w:marRight w:val="0"/>
          <w:marTop w:val="0"/>
          <w:marBottom w:val="0"/>
          <w:divBdr>
            <w:top w:val="none" w:sz="0" w:space="0" w:color="auto"/>
            <w:left w:val="none" w:sz="0" w:space="0" w:color="auto"/>
            <w:bottom w:val="none" w:sz="0" w:space="0" w:color="auto"/>
            <w:right w:val="none" w:sz="0" w:space="0" w:color="auto"/>
          </w:divBdr>
          <w:divsChild>
            <w:div w:id="465197944">
              <w:marLeft w:val="0"/>
              <w:marRight w:val="0"/>
              <w:marTop w:val="0"/>
              <w:marBottom w:val="0"/>
              <w:divBdr>
                <w:top w:val="none" w:sz="0" w:space="0" w:color="auto"/>
                <w:left w:val="none" w:sz="0" w:space="0" w:color="auto"/>
                <w:bottom w:val="none" w:sz="0" w:space="0" w:color="auto"/>
                <w:right w:val="none" w:sz="0" w:space="0" w:color="auto"/>
              </w:divBdr>
            </w:div>
            <w:div w:id="994991054">
              <w:marLeft w:val="0"/>
              <w:marRight w:val="0"/>
              <w:marTop w:val="0"/>
              <w:marBottom w:val="0"/>
              <w:divBdr>
                <w:top w:val="none" w:sz="0" w:space="0" w:color="auto"/>
                <w:left w:val="none" w:sz="0" w:space="0" w:color="auto"/>
                <w:bottom w:val="none" w:sz="0" w:space="0" w:color="auto"/>
                <w:right w:val="none" w:sz="0" w:space="0" w:color="auto"/>
              </w:divBdr>
            </w:div>
            <w:div w:id="1093547811">
              <w:marLeft w:val="0"/>
              <w:marRight w:val="0"/>
              <w:marTop w:val="0"/>
              <w:marBottom w:val="0"/>
              <w:divBdr>
                <w:top w:val="none" w:sz="0" w:space="0" w:color="auto"/>
                <w:left w:val="none" w:sz="0" w:space="0" w:color="auto"/>
                <w:bottom w:val="none" w:sz="0" w:space="0" w:color="auto"/>
                <w:right w:val="none" w:sz="0" w:space="0" w:color="auto"/>
              </w:divBdr>
            </w:div>
            <w:div w:id="16745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8811">
      <w:bodyDiv w:val="1"/>
      <w:marLeft w:val="0"/>
      <w:marRight w:val="0"/>
      <w:marTop w:val="0"/>
      <w:marBottom w:val="0"/>
      <w:divBdr>
        <w:top w:val="none" w:sz="0" w:space="0" w:color="auto"/>
        <w:left w:val="none" w:sz="0" w:space="0" w:color="auto"/>
        <w:bottom w:val="none" w:sz="0" w:space="0" w:color="auto"/>
        <w:right w:val="none" w:sz="0" w:space="0" w:color="auto"/>
      </w:divBdr>
      <w:divsChild>
        <w:div w:id="752966742">
          <w:marLeft w:val="0"/>
          <w:marRight w:val="0"/>
          <w:marTop w:val="0"/>
          <w:marBottom w:val="0"/>
          <w:divBdr>
            <w:top w:val="none" w:sz="0" w:space="0" w:color="auto"/>
            <w:left w:val="none" w:sz="0" w:space="0" w:color="auto"/>
            <w:bottom w:val="none" w:sz="0" w:space="0" w:color="auto"/>
            <w:right w:val="none" w:sz="0" w:space="0" w:color="auto"/>
          </w:divBdr>
          <w:divsChild>
            <w:div w:id="415708875">
              <w:marLeft w:val="0"/>
              <w:marRight w:val="0"/>
              <w:marTop w:val="0"/>
              <w:marBottom w:val="0"/>
              <w:divBdr>
                <w:top w:val="none" w:sz="0" w:space="0" w:color="auto"/>
                <w:left w:val="none" w:sz="0" w:space="0" w:color="auto"/>
                <w:bottom w:val="none" w:sz="0" w:space="0" w:color="auto"/>
                <w:right w:val="none" w:sz="0" w:space="0" w:color="auto"/>
              </w:divBdr>
            </w:div>
          </w:divsChild>
        </w:div>
        <w:div w:id="1106458543">
          <w:marLeft w:val="0"/>
          <w:marRight w:val="0"/>
          <w:marTop w:val="0"/>
          <w:marBottom w:val="0"/>
          <w:divBdr>
            <w:top w:val="none" w:sz="0" w:space="0" w:color="auto"/>
            <w:left w:val="none" w:sz="0" w:space="0" w:color="auto"/>
            <w:bottom w:val="none" w:sz="0" w:space="0" w:color="auto"/>
            <w:right w:val="none" w:sz="0" w:space="0" w:color="auto"/>
          </w:divBdr>
          <w:divsChild>
            <w:div w:id="49769495">
              <w:marLeft w:val="0"/>
              <w:marRight w:val="0"/>
              <w:marTop w:val="0"/>
              <w:marBottom w:val="0"/>
              <w:divBdr>
                <w:top w:val="none" w:sz="0" w:space="0" w:color="auto"/>
                <w:left w:val="none" w:sz="0" w:space="0" w:color="auto"/>
                <w:bottom w:val="none" w:sz="0" w:space="0" w:color="auto"/>
                <w:right w:val="none" w:sz="0" w:space="0" w:color="auto"/>
              </w:divBdr>
            </w:div>
            <w:div w:id="57637609">
              <w:marLeft w:val="0"/>
              <w:marRight w:val="0"/>
              <w:marTop w:val="0"/>
              <w:marBottom w:val="0"/>
              <w:divBdr>
                <w:top w:val="none" w:sz="0" w:space="0" w:color="auto"/>
                <w:left w:val="none" w:sz="0" w:space="0" w:color="auto"/>
                <w:bottom w:val="none" w:sz="0" w:space="0" w:color="auto"/>
                <w:right w:val="none" w:sz="0" w:space="0" w:color="auto"/>
              </w:divBdr>
            </w:div>
            <w:div w:id="384257601">
              <w:marLeft w:val="0"/>
              <w:marRight w:val="0"/>
              <w:marTop w:val="0"/>
              <w:marBottom w:val="0"/>
              <w:divBdr>
                <w:top w:val="none" w:sz="0" w:space="0" w:color="auto"/>
                <w:left w:val="none" w:sz="0" w:space="0" w:color="auto"/>
                <w:bottom w:val="none" w:sz="0" w:space="0" w:color="auto"/>
                <w:right w:val="none" w:sz="0" w:space="0" w:color="auto"/>
              </w:divBdr>
            </w:div>
            <w:div w:id="668679781">
              <w:marLeft w:val="0"/>
              <w:marRight w:val="0"/>
              <w:marTop w:val="0"/>
              <w:marBottom w:val="0"/>
              <w:divBdr>
                <w:top w:val="none" w:sz="0" w:space="0" w:color="auto"/>
                <w:left w:val="none" w:sz="0" w:space="0" w:color="auto"/>
                <w:bottom w:val="none" w:sz="0" w:space="0" w:color="auto"/>
                <w:right w:val="none" w:sz="0" w:space="0" w:color="auto"/>
              </w:divBdr>
            </w:div>
            <w:div w:id="671835070">
              <w:marLeft w:val="0"/>
              <w:marRight w:val="0"/>
              <w:marTop w:val="0"/>
              <w:marBottom w:val="0"/>
              <w:divBdr>
                <w:top w:val="none" w:sz="0" w:space="0" w:color="auto"/>
                <w:left w:val="none" w:sz="0" w:space="0" w:color="auto"/>
                <w:bottom w:val="none" w:sz="0" w:space="0" w:color="auto"/>
                <w:right w:val="none" w:sz="0" w:space="0" w:color="auto"/>
              </w:divBdr>
            </w:div>
            <w:div w:id="690112837">
              <w:marLeft w:val="0"/>
              <w:marRight w:val="0"/>
              <w:marTop w:val="0"/>
              <w:marBottom w:val="0"/>
              <w:divBdr>
                <w:top w:val="none" w:sz="0" w:space="0" w:color="auto"/>
                <w:left w:val="none" w:sz="0" w:space="0" w:color="auto"/>
                <w:bottom w:val="none" w:sz="0" w:space="0" w:color="auto"/>
                <w:right w:val="none" w:sz="0" w:space="0" w:color="auto"/>
              </w:divBdr>
            </w:div>
            <w:div w:id="720397110">
              <w:marLeft w:val="0"/>
              <w:marRight w:val="0"/>
              <w:marTop w:val="0"/>
              <w:marBottom w:val="0"/>
              <w:divBdr>
                <w:top w:val="none" w:sz="0" w:space="0" w:color="auto"/>
                <w:left w:val="none" w:sz="0" w:space="0" w:color="auto"/>
                <w:bottom w:val="none" w:sz="0" w:space="0" w:color="auto"/>
                <w:right w:val="none" w:sz="0" w:space="0" w:color="auto"/>
              </w:divBdr>
            </w:div>
            <w:div w:id="754744934">
              <w:marLeft w:val="0"/>
              <w:marRight w:val="0"/>
              <w:marTop w:val="0"/>
              <w:marBottom w:val="0"/>
              <w:divBdr>
                <w:top w:val="none" w:sz="0" w:space="0" w:color="auto"/>
                <w:left w:val="none" w:sz="0" w:space="0" w:color="auto"/>
                <w:bottom w:val="none" w:sz="0" w:space="0" w:color="auto"/>
                <w:right w:val="none" w:sz="0" w:space="0" w:color="auto"/>
              </w:divBdr>
            </w:div>
            <w:div w:id="814108591">
              <w:marLeft w:val="0"/>
              <w:marRight w:val="0"/>
              <w:marTop w:val="0"/>
              <w:marBottom w:val="0"/>
              <w:divBdr>
                <w:top w:val="none" w:sz="0" w:space="0" w:color="auto"/>
                <w:left w:val="none" w:sz="0" w:space="0" w:color="auto"/>
                <w:bottom w:val="none" w:sz="0" w:space="0" w:color="auto"/>
                <w:right w:val="none" w:sz="0" w:space="0" w:color="auto"/>
              </w:divBdr>
            </w:div>
            <w:div w:id="913011704">
              <w:marLeft w:val="0"/>
              <w:marRight w:val="0"/>
              <w:marTop w:val="0"/>
              <w:marBottom w:val="0"/>
              <w:divBdr>
                <w:top w:val="none" w:sz="0" w:space="0" w:color="auto"/>
                <w:left w:val="none" w:sz="0" w:space="0" w:color="auto"/>
                <w:bottom w:val="none" w:sz="0" w:space="0" w:color="auto"/>
                <w:right w:val="none" w:sz="0" w:space="0" w:color="auto"/>
              </w:divBdr>
            </w:div>
            <w:div w:id="986013037">
              <w:marLeft w:val="0"/>
              <w:marRight w:val="0"/>
              <w:marTop w:val="0"/>
              <w:marBottom w:val="0"/>
              <w:divBdr>
                <w:top w:val="none" w:sz="0" w:space="0" w:color="auto"/>
                <w:left w:val="none" w:sz="0" w:space="0" w:color="auto"/>
                <w:bottom w:val="none" w:sz="0" w:space="0" w:color="auto"/>
                <w:right w:val="none" w:sz="0" w:space="0" w:color="auto"/>
              </w:divBdr>
            </w:div>
            <w:div w:id="1010259118">
              <w:marLeft w:val="0"/>
              <w:marRight w:val="0"/>
              <w:marTop w:val="0"/>
              <w:marBottom w:val="0"/>
              <w:divBdr>
                <w:top w:val="none" w:sz="0" w:space="0" w:color="auto"/>
                <w:left w:val="none" w:sz="0" w:space="0" w:color="auto"/>
                <w:bottom w:val="none" w:sz="0" w:space="0" w:color="auto"/>
                <w:right w:val="none" w:sz="0" w:space="0" w:color="auto"/>
              </w:divBdr>
            </w:div>
            <w:div w:id="1101098143">
              <w:marLeft w:val="0"/>
              <w:marRight w:val="0"/>
              <w:marTop w:val="0"/>
              <w:marBottom w:val="0"/>
              <w:divBdr>
                <w:top w:val="none" w:sz="0" w:space="0" w:color="auto"/>
                <w:left w:val="none" w:sz="0" w:space="0" w:color="auto"/>
                <w:bottom w:val="none" w:sz="0" w:space="0" w:color="auto"/>
                <w:right w:val="none" w:sz="0" w:space="0" w:color="auto"/>
              </w:divBdr>
            </w:div>
            <w:div w:id="1504079933">
              <w:marLeft w:val="0"/>
              <w:marRight w:val="0"/>
              <w:marTop w:val="0"/>
              <w:marBottom w:val="0"/>
              <w:divBdr>
                <w:top w:val="none" w:sz="0" w:space="0" w:color="auto"/>
                <w:left w:val="none" w:sz="0" w:space="0" w:color="auto"/>
                <w:bottom w:val="none" w:sz="0" w:space="0" w:color="auto"/>
                <w:right w:val="none" w:sz="0" w:space="0" w:color="auto"/>
              </w:divBdr>
            </w:div>
            <w:div w:id="1585650178">
              <w:marLeft w:val="0"/>
              <w:marRight w:val="0"/>
              <w:marTop w:val="0"/>
              <w:marBottom w:val="0"/>
              <w:divBdr>
                <w:top w:val="none" w:sz="0" w:space="0" w:color="auto"/>
                <w:left w:val="none" w:sz="0" w:space="0" w:color="auto"/>
                <w:bottom w:val="none" w:sz="0" w:space="0" w:color="auto"/>
                <w:right w:val="none" w:sz="0" w:space="0" w:color="auto"/>
              </w:divBdr>
            </w:div>
            <w:div w:id="1608535884">
              <w:marLeft w:val="0"/>
              <w:marRight w:val="0"/>
              <w:marTop w:val="0"/>
              <w:marBottom w:val="0"/>
              <w:divBdr>
                <w:top w:val="none" w:sz="0" w:space="0" w:color="auto"/>
                <w:left w:val="none" w:sz="0" w:space="0" w:color="auto"/>
                <w:bottom w:val="none" w:sz="0" w:space="0" w:color="auto"/>
                <w:right w:val="none" w:sz="0" w:space="0" w:color="auto"/>
              </w:divBdr>
            </w:div>
            <w:div w:id="1892036196">
              <w:marLeft w:val="0"/>
              <w:marRight w:val="0"/>
              <w:marTop w:val="0"/>
              <w:marBottom w:val="0"/>
              <w:divBdr>
                <w:top w:val="none" w:sz="0" w:space="0" w:color="auto"/>
                <w:left w:val="none" w:sz="0" w:space="0" w:color="auto"/>
                <w:bottom w:val="none" w:sz="0" w:space="0" w:color="auto"/>
                <w:right w:val="none" w:sz="0" w:space="0" w:color="auto"/>
              </w:divBdr>
            </w:div>
            <w:div w:id="19016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9112">
      <w:bodyDiv w:val="1"/>
      <w:marLeft w:val="0"/>
      <w:marRight w:val="0"/>
      <w:marTop w:val="0"/>
      <w:marBottom w:val="0"/>
      <w:divBdr>
        <w:top w:val="none" w:sz="0" w:space="0" w:color="auto"/>
        <w:left w:val="none" w:sz="0" w:space="0" w:color="auto"/>
        <w:bottom w:val="none" w:sz="0" w:space="0" w:color="auto"/>
        <w:right w:val="none" w:sz="0" w:space="0" w:color="auto"/>
      </w:divBdr>
    </w:div>
    <w:div w:id="1577982117">
      <w:bodyDiv w:val="1"/>
      <w:marLeft w:val="0"/>
      <w:marRight w:val="0"/>
      <w:marTop w:val="0"/>
      <w:marBottom w:val="0"/>
      <w:divBdr>
        <w:top w:val="none" w:sz="0" w:space="0" w:color="auto"/>
        <w:left w:val="none" w:sz="0" w:space="0" w:color="auto"/>
        <w:bottom w:val="none" w:sz="0" w:space="0" w:color="auto"/>
        <w:right w:val="none" w:sz="0" w:space="0" w:color="auto"/>
      </w:divBdr>
    </w:div>
    <w:div w:id="1585800773">
      <w:bodyDiv w:val="1"/>
      <w:marLeft w:val="0"/>
      <w:marRight w:val="0"/>
      <w:marTop w:val="0"/>
      <w:marBottom w:val="0"/>
      <w:divBdr>
        <w:top w:val="none" w:sz="0" w:space="0" w:color="auto"/>
        <w:left w:val="none" w:sz="0" w:space="0" w:color="auto"/>
        <w:bottom w:val="none" w:sz="0" w:space="0" w:color="auto"/>
        <w:right w:val="none" w:sz="0" w:space="0" w:color="auto"/>
      </w:divBdr>
      <w:divsChild>
        <w:div w:id="339548914">
          <w:marLeft w:val="0"/>
          <w:marRight w:val="0"/>
          <w:marTop w:val="0"/>
          <w:marBottom w:val="0"/>
          <w:divBdr>
            <w:top w:val="none" w:sz="0" w:space="0" w:color="auto"/>
            <w:left w:val="none" w:sz="0" w:space="0" w:color="auto"/>
            <w:bottom w:val="none" w:sz="0" w:space="0" w:color="auto"/>
            <w:right w:val="none" w:sz="0" w:space="0" w:color="auto"/>
          </w:divBdr>
        </w:div>
        <w:div w:id="1314409106">
          <w:marLeft w:val="0"/>
          <w:marRight w:val="0"/>
          <w:marTop w:val="0"/>
          <w:marBottom w:val="0"/>
          <w:divBdr>
            <w:top w:val="none" w:sz="0" w:space="0" w:color="auto"/>
            <w:left w:val="none" w:sz="0" w:space="0" w:color="auto"/>
            <w:bottom w:val="none" w:sz="0" w:space="0" w:color="auto"/>
            <w:right w:val="none" w:sz="0" w:space="0" w:color="auto"/>
          </w:divBdr>
        </w:div>
      </w:divsChild>
    </w:div>
    <w:div w:id="1589314366">
      <w:bodyDiv w:val="1"/>
      <w:marLeft w:val="0"/>
      <w:marRight w:val="0"/>
      <w:marTop w:val="0"/>
      <w:marBottom w:val="0"/>
      <w:divBdr>
        <w:top w:val="none" w:sz="0" w:space="0" w:color="auto"/>
        <w:left w:val="none" w:sz="0" w:space="0" w:color="auto"/>
        <w:bottom w:val="none" w:sz="0" w:space="0" w:color="auto"/>
        <w:right w:val="none" w:sz="0" w:space="0" w:color="auto"/>
      </w:divBdr>
    </w:div>
    <w:div w:id="1590700144">
      <w:bodyDiv w:val="1"/>
      <w:marLeft w:val="0"/>
      <w:marRight w:val="0"/>
      <w:marTop w:val="0"/>
      <w:marBottom w:val="0"/>
      <w:divBdr>
        <w:top w:val="none" w:sz="0" w:space="0" w:color="auto"/>
        <w:left w:val="none" w:sz="0" w:space="0" w:color="auto"/>
        <w:bottom w:val="none" w:sz="0" w:space="0" w:color="auto"/>
        <w:right w:val="none" w:sz="0" w:space="0" w:color="auto"/>
      </w:divBdr>
    </w:div>
    <w:div w:id="1601254667">
      <w:bodyDiv w:val="1"/>
      <w:marLeft w:val="0"/>
      <w:marRight w:val="0"/>
      <w:marTop w:val="0"/>
      <w:marBottom w:val="0"/>
      <w:divBdr>
        <w:top w:val="none" w:sz="0" w:space="0" w:color="auto"/>
        <w:left w:val="none" w:sz="0" w:space="0" w:color="auto"/>
        <w:bottom w:val="none" w:sz="0" w:space="0" w:color="auto"/>
        <w:right w:val="none" w:sz="0" w:space="0" w:color="auto"/>
      </w:divBdr>
      <w:divsChild>
        <w:div w:id="1177427178">
          <w:marLeft w:val="547"/>
          <w:marRight w:val="0"/>
          <w:marTop w:val="0"/>
          <w:marBottom w:val="0"/>
          <w:divBdr>
            <w:top w:val="none" w:sz="0" w:space="0" w:color="auto"/>
            <w:left w:val="none" w:sz="0" w:space="0" w:color="auto"/>
            <w:bottom w:val="none" w:sz="0" w:space="0" w:color="auto"/>
            <w:right w:val="none" w:sz="0" w:space="0" w:color="auto"/>
          </w:divBdr>
        </w:div>
      </w:divsChild>
    </w:div>
    <w:div w:id="1617247127">
      <w:bodyDiv w:val="1"/>
      <w:marLeft w:val="0"/>
      <w:marRight w:val="0"/>
      <w:marTop w:val="0"/>
      <w:marBottom w:val="0"/>
      <w:divBdr>
        <w:top w:val="none" w:sz="0" w:space="0" w:color="auto"/>
        <w:left w:val="none" w:sz="0" w:space="0" w:color="auto"/>
        <w:bottom w:val="none" w:sz="0" w:space="0" w:color="auto"/>
        <w:right w:val="none" w:sz="0" w:space="0" w:color="auto"/>
      </w:divBdr>
      <w:divsChild>
        <w:div w:id="1646355093">
          <w:marLeft w:val="0"/>
          <w:marRight w:val="0"/>
          <w:marTop w:val="0"/>
          <w:marBottom w:val="0"/>
          <w:divBdr>
            <w:top w:val="none" w:sz="0" w:space="0" w:color="auto"/>
            <w:left w:val="none" w:sz="0" w:space="0" w:color="auto"/>
            <w:bottom w:val="none" w:sz="0" w:space="0" w:color="auto"/>
            <w:right w:val="none" w:sz="0" w:space="0" w:color="auto"/>
          </w:divBdr>
          <w:divsChild>
            <w:div w:id="196047660">
              <w:marLeft w:val="0"/>
              <w:marRight w:val="0"/>
              <w:marTop w:val="0"/>
              <w:marBottom w:val="0"/>
              <w:divBdr>
                <w:top w:val="none" w:sz="0" w:space="0" w:color="auto"/>
                <w:left w:val="none" w:sz="0" w:space="0" w:color="auto"/>
                <w:bottom w:val="none" w:sz="0" w:space="0" w:color="auto"/>
                <w:right w:val="none" w:sz="0" w:space="0" w:color="auto"/>
              </w:divBdr>
            </w:div>
            <w:div w:id="196086401">
              <w:marLeft w:val="0"/>
              <w:marRight w:val="0"/>
              <w:marTop w:val="0"/>
              <w:marBottom w:val="0"/>
              <w:divBdr>
                <w:top w:val="none" w:sz="0" w:space="0" w:color="auto"/>
                <w:left w:val="none" w:sz="0" w:space="0" w:color="auto"/>
                <w:bottom w:val="none" w:sz="0" w:space="0" w:color="auto"/>
                <w:right w:val="none" w:sz="0" w:space="0" w:color="auto"/>
              </w:divBdr>
            </w:div>
            <w:div w:id="267322974">
              <w:marLeft w:val="0"/>
              <w:marRight w:val="0"/>
              <w:marTop w:val="0"/>
              <w:marBottom w:val="0"/>
              <w:divBdr>
                <w:top w:val="none" w:sz="0" w:space="0" w:color="auto"/>
                <w:left w:val="none" w:sz="0" w:space="0" w:color="auto"/>
                <w:bottom w:val="none" w:sz="0" w:space="0" w:color="auto"/>
                <w:right w:val="none" w:sz="0" w:space="0" w:color="auto"/>
              </w:divBdr>
            </w:div>
            <w:div w:id="383218902">
              <w:marLeft w:val="0"/>
              <w:marRight w:val="0"/>
              <w:marTop w:val="0"/>
              <w:marBottom w:val="0"/>
              <w:divBdr>
                <w:top w:val="none" w:sz="0" w:space="0" w:color="auto"/>
                <w:left w:val="none" w:sz="0" w:space="0" w:color="auto"/>
                <w:bottom w:val="none" w:sz="0" w:space="0" w:color="auto"/>
                <w:right w:val="none" w:sz="0" w:space="0" w:color="auto"/>
              </w:divBdr>
            </w:div>
            <w:div w:id="658847761">
              <w:marLeft w:val="0"/>
              <w:marRight w:val="0"/>
              <w:marTop w:val="0"/>
              <w:marBottom w:val="0"/>
              <w:divBdr>
                <w:top w:val="none" w:sz="0" w:space="0" w:color="auto"/>
                <w:left w:val="none" w:sz="0" w:space="0" w:color="auto"/>
                <w:bottom w:val="none" w:sz="0" w:space="0" w:color="auto"/>
                <w:right w:val="none" w:sz="0" w:space="0" w:color="auto"/>
              </w:divBdr>
            </w:div>
            <w:div w:id="816652990">
              <w:marLeft w:val="0"/>
              <w:marRight w:val="0"/>
              <w:marTop w:val="0"/>
              <w:marBottom w:val="0"/>
              <w:divBdr>
                <w:top w:val="none" w:sz="0" w:space="0" w:color="auto"/>
                <w:left w:val="none" w:sz="0" w:space="0" w:color="auto"/>
                <w:bottom w:val="none" w:sz="0" w:space="0" w:color="auto"/>
                <w:right w:val="none" w:sz="0" w:space="0" w:color="auto"/>
              </w:divBdr>
            </w:div>
            <w:div w:id="971062842">
              <w:marLeft w:val="0"/>
              <w:marRight w:val="0"/>
              <w:marTop w:val="0"/>
              <w:marBottom w:val="0"/>
              <w:divBdr>
                <w:top w:val="none" w:sz="0" w:space="0" w:color="auto"/>
                <w:left w:val="none" w:sz="0" w:space="0" w:color="auto"/>
                <w:bottom w:val="none" w:sz="0" w:space="0" w:color="auto"/>
                <w:right w:val="none" w:sz="0" w:space="0" w:color="auto"/>
              </w:divBdr>
            </w:div>
            <w:div w:id="1205942323">
              <w:marLeft w:val="0"/>
              <w:marRight w:val="0"/>
              <w:marTop w:val="0"/>
              <w:marBottom w:val="0"/>
              <w:divBdr>
                <w:top w:val="none" w:sz="0" w:space="0" w:color="auto"/>
                <w:left w:val="none" w:sz="0" w:space="0" w:color="auto"/>
                <w:bottom w:val="none" w:sz="0" w:space="0" w:color="auto"/>
                <w:right w:val="none" w:sz="0" w:space="0" w:color="auto"/>
              </w:divBdr>
            </w:div>
            <w:div w:id="1301886709">
              <w:marLeft w:val="0"/>
              <w:marRight w:val="0"/>
              <w:marTop w:val="0"/>
              <w:marBottom w:val="0"/>
              <w:divBdr>
                <w:top w:val="none" w:sz="0" w:space="0" w:color="auto"/>
                <w:left w:val="none" w:sz="0" w:space="0" w:color="auto"/>
                <w:bottom w:val="none" w:sz="0" w:space="0" w:color="auto"/>
                <w:right w:val="none" w:sz="0" w:space="0" w:color="auto"/>
              </w:divBdr>
            </w:div>
            <w:div w:id="1337031979">
              <w:marLeft w:val="0"/>
              <w:marRight w:val="0"/>
              <w:marTop w:val="0"/>
              <w:marBottom w:val="0"/>
              <w:divBdr>
                <w:top w:val="none" w:sz="0" w:space="0" w:color="auto"/>
                <w:left w:val="none" w:sz="0" w:space="0" w:color="auto"/>
                <w:bottom w:val="none" w:sz="0" w:space="0" w:color="auto"/>
                <w:right w:val="none" w:sz="0" w:space="0" w:color="auto"/>
              </w:divBdr>
            </w:div>
            <w:div w:id="1524319471">
              <w:marLeft w:val="0"/>
              <w:marRight w:val="0"/>
              <w:marTop w:val="0"/>
              <w:marBottom w:val="0"/>
              <w:divBdr>
                <w:top w:val="none" w:sz="0" w:space="0" w:color="auto"/>
                <w:left w:val="none" w:sz="0" w:space="0" w:color="auto"/>
                <w:bottom w:val="none" w:sz="0" w:space="0" w:color="auto"/>
                <w:right w:val="none" w:sz="0" w:space="0" w:color="auto"/>
              </w:divBdr>
            </w:div>
            <w:div w:id="1563759669">
              <w:marLeft w:val="0"/>
              <w:marRight w:val="0"/>
              <w:marTop w:val="0"/>
              <w:marBottom w:val="0"/>
              <w:divBdr>
                <w:top w:val="none" w:sz="0" w:space="0" w:color="auto"/>
                <w:left w:val="none" w:sz="0" w:space="0" w:color="auto"/>
                <w:bottom w:val="none" w:sz="0" w:space="0" w:color="auto"/>
                <w:right w:val="none" w:sz="0" w:space="0" w:color="auto"/>
              </w:divBdr>
            </w:div>
            <w:div w:id="1720856532">
              <w:marLeft w:val="0"/>
              <w:marRight w:val="0"/>
              <w:marTop w:val="0"/>
              <w:marBottom w:val="0"/>
              <w:divBdr>
                <w:top w:val="none" w:sz="0" w:space="0" w:color="auto"/>
                <w:left w:val="none" w:sz="0" w:space="0" w:color="auto"/>
                <w:bottom w:val="none" w:sz="0" w:space="0" w:color="auto"/>
                <w:right w:val="none" w:sz="0" w:space="0" w:color="auto"/>
              </w:divBdr>
            </w:div>
            <w:div w:id="1803769570">
              <w:marLeft w:val="0"/>
              <w:marRight w:val="0"/>
              <w:marTop w:val="0"/>
              <w:marBottom w:val="0"/>
              <w:divBdr>
                <w:top w:val="none" w:sz="0" w:space="0" w:color="auto"/>
                <w:left w:val="none" w:sz="0" w:space="0" w:color="auto"/>
                <w:bottom w:val="none" w:sz="0" w:space="0" w:color="auto"/>
                <w:right w:val="none" w:sz="0" w:space="0" w:color="auto"/>
              </w:divBdr>
            </w:div>
            <w:div w:id="1883441927">
              <w:marLeft w:val="0"/>
              <w:marRight w:val="0"/>
              <w:marTop w:val="0"/>
              <w:marBottom w:val="0"/>
              <w:divBdr>
                <w:top w:val="none" w:sz="0" w:space="0" w:color="auto"/>
                <w:left w:val="none" w:sz="0" w:space="0" w:color="auto"/>
                <w:bottom w:val="none" w:sz="0" w:space="0" w:color="auto"/>
                <w:right w:val="none" w:sz="0" w:space="0" w:color="auto"/>
              </w:divBdr>
            </w:div>
            <w:div w:id="2096396922">
              <w:marLeft w:val="0"/>
              <w:marRight w:val="0"/>
              <w:marTop w:val="0"/>
              <w:marBottom w:val="0"/>
              <w:divBdr>
                <w:top w:val="none" w:sz="0" w:space="0" w:color="auto"/>
                <w:left w:val="none" w:sz="0" w:space="0" w:color="auto"/>
                <w:bottom w:val="none" w:sz="0" w:space="0" w:color="auto"/>
                <w:right w:val="none" w:sz="0" w:space="0" w:color="auto"/>
              </w:divBdr>
            </w:div>
            <w:div w:id="2103716045">
              <w:marLeft w:val="0"/>
              <w:marRight w:val="0"/>
              <w:marTop w:val="0"/>
              <w:marBottom w:val="0"/>
              <w:divBdr>
                <w:top w:val="none" w:sz="0" w:space="0" w:color="auto"/>
                <w:left w:val="none" w:sz="0" w:space="0" w:color="auto"/>
                <w:bottom w:val="none" w:sz="0" w:space="0" w:color="auto"/>
                <w:right w:val="none" w:sz="0" w:space="0" w:color="auto"/>
              </w:divBdr>
            </w:div>
            <w:div w:id="2108189500">
              <w:marLeft w:val="0"/>
              <w:marRight w:val="0"/>
              <w:marTop w:val="0"/>
              <w:marBottom w:val="0"/>
              <w:divBdr>
                <w:top w:val="none" w:sz="0" w:space="0" w:color="auto"/>
                <w:left w:val="none" w:sz="0" w:space="0" w:color="auto"/>
                <w:bottom w:val="none" w:sz="0" w:space="0" w:color="auto"/>
                <w:right w:val="none" w:sz="0" w:space="0" w:color="auto"/>
              </w:divBdr>
            </w:div>
          </w:divsChild>
        </w:div>
        <w:div w:id="2027320432">
          <w:marLeft w:val="0"/>
          <w:marRight w:val="0"/>
          <w:marTop w:val="0"/>
          <w:marBottom w:val="0"/>
          <w:divBdr>
            <w:top w:val="none" w:sz="0" w:space="0" w:color="auto"/>
            <w:left w:val="none" w:sz="0" w:space="0" w:color="auto"/>
            <w:bottom w:val="none" w:sz="0" w:space="0" w:color="auto"/>
            <w:right w:val="none" w:sz="0" w:space="0" w:color="auto"/>
          </w:divBdr>
          <w:divsChild>
            <w:div w:id="85007122">
              <w:marLeft w:val="0"/>
              <w:marRight w:val="0"/>
              <w:marTop w:val="0"/>
              <w:marBottom w:val="0"/>
              <w:divBdr>
                <w:top w:val="none" w:sz="0" w:space="0" w:color="auto"/>
                <w:left w:val="none" w:sz="0" w:space="0" w:color="auto"/>
                <w:bottom w:val="none" w:sz="0" w:space="0" w:color="auto"/>
                <w:right w:val="none" w:sz="0" w:space="0" w:color="auto"/>
              </w:divBdr>
            </w:div>
            <w:div w:id="552622616">
              <w:marLeft w:val="0"/>
              <w:marRight w:val="0"/>
              <w:marTop w:val="0"/>
              <w:marBottom w:val="0"/>
              <w:divBdr>
                <w:top w:val="none" w:sz="0" w:space="0" w:color="auto"/>
                <w:left w:val="none" w:sz="0" w:space="0" w:color="auto"/>
                <w:bottom w:val="none" w:sz="0" w:space="0" w:color="auto"/>
                <w:right w:val="none" w:sz="0" w:space="0" w:color="auto"/>
              </w:divBdr>
            </w:div>
            <w:div w:id="16506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4171">
      <w:bodyDiv w:val="1"/>
      <w:marLeft w:val="0"/>
      <w:marRight w:val="0"/>
      <w:marTop w:val="0"/>
      <w:marBottom w:val="0"/>
      <w:divBdr>
        <w:top w:val="none" w:sz="0" w:space="0" w:color="auto"/>
        <w:left w:val="none" w:sz="0" w:space="0" w:color="auto"/>
        <w:bottom w:val="none" w:sz="0" w:space="0" w:color="auto"/>
        <w:right w:val="none" w:sz="0" w:space="0" w:color="auto"/>
      </w:divBdr>
    </w:div>
    <w:div w:id="1774668917">
      <w:bodyDiv w:val="1"/>
      <w:marLeft w:val="0"/>
      <w:marRight w:val="0"/>
      <w:marTop w:val="0"/>
      <w:marBottom w:val="0"/>
      <w:divBdr>
        <w:top w:val="none" w:sz="0" w:space="0" w:color="auto"/>
        <w:left w:val="none" w:sz="0" w:space="0" w:color="auto"/>
        <w:bottom w:val="none" w:sz="0" w:space="0" w:color="auto"/>
        <w:right w:val="none" w:sz="0" w:space="0" w:color="auto"/>
      </w:divBdr>
    </w:div>
    <w:div w:id="1777477650">
      <w:bodyDiv w:val="1"/>
      <w:marLeft w:val="0"/>
      <w:marRight w:val="0"/>
      <w:marTop w:val="0"/>
      <w:marBottom w:val="0"/>
      <w:divBdr>
        <w:top w:val="none" w:sz="0" w:space="0" w:color="auto"/>
        <w:left w:val="none" w:sz="0" w:space="0" w:color="auto"/>
        <w:bottom w:val="none" w:sz="0" w:space="0" w:color="auto"/>
        <w:right w:val="none" w:sz="0" w:space="0" w:color="auto"/>
      </w:divBdr>
    </w:div>
    <w:div w:id="1789081496">
      <w:bodyDiv w:val="1"/>
      <w:marLeft w:val="0"/>
      <w:marRight w:val="0"/>
      <w:marTop w:val="0"/>
      <w:marBottom w:val="0"/>
      <w:divBdr>
        <w:top w:val="none" w:sz="0" w:space="0" w:color="auto"/>
        <w:left w:val="none" w:sz="0" w:space="0" w:color="auto"/>
        <w:bottom w:val="none" w:sz="0" w:space="0" w:color="auto"/>
        <w:right w:val="none" w:sz="0" w:space="0" w:color="auto"/>
      </w:divBdr>
    </w:div>
    <w:div w:id="1813014895">
      <w:bodyDiv w:val="1"/>
      <w:marLeft w:val="0"/>
      <w:marRight w:val="0"/>
      <w:marTop w:val="0"/>
      <w:marBottom w:val="0"/>
      <w:divBdr>
        <w:top w:val="none" w:sz="0" w:space="0" w:color="auto"/>
        <w:left w:val="none" w:sz="0" w:space="0" w:color="auto"/>
        <w:bottom w:val="none" w:sz="0" w:space="0" w:color="auto"/>
        <w:right w:val="none" w:sz="0" w:space="0" w:color="auto"/>
      </w:divBdr>
      <w:divsChild>
        <w:div w:id="1038627887">
          <w:marLeft w:val="0"/>
          <w:marRight w:val="0"/>
          <w:marTop w:val="0"/>
          <w:marBottom w:val="0"/>
          <w:divBdr>
            <w:top w:val="none" w:sz="0" w:space="0" w:color="auto"/>
            <w:left w:val="none" w:sz="0" w:space="0" w:color="auto"/>
            <w:bottom w:val="none" w:sz="0" w:space="0" w:color="auto"/>
            <w:right w:val="none" w:sz="0" w:space="0" w:color="auto"/>
          </w:divBdr>
          <w:divsChild>
            <w:div w:id="770053758">
              <w:marLeft w:val="0"/>
              <w:marRight w:val="0"/>
              <w:marTop w:val="0"/>
              <w:marBottom w:val="0"/>
              <w:divBdr>
                <w:top w:val="none" w:sz="0" w:space="0" w:color="auto"/>
                <w:left w:val="none" w:sz="0" w:space="0" w:color="auto"/>
                <w:bottom w:val="none" w:sz="0" w:space="0" w:color="auto"/>
                <w:right w:val="none" w:sz="0" w:space="0" w:color="auto"/>
              </w:divBdr>
            </w:div>
            <w:div w:id="859201614">
              <w:marLeft w:val="0"/>
              <w:marRight w:val="0"/>
              <w:marTop w:val="0"/>
              <w:marBottom w:val="0"/>
              <w:divBdr>
                <w:top w:val="none" w:sz="0" w:space="0" w:color="auto"/>
                <w:left w:val="none" w:sz="0" w:space="0" w:color="auto"/>
                <w:bottom w:val="none" w:sz="0" w:space="0" w:color="auto"/>
                <w:right w:val="none" w:sz="0" w:space="0" w:color="auto"/>
              </w:divBdr>
            </w:div>
            <w:div w:id="1155798898">
              <w:marLeft w:val="0"/>
              <w:marRight w:val="0"/>
              <w:marTop w:val="0"/>
              <w:marBottom w:val="0"/>
              <w:divBdr>
                <w:top w:val="none" w:sz="0" w:space="0" w:color="auto"/>
                <w:left w:val="none" w:sz="0" w:space="0" w:color="auto"/>
                <w:bottom w:val="none" w:sz="0" w:space="0" w:color="auto"/>
                <w:right w:val="none" w:sz="0" w:space="0" w:color="auto"/>
              </w:divBdr>
            </w:div>
            <w:div w:id="1294365727">
              <w:marLeft w:val="0"/>
              <w:marRight w:val="0"/>
              <w:marTop w:val="0"/>
              <w:marBottom w:val="0"/>
              <w:divBdr>
                <w:top w:val="none" w:sz="0" w:space="0" w:color="auto"/>
                <w:left w:val="none" w:sz="0" w:space="0" w:color="auto"/>
                <w:bottom w:val="none" w:sz="0" w:space="0" w:color="auto"/>
                <w:right w:val="none" w:sz="0" w:space="0" w:color="auto"/>
              </w:divBdr>
            </w:div>
            <w:div w:id="1344435970">
              <w:marLeft w:val="0"/>
              <w:marRight w:val="0"/>
              <w:marTop w:val="0"/>
              <w:marBottom w:val="0"/>
              <w:divBdr>
                <w:top w:val="none" w:sz="0" w:space="0" w:color="auto"/>
                <w:left w:val="none" w:sz="0" w:space="0" w:color="auto"/>
                <w:bottom w:val="none" w:sz="0" w:space="0" w:color="auto"/>
                <w:right w:val="none" w:sz="0" w:space="0" w:color="auto"/>
              </w:divBdr>
            </w:div>
            <w:div w:id="1767001171">
              <w:marLeft w:val="0"/>
              <w:marRight w:val="0"/>
              <w:marTop w:val="0"/>
              <w:marBottom w:val="0"/>
              <w:divBdr>
                <w:top w:val="none" w:sz="0" w:space="0" w:color="auto"/>
                <w:left w:val="none" w:sz="0" w:space="0" w:color="auto"/>
                <w:bottom w:val="none" w:sz="0" w:space="0" w:color="auto"/>
                <w:right w:val="none" w:sz="0" w:space="0" w:color="auto"/>
              </w:divBdr>
            </w:div>
            <w:div w:id="1897471917">
              <w:marLeft w:val="0"/>
              <w:marRight w:val="0"/>
              <w:marTop w:val="0"/>
              <w:marBottom w:val="0"/>
              <w:divBdr>
                <w:top w:val="none" w:sz="0" w:space="0" w:color="auto"/>
                <w:left w:val="none" w:sz="0" w:space="0" w:color="auto"/>
                <w:bottom w:val="none" w:sz="0" w:space="0" w:color="auto"/>
                <w:right w:val="none" w:sz="0" w:space="0" w:color="auto"/>
              </w:divBdr>
            </w:div>
            <w:div w:id="2023969082">
              <w:marLeft w:val="0"/>
              <w:marRight w:val="0"/>
              <w:marTop w:val="0"/>
              <w:marBottom w:val="0"/>
              <w:divBdr>
                <w:top w:val="none" w:sz="0" w:space="0" w:color="auto"/>
                <w:left w:val="none" w:sz="0" w:space="0" w:color="auto"/>
                <w:bottom w:val="none" w:sz="0" w:space="0" w:color="auto"/>
                <w:right w:val="none" w:sz="0" w:space="0" w:color="auto"/>
              </w:divBdr>
            </w:div>
            <w:div w:id="2039962303">
              <w:marLeft w:val="0"/>
              <w:marRight w:val="0"/>
              <w:marTop w:val="0"/>
              <w:marBottom w:val="0"/>
              <w:divBdr>
                <w:top w:val="none" w:sz="0" w:space="0" w:color="auto"/>
                <w:left w:val="none" w:sz="0" w:space="0" w:color="auto"/>
                <w:bottom w:val="none" w:sz="0" w:space="0" w:color="auto"/>
                <w:right w:val="none" w:sz="0" w:space="0" w:color="auto"/>
              </w:divBdr>
            </w:div>
            <w:div w:id="2073386563">
              <w:marLeft w:val="0"/>
              <w:marRight w:val="0"/>
              <w:marTop w:val="0"/>
              <w:marBottom w:val="0"/>
              <w:divBdr>
                <w:top w:val="none" w:sz="0" w:space="0" w:color="auto"/>
                <w:left w:val="none" w:sz="0" w:space="0" w:color="auto"/>
                <w:bottom w:val="none" w:sz="0" w:space="0" w:color="auto"/>
                <w:right w:val="none" w:sz="0" w:space="0" w:color="auto"/>
              </w:divBdr>
            </w:div>
          </w:divsChild>
        </w:div>
        <w:div w:id="1064063935">
          <w:marLeft w:val="0"/>
          <w:marRight w:val="0"/>
          <w:marTop w:val="0"/>
          <w:marBottom w:val="0"/>
          <w:divBdr>
            <w:top w:val="none" w:sz="0" w:space="0" w:color="auto"/>
            <w:left w:val="none" w:sz="0" w:space="0" w:color="auto"/>
            <w:bottom w:val="none" w:sz="0" w:space="0" w:color="auto"/>
            <w:right w:val="none" w:sz="0" w:space="0" w:color="auto"/>
          </w:divBdr>
          <w:divsChild>
            <w:div w:id="456031064">
              <w:marLeft w:val="0"/>
              <w:marRight w:val="0"/>
              <w:marTop w:val="0"/>
              <w:marBottom w:val="0"/>
              <w:divBdr>
                <w:top w:val="none" w:sz="0" w:space="0" w:color="auto"/>
                <w:left w:val="none" w:sz="0" w:space="0" w:color="auto"/>
                <w:bottom w:val="none" w:sz="0" w:space="0" w:color="auto"/>
                <w:right w:val="none" w:sz="0" w:space="0" w:color="auto"/>
              </w:divBdr>
            </w:div>
            <w:div w:id="670832687">
              <w:marLeft w:val="0"/>
              <w:marRight w:val="0"/>
              <w:marTop w:val="0"/>
              <w:marBottom w:val="0"/>
              <w:divBdr>
                <w:top w:val="none" w:sz="0" w:space="0" w:color="auto"/>
                <w:left w:val="none" w:sz="0" w:space="0" w:color="auto"/>
                <w:bottom w:val="none" w:sz="0" w:space="0" w:color="auto"/>
                <w:right w:val="none" w:sz="0" w:space="0" w:color="auto"/>
              </w:divBdr>
            </w:div>
            <w:div w:id="779761078">
              <w:marLeft w:val="0"/>
              <w:marRight w:val="0"/>
              <w:marTop w:val="0"/>
              <w:marBottom w:val="0"/>
              <w:divBdr>
                <w:top w:val="none" w:sz="0" w:space="0" w:color="auto"/>
                <w:left w:val="none" w:sz="0" w:space="0" w:color="auto"/>
                <w:bottom w:val="none" w:sz="0" w:space="0" w:color="auto"/>
                <w:right w:val="none" w:sz="0" w:space="0" w:color="auto"/>
              </w:divBdr>
            </w:div>
            <w:div w:id="20958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06509">
      <w:bodyDiv w:val="1"/>
      <w:marLeft w:val="0"/>
      <w:marRight w:val="0"/>
      <w:marTop w:val="0"/>
      <w:marBottom w:val="0"/>
      <w:divBdr>
        <w:top w:val="none" w:sz="0" w:space="0" w:color="auto"/>
        <w:left w:val="none" w:sz="0" w:space="0" w:color="auto"/>
        <w:bottom w:val="none" w:sz="0" w:space="0" w:color="auto"/>
        <w:right w:val="none" w:sz="0" w:space="0" w:color="auto"/>
      </w:divBdr>
      <w:divsChild>
        <w:div w:id="404030367">
          <w:marLeft w:val="547"/>
          <w:marRight w:val="0"/>
          <w:marTop w:val="0"/>
          <w:marBottom w:val="0"/>
          <w:divBdr>
            <w:top w:val="none" w:sz="0" w:space="0" w:color="auto"/>
            <w:left w:val="none" w:sz="0" w:space="0" w:color="auto"/>
            <w:bottom w:val="none" w:sz="0" w:space="0" w:color="auto"/>
            <w:right w:val="none" w:sz="0" w:space="0" w:color="auto"/>
          </w:divBdr>
        </w:div>
      </w:divsChild>
    </w:div>
    <w:div w:id="1848905492">
      <w:bodyDiv w:val="1"/>
      <w:marLeft w:val="0"/>
      <w:marRight w:val="0"/>
      <w:marTop w:val="0"/>
      <w:marBottom w:val="0"/>
      <w:divBdr>
        <w:top w:val="none" w:sz="0" w:space="0" w:color="auto"/>
        <w:left w:val="none" w:sz="0" w:space="0" w:color="auto"/>
        <w:bottom w:val="none" w:sz="0" w:space="0" w:color="auto"/>
        <w:right w:val="none" w:sz="0" w:space="0" w:color="auto"/>
      </w:divBdr>
      <w:divsChild>
        <w:div w:id="2053385222">
          <w:marLeft w:val="547"/>
          <w:marRight w:val="0"/>
          <w:marTop w:val="0"/>
          <w:marBottom w:val="0"/>
          <w:divBdr>
            <w:top w:val="none" w:sz="0" w:space="0" w:color="auto"/>
            <w:left w:val="none" w:sz="0" w:space="0" w:color="auto"/>
            <w:bottom w:val="none" w:sz="0" w:space="0" w:color="auto"/>
            <w:right w:val="none" w:sz="0" w:space="0" w:color="auto"/>
          </w:divBdr>
        </w:div>
      </w:divsChild>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38976177">
      <w:bodyDiv w:val="1"/>
      <w:marLeft w:val="0"/>
      <w:marRight w:val="0"/>
      <w:marTop w:val="0"/>
      <w:marBottom w:val="0"/>
      <w:divBdr>
        <w:top w:val="none" w:sz="0" w:space="0" w:color="auto"/>
        <w:left w:val="none" w:sz="0" w:space="0" w:color="auto"/>
        <w:bottom w:val="none" w:sz="0" w:space="0" w:color="auto"/>
        <w:right w:val="none" w:sz="0" w:space="0" w:color="auto"/>
      </w:divBdr>
      <w:divsChild>
        <w:div w:id="463233874">
          <w:marLeft w:val="0"/>
          <w:marRight w:val="0"/>
          <w:marTop w:val="0"/>
          <w:marBottom w:val="0"/>
          <w:divBdr>
            <w:top w:val="none" w:sz="0" w:space="0" w:color="auto"/>
            <w:left w:val="none" w:sz="0" w:space="0" w:color="auto"/>
            <w:bottom w:val="none" w:sz="0" w:space="0" w:color="auto"/>
            <w:right w:val="none" w:sz="0" w:space="0" w:color="auto"/>
          </w:divBdr>
          <w:divsChild>
            <w:div w:id="228076263">
              <w:marLeft w:val="0"/>
              <w:marRight w:val="0"/>
              <w:marTop w:val="0"/>
              <w:marBottom w:val="0"/>
              <w:divBdr>
                <w:top w:val="none" w:sz="0" w:space="0" w:color="auto"/>
                <w:left w:val="none" w:sz="0" w:space="0" w:color="auto"/>
                <w:bottom w:val="none" w:sz="0" w:space="0" w:color="auto"/>
                <w:right w:val="none" w:sz="0" w:space="0" w:color="auto"/>
              </w:divBdr>
            </w:div>
            <w:div w:id="273906917">
              <w:marLeft w:val="0"/>
              <w:marRight w:val="0"/>
              <w:marTop w:val="0"/>
              <w:marBottom w:val="0"/>
              <w:divBdr>
                <w:top w:val="none" w:sz="0" w:space="0" w:color="auto"/>
                <w:left w:val="none" w:sz="0" w:space="0" w:color="auto"/>
                <w:bottom w:val="none" w:sz="0" w:space="0" w:color="auto"/>
                <w:right w:val="none" w:sz="0" w:space="0" w:color="auto"/>
              </w:divBdr>
            </w:div>
            <w:div w:id="1898741296">
              <w:marLeft w:val="0"/>
              <w:marRight w:val="0"/>
              <w:marTop w:val="0"/>
              <w:marBottom w:val="0"/>
              <w:divBdr>
                <w:top w:val="none" w:sz="0" w:space="0" w:color="auto"/>
                <w:left w:val="none" w:sz="0" w:space="0" w:color="auto"/>
                <w:bottom w:val="none" w:sz="0" w:space="0" w:color="auto"/>
                <w:right w:val="none" w:sz="0" w:space="0" w:color="auto"/>
              </w:divBdr>
            </w:div>
            <w:div w:id="2096169804">
              <w:marLeft w:val="0"/>
              <w:marRight w:val="0"/>
              <w:marTop w:val="0"/>
              <w:marBottom w:val="0"/>
              <w:divBdr>
                <w:top w:val="none" w:sz="0" w:space="0" w:color="auto"/>
                <w:left w:val="none" w:sz="0" w:space="0" w:color="auto"/>
                <w:bottom w:val="none" w:sz="0" w:space="0" w:color="auto"/>
                <w:right w:val="none" w:sz="0" w:space="0" w:color="auto"/>
              </w:divBdr>
            </w:div>
          </w:divsChild>
        </w:div>
        <w:div w:id="1236009673">
          <w:marLeft w:val="0"/>
          <w:marRight w:val="0"/>
          <w:marTop w:val="0"/>
          <w:marBottom w:val="0"/>
          <w:divBdr>
            <w:top w:val="none" w:sz="0" w:space="0" w:color="auto"/>
            <w:left w:val="none" w:sz="0" w:space="0" w:color="auto"/>
            <w:bottom w:val="none" w:sz="0" w:space="0" w:color="auto"/>
            <w:right w:val="none" w:sz="0" w:space="0" w:color="auto"/>
          </w:divBdr>
          <w:divsChild>
            <w:div w:id="66807154">
              <w:marLeft w:val="0"/>
              <w:marRight w:val="0"/>
              <w:marTop w:val="0"/>
              <w:marBottom w:val="0"/>
              <w:divBdr>
                <w:top w:val="none" w:sz="0" w:space="0" w:color="auto"/>
                <w:left w:val="none" w:sz="0" w:space="0" w:color="auto"/>
                <w:bottom w:val="none" w:sz="0" w:space="0" w:color="auto"/>
                <w:right w:val="none" w:sz="0" w:space="0" w:color="auto"/>
              </w:divBdr>
            </w:div>
            <w:div w:id="215119220">
              <w:marLeft w:val="0"/>
              <w:marRight w:val="0"/>
              <w:marTop w:val="0"/>
              <w:marBottom w:val="0"/>
              <w:divBdr>
                <w:top w:val="none" w:sz="0" w:space="0" w:color="auto"/>
                <w:left w:val="none" w:sz="0" w:space="0" w:color="auto"/>
                <w:bottom w:val="none" w:sz="0" w:space="0" w:color="auto"/>
                <w:right w:val="none" w:sz="0" w:space="0" w:color="auto"/>
              </w:divBdr>
            </w:div>
            <w:div w:id="292172626">
              <w:marLeft w:val="0"/>
              <w:marRight w:val="0"/>
              <w:marTop w:val="0"/>
              <w:marBottom w:val="0"/>
              <w:divBdr>
                <w:top w:val="none" w:sz="0" w:space="0" w:color="auto"/>
                <w:left w:val="none" w:sz="0" w:space="0" w:color="auto"/>
                <w:bottom w:val="none" w:sz="0" w:space="0" w:color="auto"/>
                <w:right w:val="none" w:sz="0" w:space="0" w:color="auto"/>
              </w:divBdr>
            </w:div>
            <w:div w:id="639651501">
              <w:marLeft w:val="0"/>
              <w:marRight w:val="0"/>
              <w:marTop w:val="0"/>
              <w:marBottom w:val="0"/>
              <w:divBdr>
                <w:top w:val="none" w:sz="0" w:space="0" w:color="auto"/>
                <w:left w:val="none" w:sz="0" w:space="0" w:color="auto"/>
                <w:bottom w:val="none" w:sz="0" w:space="0" w:color="auto"/>
                <w:right w:val="none" w:sz="0" w:space="0" w:color="auto"/>
              </w:divBdr>
            </w:div>
            <w:div w:id="874733198">
              <w:marLeft w:val="0"/>
              <w:marRight w:val="0"/>
              <w:marTop w:val="0"/>
              <w:marBottom w:val="0"/>
              <w:divBdr>
                <w:top w:val="none" w:sz="0" w:space="0" w:color="auto"/>
                <w:left w:val="none" w:sz="0" w:space="0" w:color="auto"/>
                <w:bottom w:val="none" w:sz="0" w:space="0" w:color="auto"/>
                <w:right w:val="none" w:sz="0" w:space="0" w:color="auto"/>
              </w:divBdr>
            </w:div>
            <w:div w:id="1033961488">
              <w:marLeft w:val="0"/>
              <w:marRight w:val="0"/>
              <w:marTop w:val="0"/>
              <w:marBottom w:val="0"/>
              <w:divBdr>
                <w:top w:val="none" w:sz="0" w:space="0" w:color="auto"/>
                <w:left w:val="none" w:sz="0" w:space="0" w:color="auto"/>
                <w:bottom w:val="none" w:sz="0" w:space="0" w:color="auto"/>
                <w:right w:val="none" w:sz="0" w:space="0" w:color="auto"/>
              </w:divBdr>
            </w:div>
            <w:div w:id="1115446811">
              <w:marLeft w:val="0"/>
              <w:marRight w:val="0"/>
              <w:marTop w:val="0"/>
              <w:marBottom w:val="0"/>
              <w:divBdr>
                <w:top w:val="none" w:sz="0" w:space="0" w:color="auto"/>
                <w:left w:val="none" w:sz="0" w:space="0" w:color="auto"/>
                <w:bottom w:val="none" w:sz="0" w:space="0" w:color="auto"/>
                <w:right w:val="none" w:sz="0" w:space="0" w:color="auto"/>
              </w:divBdr>
            </w:div>
            <w:div w:id="1180310887">
              <w:marLeft w:val="0"/>
              <w:marRight w:val="0"/>
              <w:marTop w:val="0"/>
              <w:marBottom w:val="0"/>
              <w:divBdr>
                <w:top w:val="none" w:sz="0" w:space="0" w:color="auto"/>
                <w:left w:val="none" w:sz="0" w:space="0" w:color="auto"/>
                <w:bottom w:val="none" w:sz="0" w:space="0" w:color="auto"/>
                <w:right w:val="none" w:sz="0" w:space="0" w:color="auto"/>
              </w:divBdr>
            </w:div>
            <w:div w:id="1389956611">
              <w:marLeft w:val="0"/>
              <w:marRight w:val="0"/>
              <w:marTop w:val="0"/>
              <w:marBottom w:val="0"/>
              <w:divBdr>
                <w:top w:val="none" w:sz="0" w:space="0" w:color="auto"/>
                <w:left w:val="none" w:sz="0" w:space="0" w:color="auto"/>
                <w:bottom w:val="none" w:sz="0" w:space="0" w:color="auto"/>
                <w:right w:val="none" w:sz="0" w:space="0" w:color="auto"/>
              </w:divBdr>
            </w:div>
            <w:div w:id="1481072477">
              <w:marLeft w:val="0"/>
              <w:marRight w:val="0"/>
              <w:marTop w:val="0"/>
              <w:marBottom w:val="0"/>
              <w:divBdr>
                <w:top w:val="none" w:sz="0" w:space="0" w:color="auto"/>
                <w:left w:val="none" w:sz="0" w:space="0" w:color="auto"/>
                <w:bottom w:val="none" w:sz="0" w:space="0" w:color="auto"/>
                <w:right w:val="none" w:sz="0" w:space="0" w:color="auto"/>
              </w:divBdr>
            </w:div>
            <w:div w:id="1593855717">
              <w:marLeft w:val="0"/>
              <w:marRight w:val="0"/>
              <w:marTop w:val="0"/>
              <w:marBottom w:val="0"/>
              <w:divBdr>
                <w:top w:val="none" w:sz="0" w:space="0" w:color="auto"/>
                <w:left w:val="none" w:sz="0" w:space="0" w:color="auto"/>
                <w:bottom w:val="none" w:sz="0" w:space="0" w:color="auto"/>
                <w:right w:val="none" w:sz="0" w:space="0" w:color="auto"/>
              </w:divBdr>
            </w:div>
            <w:div w:id="1644385865">
              <w:marLeft w:val="0"/>
              <w:marRight w:val="0"/>
              <w:marTop w:val="0"/>
              <w:marBottom w:val="0"/>
              <w:divBdr>
                <w:top w:val="none" w:sz="0" w:space="0" w:color="auto"/>
                <w:left w:val="none" w:sz="0" w:space="0" w:color="auto"/>
                <w:bottom w:val="none" w:sz="0" w:space="0" w:color="auto"/>
                <w:right w:val="none" w:sz="0" w:space="0" w:color="auto"/>
              </w:divBdr>
            </w:div>
            <w:div w:id="1811248911">
              <w:marLeft w:val="0"/>
              <w:marRight w:val="0"/>
              <w:marTop w:val="0"/>
              <w:marBottom w:val="0"/>
              <w:divBdr>
                <w:top w:val="none" w:sz="0" w:space="0" w:color="auto"/>
                <w:left w:val="none" w:sz="0" w:space="0" w:color="auto"/>
                <w:bottom w:val="none" w:sz="0" w:space="0" w:color="auto"/>
                <w:right w:val="none" w:sz="0" w:space="0" w:color="auto"/>
              </w:divBdr>
            </w:div>
            <w:div w:id="1899441000">
              <w:marLeft w:val="0"/>
              <w:marRight w:val="0"/>
              <w:marTop w:val="0"/>
              <w:marBottom w:val="0"/>
              <w:divBdr>
                <w:top w:val="none" w:sz="0" w:space="0" w:color="auto"/>
                <w:left w:val="none" w:sz="0" w:space="0" w:color="auto"/>
                <w:bottom w:val="none" w:sz="0" w:space="0" w:color="auto"/>
                <w:right w:val="none" w:sz="0" w:space="0" w:color="auto"/>
              </w:divBdr>
            </w:div>
            <w:div w:id="1943300481">
              <w:marLeft w:val="0"/>
              <w:marRight w:val="0"/>
              <w:marTop w:val="0"/>
              <w:marBottom w:val="0"/>
              <w:divBdr>
                <w:top w:val="none" w:sz="0" w:space="0" w:color="auto"/>
                <w:left w:val="none" w:sz="0" w:space="0" w:color="auto"/>
                <w:bottom w:val="none" w:sz="0" w:space="0" w:color="auto"/>
                <w:right w:val="none" w:sz="0" w:space="0" w:color="auto"/>
              </w:divBdr>
            </w:div>
            <w:div w:id="2026399573">
              <w:marLeft w:val="0"/>
              <w:marRight w:val="0"/>
              <w:marTop w:val="0"/>
              <w:marBottom w:val="0"/>
              <w:divBdr>
                <w:top w:val="none" w:sz="0" w:space="0" w:color="auto"/>
                <w:left w:val="none" w:sz="0" w:space="0" w:color="auto"/>
                <w:bottom w:val="none" w:sz="0" w:space="0" w:color="auto"/>
                <w:right w:val="none" w:sz="0" w:space="0" w:color="auto"/>
              </w:divBdr>
            </w:div>
            <w:div w:id="2105413506">
              <w:marLeft w:val="0"/>
              <w:marRight w:val="0"/>
              <w:marTop w:val="0"/>
              <w:marBottom w:val="0"/>
              <w:divBdr>
                <w:top w:val="none" w:sz="0" w:space="0" w:color="auto"/>
                <w:left w:val="none" w:sz="0" w:space="0" w:color="auto"/>
                <w:bottom w:val="none" w:sz="0" w:space="0" w:color="auto"/>
                <w:right w:val="none" w:sz="0" w:space="0" w:color="auto"/>
              </w:divBdr>
            </w:div>
            <w:div w:id="21360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7200">
      <w:bodyDiv w:val="1"/>
      <w:marLeft w:val="0"/>
      <w:marRight w:val="0"/>
      <w:marTop w:val="0"/>
      <w:marBottom w:val="0"/>
      <w:divBdr>
        <w:top w:val="none" w:sz="0" w:space="0" w:color="auto"/>
        <w:left w:val="none" w:sz="0" w:space="0" w:color="auto"/>
        <w:bottom w:val="none" w:sz="0" w:space="0" w:color="auto"/>
        <w:right w:val="none" w:sz="0" w:space="0" w:color="auto"/>
      </w:divBdr>
      <w:divsChild>
        <w:div w:id="3481748">
          <w:marLeft w:val="0"/>
          <w:marRight w:val="0"/>
          <w:marTop w:val="0"/>
          <w:marBottom w:val="0"/>
          <w:divBdr>
            <w:top w:val="none" w:sz="0" w:space="0" w:color="auto"/>
            <w:left w:val="none" w:sz="0" w:space="0" w:color="auto"/>
            <w:bottom w:val="none" w:sz="0" w:space="0" w:color="auto"/>
            <w:right w:val="none" w:sz="0" w:space="0" w:color="auto"/>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56396285">
          <w:marLeft w:val="0"/>
          <w:marRight w:val="0"/>
          <w:marTop w:val="0"/>
          <w:marBottom w:val="0"/>
          <w:divBdr>
            <w:top w:val="none" w:sz="0" w:space="0" w:color="auto"/>
            <w:left w:val="none" w:sz="0" w:space="0" w:color="auto"/>
            <w:bottom w:val="none" w:sz="0" w:space="0" w:color="auto"/>
            <w:right w:val="none" w:sz="0" w:space="0" w:color="auto"/>
          </w:divBdr>
        </w:div>
        <w:div w:id="421531436">
          <w:marLeft w:val="0"/>
          <w:marRight w:val="0"/>
          <w:marTop w:val="0"/>
          <w:marBottom w:val="0"/>
          <w:divBdr>
            <w:top w:val="none" w:sz="0" w:space="0" w:color="auto"/>
            <w:left w:val="none" w:sz="0" w:space="0" w:color="auto"/>
            <w:bottom w:val="none" w:sz="0" w:space="0" w:color="auto"/>
            <w:right w:val="none" w:sz="0" w:space="0" w:color="auto"/>
          </w:divBdr>
        </w:div>
        <w:div w:id="492529775">
          <w:marLeft w:val="0"/>
          <w:marRight w:val="0"/>
          <w:marTop w:val="0"/>
          <w:marBottom w:val="0"/>
          <w:divBdr>
            <w:top w:val="none" w:sz="0" w:space="0" w:color="auto"/>
            <w:left w:val="none" w:sz="0" w:space="0" w:color="auto"/>
            <w:bottom w:val="none" w:sz="0" w:space="0" w:color="auto"/>
            <w:right w:val="none" w:sz="0" w:space="0" w:color="auto"/>
          </w:divBdr>
        </w:div>
        <w:div w:id="617565336">
          <w:marLeft w:val="0"/>
          <w:marRight w:val="0"/>
          <w:marTop w:val="0"/>
          <w:marBottom w:val="0"/>
          <w:divBdr>
            <w:top w:val="none" w:sz="0" w:space="0" w:color="auto"/>
            <w:left w:val="none" w:sz="0" w:space="0" w:color="auto"/>
            <w:bottom w:val="none" w:sz="0" w:space="0" w:color="auto"/>
            <w:right w:val="none" w:sz="0" w:space="0" w:color="auto"/>
          </w:divBdr>
        </w:div>
        <w:div w:id="624166212">
          <w:marLeft w:val="0"/>
          <w:marRight w:val="0"/>
          <w:marTop w:val="0"/>
          <w:marBottom w:val="0"/>
          <w:divBdr>
            <w:top w:val="none" w:sz="0" w:space="0" w:color="auto"/>
            <w:left w:val="none" w:sz="0" w:space="0" w:color="auto"/>
            <w:bottom w:val="none" w:sz="0" w:space="0" w:color="auto"/>
            <w:right w:val="none" w:sz="0" w:space="0" w:color="auto"/>
          </w:divBdr>
        </w:div>
        <w:div w:id="688994087">
          <w:marLeft w:val="0"/>
          <w:marRight w:val="0"/>
          <w:marTop w:val="0"/>
          <w:marBottom w:val="0"/>
          <w:divBdr>
            <w:top w:val="none" w:sz="0" w:space="0" w:color="auto"/>
            <w:left w:val="none" w:sz="0" w:space="0" w:color="auto"/>
            <w:bottom w:val="none" w:sz="0" w:space="0" w:color="auto"/>
            <w:right w:val="none" w:sz="0" w:space="0" w:color="auto"/>
          </w:divBdr>
        </w:div>
        <w:div w:id="749233450">
          <w:marLeft w:val="0"/>
          <w:marRight w:val="0"/>
          <w:marTop w:val="0"/>
          <w:marBottom w:val="0"/>
          <w:divBdr>
            <w:top w:val="none" w:sz="0" w:space="0" w:color="auto"/>
            <w:left w:val="none" w:sz="0" w:space="0" w:color="auto"/>
            <w:bottom w:val="none" w:sz="0" w:space="0" w:color="auto"/>
            <w:right w:val="none" w:sz="0" w:space="0" w:color="auto"/>
          </w:divBdr>
        </w:div>
        <w:div w:id="821238328">
          <w:marLeft w:val="0"/>
          <w:marRight w:val="0"/>
          <w:marTop w:val="0"/>
          <w:marBottom w:val="0"/>
          <w:divBdr>
            <w:top w:val="none" w:sz="0" w:space="0" w:color="auto"/>
            <w:left w:val="none" w:sz="0" w:space="0" w:color="auto"/>
            <w:bottom w:val="none" w:sz="0" w:space="0" w:color="auto"/>
            <w:right w:val="none" w:sz="0" w:space="0" w:color="auto"/>
          </w:divBdr>
        </w:div>
        <w:div w:id="842552524">
          <w:marLeft w:val="0"/>
          <w:marRight w:val="0"/>
          <w:marTop w:val="0"/>
          <w:marBottom w:val="0"/>
          <w:divBdr>
            <w:top w:val="none" w:sz="0" w:space="0" w:color="auto"/>
            <w:left w:val="none" w:sz="0" w:space="0" w:color="auto"/>
            <w:bottom w:val="none" w:sz="0" w:space="0" w:color="auto"/>
            <w:right w:val="none" w:sz="0" w:space="0" w:color="auto"/>
          </w:divBdr>
        </w:div>
        <w:div w:id="858079715">
          <w:marLeft w:val="0"/>
          <w:marRight w:val="0"/>
          <w:marTop w:val="0"/>
          <w:marBottom w:val="0"/>
          <w:divBdr>
            <w:top w:val="none" w:sz="0" w:space="0" w:color="auto"/>
            <w:left w:val="none" w:sz="0" w:space="0" w:color="auto"/>
            <w:bottom w:val="none" w:sz="0" w:space="0" w:color="auto"/>
            <w:right w:val="none" w:sz="0" w:space="0" w:color="auto"/>
          </w:divBdr>
        </w:div>
        <w:div w:id="1034967580">
          <w:marLeft w:val="0"/>
          <w:marRight w:val="0"/>
          <w:marTop w:val="0"/>
          <w:marBottom w:val="0"/>
          <w:divBdr>
            <w:top w:val="none" w:sz="0" w:space="0" w:color="auto"/>
            <w:left w:val="none" w:sz="0" w:space="0" w:color="auto"/>
            <w:bottom w:val="none" w:sz="0" w:space="0" w:color="auto"/>
            <w:right w:val="none" w:sz="0" w:space="0" w:color="auto"/>
          </w:divBdr>
        </w:div>
        <w:div w:id="1237666282">
          <w:marLeft w:val="0"/>
          <w:marRight w:val="0"/>
          <w:marTop w:val="0"/>
          <w:marBottom w:val="0"/>
          <w:divBdr>
            <w:top w:val="none" w:sz="0" w:space="0" w:color="auto"/>
            <w:left w:val="none" w:sz="0" w:space="0" w:color="auto"/>
            <w:bottom w:val="none" w:sz="0" w:space="0" w:color="auto"/>
            <w:right w:val="none" w:sz="0" w:space="0" w:color="auto"/>
          </w:divBdr>
        </w:div>
        <w:div w:id="1370454968">
          <w:marLeft w:val="0"/>
          <w:marRight w:val="0"/>
          <w:marTop w:val="0"/>
          <w:marBottom w:val="0"/>
          <w:divBdr>
            <w:top w:val="none" w:sz="0" w:space="0" w:color="auto"/>
            <w:left w:val="none" w:sz="0" w:space="0" w:color="auto"/>
            <w:bottom w:val="none" w:sz="0" w:space="0" w:color="auto"/>
            <w:right w:val="none" w:sz="0" w:space="0" w:color="auto"/>
          </w:divBdr>
        </w:div>
        <w:div w:id="1427143649">
          <w:marLeft w:val="0"/>
          <w:marRight w:val="0"/>
          <w:marTop w:val="0"/>
          <w:marBottom w:val="0"/>
          <w:divBdr>
            <w:top w:val="none" w:sz="0" w:space="0" w:color="auto"/>
            <w:left w:val="none" w:sz="0" w:space="0" w:color="auto"/>
            <w:bottom w:val="none" w:sz="0" w:space="0" w:color="auto"/>
            <w:right w:val="none" w:sz="0" w:space="0" w:color="auto"/>
          </w:divBdr>
        </w:div>
        <w:div w:id="1436706503">
          <w:marLeft w:val="0"/>
          <w:marRight w:val="0"/>
          <w:marTop w:val="0"/>
          <w:marBottom w:val="0"/>
          <w:divBdr>
            <w:top w:val="none" w:sz="0" w:space="0" w:color="auto"/>
            <w:left w:val="none" w:sz="0" w:space="0" w:color="auto"/>
            <w:bottom w:val="none" w:sz="0" w:space="0" w:color="auto"/>
            <w:right w:val="none" w:sz="0" w:space="0" w:color="auto"/>
          </w:divBdr>
        </w:div>
        <w:div w:id="1580824794">
          <w:marLeft w:val="0"/>
          <w:marRight w:val="0"/>
          <w:marTop w:val="0"/>
          <w:marBottom w:val="0"/>
          <w:divBdr>
            <w:top w:val="none" w:sz="0" w:space="0" w:color="auto"/>
            <w:left w:val="none" w:sz="0" w:space="0" w:color="auto"/>
            <w:bottom w:val="none" w:sz="0" w:space="0" w:color="auto"/>
            <w:right w:val="none" w:sz="0" w:space="0" w:color="auto"/>
          </w:divBdr>
        </w:div>
        <w:div w:id="1663773969">
          <w:marLeft w:val="0"/>
          <w:marRight w:val="0"/>
          <w:marTop w:val="0"/>
          <w:marBottom w:val="0"/>
          <w:divBdr>
            <w:top w:val="none" w:sz="0" w:space="0" w:color="auto"/>
            <w:left w:val="none" w:sz="0" w:space="0" w:color="auto"/>
            <w:bottom w:val="none" w:sz="0" w:space="0" w:color="auto"/>
            <w:right w:val="none" w:sz="0" w:space="0" w:color="auto"/>
          </w:divBdr>
        </w:div>
        <w:div w:id="1665470731">
          <w:marLeft w:val="0"/>
          <w:marRight w:val="0"/>
          <w:marTop w:val="0"/>
          <w:marBottom w:val="0"/>
          <w:divBdr>
            <w:top w:val="none" w:sz="0" w:space="0" w:color="auto"/>
            <w:left w:val="none" w:sz="0" w:space="0" w:color="auto"/>
            <w:bottom w:val="none" w:sz="0" w:space="0" w:color="auto"/>
            <w:right w:val="none" w:sz="0" w:space="0" w:color="auto"/>
          </w:divBdr>
        </w:div>
        <w:div w:id="1692099139">
          <w:marLeft w:val="0"/>
          <w:marRight w:val="0"/>
          <w:marTop w:val="0"/>
          <w:marBottom w:val="0"/>
          <w:divBdr>
            <w:top w:val="none" w:sz="0" w:space="0" w:color="auto"/>
            <w:left w:val="none" w:sz="0" w:space="0" w:color="auto"/>
            <w:bottom w:val="none" w:sz="0" w:space="0" w:color="auto"/>
            <w:right w:val="none" w:sz="0" w:space="0" w:color="auto"/>
          </w:divBdr>
        </w:div>
        <w:div w:id="1787579416">
          <w:marLeft w:val="0"/>
          <w:marRight w:val="0"/>
          <w:marTop w:val="0"/>
          <w:marBottom w:val="0"/>
          <w:divBdr>
            <w:top w:val="none" w:sz="0" w:space="0" w:color="auto"/>
            <w:left w:val="none" w:sz="0" w:space="0" w:color="auto"/>
            <w:bottom w:val="none" w:sz="0" w:space="0" w:color="auto"/>
            <w:right w:val="none" w:sz="0" w:space="0" w:color="auto"/>
          </w:divBdr>
        </w:div>
        <w:div w:id="1834687460">
          <w:marLeft w:val="0"/>
          <w:marRight w:val="0"/>
          <w:marTop w:val="0"/>
          <w:marBottom w:val="0"/>
          <w:divBdr>
            <w:top w:val="none" w:sz="0" w:space="0" w:color="auto"/>
            <w:left w:val="none" w:sz="0" w:space="0" w:color="auto"/>
            <w:bottom w:val="none" w:sz="0" w:space="0" w:color="auto"/>
            <w:right w:val="none" w:sz="0" w:space="0" w:color="auto"/>
          </w:divBdr>
        </w:div>
        <w:div w:id="2016568462">
          <w:marLeft w:val="0"/>
          <w:marRight w:val="0"/>
          <w:marTop w:val="0"/>
          <w:marBottom w:val="0"/>
          <w:divBdr>
            <w:top w:val="none" w:sz="0" w:space="0" w:color="auto"/>
            <w:left w:val="none" w:sz="0" w:space="0" w:color="auto"/>
            <w:bottom w:val="none" w:sz="0" w:space="0" w:color="auto"/>
            <w:right w:val="none" w:sz="0" w:space="0" w:color="auto"/>
          </w:divBdr>
        </w:div>
      </w:divsChild>
    </w:div>
    <w:div w:id="1980105821">
      <w:bodyDiv w:val="1"/>
      <w:marLeft w:val="0"/>
      <w:marRight w:val="0"/>
      <w:marTop w:val="0"/>
      <w:marBottom w:val="0"/>
      <w:divBdr>
        <w:top w:val="none" w:sz="0" w:space="0" w:color="auto"/>
        <w:left w:val="none" w:sz="0" w:space="0" w:color="auto"/>
        <w:bottom w:val="none" w:sz="0" w:space="0" w:color="auto"/>
        <w:right w:val="none" w:sz="0" w:space="0" w:color="auto"/>
      </w:divBdr>
      <w:divsChild>
        <w:div w:id="12265239">
          <w:marLeft w:val="0"/>
          <w:marRight w:val="0"/>
          <w:marTop w:val="0"/>
          <w:marBottom w:val="0"/>
          <w:divBdr>
            <w:top w:val="none" w:sz="0" w:space="0" w:color="auto"/>
            <w:left w:val="none" w:sz="0" w:space="0" w:color="auto"/>
            <w:bottom w:val="none" w:sz="0" w:space="0" w:color="auto"/>
            <w:right w:val="none" w:sz="0" w:space="0" w:color="auto"/>
          </w:divBdr>
        </w:div>
        <w:div w:id="56247511">
          <w:marLeft w:val="0"/>
          <w:marRight w:val="0"/>
          <w:marTop w:val="0"/>
          <w:marBottom w:val="0"/>
          <w:divBdr>
            <w:top w:val="none" w:sz="0" w:space="0" w:color="auto"/>
            <w:left w:val="none" w:sz="0" w:space="0" w:color="auto"/>
            <w:bottom w:val="none" w:sz="0" w:space="0" w:color="auto"/>
            <w:right w:val="none" w:sz="0" w:space="0" w:color="auto"/>
          </w:divBdr>
        </w:div>
        <w:div w:id="61870977">
          <w:marLeft w:val="0"/>
          <w:marRight w:val="0"/>
          <w:marTop w:val="0"/>
          <w:marBottom w:val="0"/>
          <w:divBdr>
            <w:top w:val="none" w:sz="0" w:space="0" w:color="auto"/>
            <w:left w:val="none" w:sz="0" w:space="0" w:color="auto"/>
            <w:bottom w:val="none" w:sz="0" w:space="0" w:color="auto"/>
            <w:right w:val="none" w:sz="0" w:space="0" w:color="auto"/>
          </w:divBdr>
        </w:div>
        <w:div w:id="85158317">
          <w:marLeft w:val="0"/>
          <w:marRight w:val="0"/>
          <w:marTop w:val="0"/>
          <w:marBottom w:val="0"/>
          <w:divBdr>
            <w:top w:val="none" w:sz="0" w:space="0" w:color="auto"/>
            <w:left w:val="none" w:sz="0" w:space="0" w:color="auto"/>
            <w:bottom w:val="none" w:sz="0" w:space="0" w:color="auto"/>
            <w:right w:val="none" w:sz="0" w:space="0" w:color="auto"/>
          </w:divBdr>
        </w:div>
        <w:div w:id="284578888">
          <w:marLeft w:val="0"/>
          <w:marRight w:val="0"/>
          <w:marTop w:val="0"/>
          <w:marBottom w:val="0"/>
          <w:divBdr>
            <w:top w:val="none" w:sz="0" w:space="0" w:color="auto"/>
            <w:left w:val="none" w:sz="0" w:space="0" w:color="auto"/>
            <w:bottom w:val="none" w:sz="0" w:space="0" w:color="auto"/>
            <w:right w:val="none" w:sz="0" w:space="0" w:color="auto"/>
          </w:divBdr>
        </w:div>
        <w:div w:id="347106053">
          <w:marLeft w:val="0"/>
          <w:marRight w:val="0"/>
          <w:marTop w:val="0"/>
          <w:marBottom w:val="0"/>
          <w:divBdr>
            <w:top w:val="none" w:sz="0" w:space="0" w:color="auto"/>
            <w:left w:val="none" w:sz="0" w:space="0" w:color="auto"/>
            <w:bottom w:val="none" w:sz="0" w:space="0" w:color="auto"/>
            <w:right w:val="none" w:sz="0" w:space="0" w:color="auto"/>
          </w:divBdr>
        </w:div>
        <w:div w:id="390662958">
          <w:marLeft w:val="0"/>
          <w:marRight w:val="0"/>
          <w:marTop w:val="0"/>
          <w:marBottom w:val="0"/>
          <w:divBdr>
            <w:top w:val="none" w:sz="0" w:space="0" w:color="auto"/>
            <w:left w:val="none" w:sz="0" w:space="0" w:color="auto"/>
            <w:bottom w:val="none" w:sz="0" w:space="0" w:color="auto"/>
            <w:right w:val="none" w:sz="0" w:space="0" w:color="auto"/>
          </w:divBdr>
        </w:div>
        <w:div w:id="510877873">
          <w:marLeft w:val="0"/>
          <w:marRight w:val="0"/>
          <w:marTop w:val="0"/>
          <w:marBottom w:val="0"/>
          <w:divBdr>
            <w:top w:val="none" w:sz="0" w:space="0" w:color="auto"/>
            <w:left w:val="none" w:sz="0" w:space="0" w:color="auto"/>
            <w:bottom w:val="none" w:sz="0" w:space="0" w:color="auto"/>
            <w:right w:val="none" w:sz="0" w:space="0" w:color="auto"/>
          </w:divBdr>
        </w:div>
        <w:div w:id="552422564">
          <w:marLeft w:val="0"/>
          <w:marRight w:val="0"/>
          <w:marTop w:val="0"/>
          <w:marBottom w:val="0"/>
          <w:divBdr>
            <w:top w:val="none" w:sz="0" w:space="0" w:color="auto"/>
            <w:left w:val="none" w:sz="0" w:space="0" w:color="auto"/>
            <w:bottom w:val="none" w:sz="0" w:space="0" w:color="auto"/>
            <w:right w:val="none" w:sz="0" w:space="0" w:color="auto"/>
          </w:divBdr>
        </w:div>
        <w:div w:id="667253807">
          <w:marLeft w:val="0"/>
          <w:marRight w:val="0"/>
          <w:marTop w:val="0"/>
          <w:marBottom w:val="0"/>
          <w:divBdr>
            <w:top w:val="none" w:sz="0" w:space="0" w:color="auto"/>
            <w:left w:val="none" w:sz="0" w:space="0" w:color="auto"/>
            <w:bottom w:val="none" w:sz="0" w:space="0" w:color="auto"/>
            <w:right w:val="none" w:sz="0" w:space="0" w:color="auto"/>
          </w:divBdr>
        </w:div>
        <w:div w:id="719670336">
          <w:marLeft w:val="0"/>
          <w:marRight w:val="0"/>
          <w:marTop w:val="0"/>
          <w:marBottom w:val="0"/>
          <w:divBdr>
            <w:top w:val="none" w:sz="0" w:space="0" w:color="auto"/>
            <w:left w:val="none" w:sz="0" w:space="0" w:color="auto"/>
            <w:bottom w:val="none" w:sz="0" w:space="0" w:color="auto"/>
            <w:right w:val="none" w:sz="0" w:space="0" w:color="auto"/>
          </w:divBdr>
        </w:div>
        <w:div w:id="724915817">
          <w:marLeft w:val="0"/>
          <w:marRight w:val="0"/>
          <w:marTop w:val="0"/>
          <w:marBottom w:val="0"/>
          <w:divBdr>
            <w:top w:val="none" w:sz="0" w:space="0" w:color="auto"/>
            <w:left w:val="none" w:sz="0" w:space="0" w:color="auto"/>
            <w:bottom w:val="none" w:sz="0" w:space="0" w:color="auto"/>
            <w:right w:val="none" w:sz="0" w:space="0" w:color="auto"/>
          </w:divBdr>
        </w:div>
        <w:div w:id="737900625">
          <w:marLeft w:val="0"/>
          <w:marRight w:val="0"/>
          <w:marTop w:val="0"/>
          <w:marBottom w:val="0"/>
          <w:divBdr>
            <w:top w:val="none" w:sz="0" w:space="0" w:color="auto"/>
            <w:left w:val="none" w:sz="0" w:space="0" w:color="auto"/>
            <w:bottom w:val="none" w:sz="0" w:space="0" w:color="auto"/>
            <w:right w:val="none" w:sz="0" w:space="0" w:color="auto"/>
          </w:divBdr>
        </w:div>
        <w:div w:id="756172411">
          <w:marLeft w:val="0"/>
          <w:marRight w:val="0"/>
          <w:marTop w:val="0"/>
          <w:marBottom w:val="0"/>
          <w:divBdr>
            <w:top w:val="none" w:sz="0" w:space="0" w:color="auto"/>
            <w:left w:val="none" w:sz="0" w:space="0" w:color="auto"/>
            <w:bottom w:val="none" w:sz="0" w:space="0" w:color="auto"/>
            <w:right w:val="none" w:sz="0" w:space="0" w:color="auto"/>
          </w:divBdr>
        </w:div>
        <w:div w:id="766001160">
          <w:marLeft w:val="0"/>
          <w:marRight w:val="0"/>
          <w:marTop w:val="0"/>
          <w:marBottom w:val="0"/>
          <w:divBdr>
            <w:top w:val="none" w:sz="0" w:space="0" w:color="auto"/>
            <w:left w:val="none" w:sz="0" w:space="0" w:color="auto"/>
            <w:bottom w:val="none" w:sz="0" w:space="0" w:color="auto"/>
            <w:right w:val="none" w:sz="0" w:space="0" w:color="auto"/>
          </w:divBdr>
        </w:div>
        <w:div w:id="809326025">
          <w:marLeft w:val="0"/>
          <w:marRight w:val="0"/>
          <w:marTop w:val="0"/>
          <w:marBottom w:val="0"/>
          <w:divBdr>
            <w:top w:val="none" w:sz="0" w:space="0" w:color="auto"/>
            <w:left w:val="none" w:sz="0" w:space="0" w:color="auto"/>
            <w:bottom w:val="none" w:sz="0" w:space="0" w:color="auto"/>
            <w:right w:val="none" w:sz="0" w:space="0" w:color="auto"/>
          </w:divBdr>
        </w:div>
        <w:div w:id="834105021">
          <w:marLeft w:val="0"/>
          <w:marRight w:val="0"/>
          <w:marTop w:val="0"/>
          <w:marBottom w:val="0"/>
          <w:divBdr>
            <w:top w:val="none" w:sz="0" w:space="0" w:color="auto"/>
            <w:left w:val="none" w:sz="0" w:space="0" w:color="auto"/>
            <w:bottom w:val="none" w:sz="0" w:space="0" w:color="auto"/>
            <w:right w:val="none" w:sz="0" w:space="0" w:color="auto"/>
          </w:divBdr>
        </w:div>
        <w:div w:id="859314884">
          <w:marLeft w:val="0"/>
          <w:marRight w:val="0"/>
          <w:marTop w:val="0"/>
          <w:marBottom w:val="0"/>
          <w:divBdr>
            <w:top w:val="none" w:sz="0" w:space="0" w:color="auto"/>
            <w:left w:val="none" w:sz="0" w:space="0" w:color="auto"/>
            <w:bottom w:val="none" w:sz="0" w:space="0" w:color="auto"/>
            <w:right w:val="none" w:sz="0" w:space="0" w:color="auto"/>
          </w:divBdr>
        </w:div>
        <w:div w:id="922252590">
          <w:marLeft w:val="0"/>
          <w:marRight w:val="0"/>
          <w:marTop w:val="0"/>
          <w:marBottom w:val="0"/>
          <w:divBdr>
            <w:top w:val="none" w:sz="0" w:space="0" w:color="auto"/>
            <w:left w:val="none" w:sz="0" w:space="0" w:color="auto"/>
            <w:bottom w:val="none" w:sz="0" w:space="0" w:color="auto"/>
            <w:right w:val="none" w:sz="0" w:space="0" w:color="auto"/>
          </w:divBdr>
        </w:div>
        <w:div w:id="942345610">
          <w:marLeft w:val="0"/>
          <w:marRight w:val="0"/>
          <w:marTop w:val="0"/>
          <w:marBottom w:val="0"/>
          <w:divBdr>
            <w:top w:val="none" w:sz="0" w:space="0" w:color="auto"/>
            <w:left w:val="none" w:sz="0" w:space="0" w:color="auto"/>
            <w:bottom w:val="none" w:sz="0" w:space="0" w:color="auto"/>
            <w:right w:val="none" w:sz="0" w:space="0" w:color="auto"/>
          </w:divBdr>
        </w:div>
        <w:div w:id="1042098986">
          <w:marLeft w:val="0"/>
          <w:marRight w:val="0"/>
          <w:marTop w:val="0"/>
          <w:marBottom w:val="0"/>
          <w:divBdr>
            <w:top w:val="none" w:sz="0" w:space="0" w:color="auto"/>
            <w:left w:val="none" w:sz="0" w:space="0" w:color="auto"/>
            <w:bottom w:val="none" w:sz="0" w:space="0" w:color="auto"/>
            <w:right w:val="none" w:sz="0" w:space="0" w:color="auto"/>
          </w:divBdr>
        </w:div>
        <w:div w:id="1165587248">
          <w:marLeft w:val="0"/>
          <w:marRight w:val="0"/>
          <w:marTop w:val="0"/>
          <w:marBottom w:val="0"/>
          <w:divBdr>
            <w:top w:val="none" w:sz="0" w:space="0" w:color="auto"/>
            <w:left w:val="none" w:sz="0" w:space="0" w:color="auto"/>
            <w:bottom w:val="none" w:sz="0" w:space="0" w:color="auto"/>
            <w:right w:val="none" w:sz="0" w:space="0" w:color="auto"/>
          </w:divBdr>
        </w:div>
        <w:div w:id="1356732619">
          <w:marLeft w:val="0"/>
          <w:marRight w:val="0"/>
          <w:marTop w:val="0"/>
          <w:marBottom w:val="0"/>
          <w:divBdr>
            <w:top w:val="none" w:sz="0" w:space="0" w:color="auto"/>
            <w:left w:val="none" w:sz="0" w:space="0" w:color="auto"/>
            <w:bottom w:val="none" w:sz="0" w:space="0" w:color="auto"/>
            <w:right w:val="none" w:sz="0" w:space="0" w:color="auto"/>
          </w:divBdr>
        </w:div>
        <w:div w:id="1373077019">
          <w:marLeft w:val="0"/>
          <w:marRight w:val="0"/>
          <w:marTop w:val="0"/>
          <w:marBottom w:val="0"/>
          <w:divBdr>
            <w:top w:val="none" w:sz="0" w:space="0" w:color="auto"/>
            <w:left w:val="none" w:sz="0" w:space="0" w:color="auto"/>
            <w:bottom w:val="none" w:sz="0" w:space="0" w:color="auto"/>
            <w:right w:val="none" w:sz="0" w:space="0" w:color="auto"/>
          </w:divBdr>
        </w:div>
        <w:div w:id="1449279581">
          <w:marLeft w:val="0"/>
          <w:marRight w:val="0"/>
          <w:marTop w:val="0"/>
          <w:marBottom w:val="0"/>
          <w:divBdr>
            <w:top w:val="none" w:sz="0" w:space="0" w:color="auto"/>
            <w:left w:val="none" w:sz="0" w:space="0" w:color="auto"/>
            <w:bottom w:val="none" w:sz="0" w:space="0" w:color="auto"/>
            <w:right w:val="none" w:sz="0" w:space="0" w:color="auto"/>
          </w:divBdr>
        </w:div>
        <w:div w:id="1454179209">
          <w:marLeft w:val="0"/>
          <w:marRight w:val="0"/>
          <w:marTop w:val="0"/>
          <w:marBottom w:val="0"/>
          <w:divBdr>
            <w:top w:val="none" w:sz="0" w:space="0" w:color="auto"/>
            <w:left w:val="none" w:sz="0" w:space="0" w:color="auto"/>
            <w:bottom w:val="none" w:sz="0" w:space="0" w:color="auto"/>
            <w:right w:val="none" w:sz="0" w:space="0" w:color="auto"/>
          </w:divBdr>
        </w:div>
        <w:div w:id="1485197381">
          <w:marLeft w:val="0"/>
          <w:marRight w:val="0"/>
          <w:marTop w:val="0"/>
          <w:marBottom w:val="0"/>
          <w:divBdr>
            <w:top w:val="none" w:sz="0" w:space="0" w:color="auto"/>
            <w:left w:val="none" w:sz="0" w:space="0" w:color="auto"/>
            <w:bottom w:val="none" w:sz="0" w:space="0" w:color="auto"/>
            <w:right w:val="none" w:sz="0" w:space="0" w:color="auto"/>
          </w:divBdr>
        </w:div>
        <w:div w:id="1632904052">
          <w:marLeft w:val="0"/>
          <w:marRight w:val="0"/>
          <w:marTop w:val="0"/>
          <w:marBottom w:val="0"/>
          <w:divBdr>
            <w:top w:val="none" w:sz="0" w:space="0" w:color="auto"/>
            <w:left w:val="none" w:sz="0" w:space="0" w:color="auto"/>
            <w:bottom w:val="none" w:sz="0" w:space="0" w:color="auto"/>
            <w:right w:val="none" w:sz="0" w:space="0" w:color="auto"/>
          </w:divBdr>
        </w:div>
        <w:div w:id="1635477894">
          <w:marLeft w:val="0"/>
          <w:marRight w:val="0"/>
          <w:marTop w:val="0"/>
          <w:marBottom w:val="0"/>
          <w:divBdr>
            <w:top w:val="none" w:sz="0" w:space="0" w:color="auto"/>
            <w:left w:val="none" w:sz="0" w:space="0" w:color="auto"/>
            <w:bottom w:val="none" w:sz="0" w:space="0" w:color="auto"/>
            <w:right w:val="none" w:sz="0" w:space="0" w:color="auto"/>
          </w:divBdr>
        </w:div>
        <w:div w:id="1642073391">
          <w:marLeft w:val="0"/>
          <w:marRight w:val="0"/>
          <w:marTop w:val="0"/>
          <w:marBottom w:val="0"/>
          <w:divBdr>
            <w:top w:val="none" w:sz="0" w:space="0" w:color="auto"/>
            <w:left w:val="none" w:sz="0" w:space="0" w:color="auto"/>
            <w:bottom w:val="none" w:sz="0" w:space="0" w:color="auto"/>
            <w:right w:val="none" w:sz="0" w:space="0" w:color="auto"/>
          </w:divBdr>
        </w:div>
        <w:div w:id="1675959536">
          <w:marLeft w:val="0"/>
          <w:marRight w:val="0"/>
          <w:marTop w:val="0"/>
          <w:marBottom w:val="0"/>
          <w:divBdr>
            <w:top w:val="none" w:sz="0" w:space="0" w:color="auto"/>
            <w:left w:val="none" w:sz="0" w:space="0" w:color="auto"/>
            <w:bottom w:val="none" w:sz="0" w:space="0" w:color="auto"/>
            <w:right w:val="none" w:sz="0" w:space="0" w:color="auto"/>
          </w:divBdr>
        </w:div>
        <w:div w:id="1694498966">
          <w:marLeft w:val="0"/>
          <w:marRight w:val="0"/>
          <w:marTop w:val="0"/>
          <w:marBottom w:val="0"/>
          <w:divBdr>
            <w:top w:val="none" w:sz="0" w:space="0" w:color="auto"/>
            <w:left w:val="none" w:sz="0" w:space="0" w:color="auto"/>
            <w:bottom w:val="none" w:sz="0" w:space="0" w:color="auto"/>
            <w:right w:val="none" w:sz="0" w:space="0" w:color="auto"/>
          </w:divBdr>
        </w:div>
        <w:div w:id="1823229584">
          <w:marLeft w:val="0"/>
          <w:marRight w:val="0"/>
          <w:marTop w:val="0"/>
          <w:marBottom w:val="0"/>
          <w:divBdr>
            <w:top w:val="none" w:sz="0" w:space="0" w:color="auto"/>
            <w:left w:val="none" w:sz="0" w:space="0" w:color="auto"/>
            <w:bottom w:val="none" w:sz="0" w:space="0" w:color="auto"/>
            <w:right w:val="none" w:sz="0" w:space="0" w:color="auto"/>
          </w:divBdr>
        </w:div>
        <w:div w:id="1858882556">
          <w:marLeft w:val="0"/>
          <w:marRight w:val="0"/>
          <w:marTop w:val="0"/>
          <w:marBottom w:val="0"/>
          <w:divBdr>
            <w:top w:val="none" w:sz="0" w:space="0" w:color="auto"/>
            <w:left w:val="none" w:sz="0" w:space="0" w:color="auto"/>
            <w:bottom w:val="none" w:sz="0" w:space="0" w:color="auto"/>
            <w:right w:val="none" w:sz="0" w:space="0" w:color="auto"/>
          </w:divBdr>
        </w:div>
        <w:div w:id="1886944559">
          <w:marLeft w:val="0"/>
          <w:marRight w:val="0"/>
          <w:marTop w:val="0"/>
          <w:marBottom w:val="0"/>
          <w:divBdr>
            <w:top w:val="none" w:sz="0" w:space="0" w:color="auto"/>
            <w:left w:val="none" w:sz="0" w:space="0" w:color="auto"/>
            <w:bottom w:val="none" w:sz="0" w:space="0" w:color="auto"/>
            <w:right w:val="none" w:sz="0" w:space="0" w:color="auto"/>
          </w:divBdr>
        </w:div>
        <w:div w:id="1969973478">
          <w:marLeft w:val="0"/>
          <w:marRight w:val="0"/>
          <w:marTop w:val="0"/>
          <w:marBottom w:val="0"/>
          <w:divBdr>
            <w:top w:val="none" w:sz="0" w:space="0" w:color="auto"/>
            <w:left w:val="none" w:sz="0" w:space="0" w:color="auto"/>
            <w:bottom w:val="none" w:sz="0" w:space="0" w:color="auto"/>
            <w:right w:val="none" w:sz="0" w:space="0" w:color="auto"/>
          </w:divBdr>
        </w:div>
        <w:div w:id="2058161384">
          <w:marLeft w:val="0"/>
          <w:marRight w:val="0"/>
          <w:marTop w:val="0"/>
          <w:marBottom w:val="0"/>
          <w:divBdr>
            <w:top w:val="none" w:sz="0" w:space="0" w:color="auto"/>
            <w:left w:val="none" w:sz="0" w:space="0" w:color="auto"/>
            <w:bottom w:val="none" w:sz="0" w:space="0" w:color="auto"/>
            <w:right w:val="none" w:sz="0" w:space="0" w:color="auto"/>
          </w:divBdr>
        </w:div>
        <w:div w:id="2058970558">
          <w:marLeft w:val="0"/>
          <w:marRight w:val="0"/>
          <w:marTop w:val="0"/>
          <w:marBottom w:val="0"/>
          <w:divBdr>
            <w:top w:val="none" w:sz="0" w:space="0" w:color="auto"/>
            <w:left w:val="none" w:sz="0" w:space="0" w:color="auto"/>
            <w:bottom w:val="none" w:sz="0" w:space="0" w:color="auto"/>
            <w:right w:val="none" w:sz="0" w:space="0" w:color="auto"/>
          </w:divBdr>
        </w:div>
        <w:div w:id="2097825853">
          <w:marLeft w:val="0"/>
          <w:marRight w:val="0"/>
          <w:marTop w:val="0"/>
          <w:marBottom w:val="0"/>
          <w:divBdr>
            <w:top w:val="none" w:sz="0" w:space="0" w:color="auto"/>
            <w:left w:val="none" w:sz="0" w:space="0" w:color="auto"/>
            <w:bottom w:val="none" w:sz="0" w:space="0" w:color="auto"/>
            <w:right w:val="none" w:sz="0" w:space="0" w:color="auto"/>
          </w:divBdr>
        </w:div>
      </w:divsChild>
    </w:div>
    <w:div w:id="1985550123">
      <w:bodyDiv w:val="1"/>
      <w:marLeft w:val="0"/>
      <w:marRight w:val="0"/>
      <w:marTop w:val="0"/>
      <w:marBottom w:val="0"/>
      <w:divBdr>
        <w:top w:val="none" w:sz="0" w:space="0" w:color="auto"/>
        <w:left w:val="none" w:sz="0" w:space="0" w:color="auto"/>
        <w:bottom w:val="none" w:sz="0" w:space="0" w:color="auto"/>
        <w:right w:val="none" w:sz="0" w:space="0" w:color="auto"/>
      </w:divBdr>
      <w:divsChild>
        <w:div w:id="815877776">
          <w:marLeft w:val="0"/>
          <w:marRight w:val="0"/>
          <w:marTop w:val="0"/>
          <w:marBottom w:val="0"/>
          <w:divBdr>
            <w:top w:val="none" w:sz="0" w:space="0" w:color="auto"/>
            <w:left w:val="none" w:sz="0" w:space="0" w:color="auto"/>
            <w:bottom w:val="none" w:sz="0" w:space="0" w:color="auto"/>
            <w:right w:val="none" w:sz="0" w:space="0" w:color="auto"/>
          </w:divBdr>
          <w:divsChild>
            <w:div w:id="725840682">
              <w:marLeft w:val="0"/>
              <w:marRight w:val="0"/>
              <w:marTop w:val="0"/>
              <w:marBottom w:val="0"/>
              <w:divBdr>
                <w:top w:val="none" w:sz="0" w:space="0" w:color="auto"/>
                <w:left w:val="none" w:sz="0" w:space="0" w:color="auto"/>
                <w:bottom w:val="none" w:sz="0" w:space="0" w:color="auto"/>
                <w:right w:val="none" w:sz="0" w:space="0" w:color="auto"/>
              </w:divBdr>
            </w:div>
            <w:div w:id="760181225">
              <w:marLeft w:val="0"/>
              <w:marRight w:val="0"/>
              <w:marTop w:val="0"/>
              <w:marBottom w:val="0"/>
              <w:divBdr>
                <w:top w:val="none" w:sz="0" w:space="0" w:color="auto"/>
                <w:left w:val="none" w:sz="0" w:space="0" w:color="auto"/>
                <w:bottom w:val="none" w:sz="0" w:space="0" w:color="auto"/>
                <w:right w:val="none" w:sz="0" w:space="0" w:color="auto"/>
              </w:divBdr>
            </w:div>
            <w:div w:id="1109007223">
              <w:marLeft w:val="0"/>
              <w:marRight w:val="0"/>
              <w:marTop w:val="0"/>
              <w:marBottom w:val="0"/>
              <w:divBdr>
                <w:top w:val="none" w:sz="0" w:space="0" w:color="auto"/>
                <w:left w:val="none" w:sz="0" w:space="0" w:color="auto"/>
                <w:bottom w:val="none" w:sz="0" w:space="0" w:color="auto"/>
                <w:right w:val="none" w:sz="0" w:space="0" w:color="auto"/>
              </w:divBdr>
            </w:div>
          </w:divsChild>
        </w:div>
        <w:div w:id="1466005987">
          <w:marLeft w:val="0"/>
          <w:marRight w:val="0"/>
          <w:marTop w:val="0"/>
          <w:marBottom w:val="0"/>
          <w:divBdr>
            <w:top w:val="none" w:sz="0" w:space="0" w:color="auto"/>
            <w:left w:val="none" w:sz="0" w:space="0" w:color="auto"/>
            <w:bottom w:val="none" w:sz="0" w:space="0" w:color="auto"/>
            <w:right w:val="none" w:sz="0" w:space="0" w:color="auto"/>
          </w:divBdr>
          <w:divsChild>
            <w:div w:id="20982081">
              <w:marLeft w:val="0"/>
              <w:marRight w:val="0"/>
              <w:marTop w:val="0"/>
              <w:marBottom w:val="0"/>
              <w:divBdr>
                <w:top w:val="none" w:sz="0" w:space="0" w:color="auto"/>
                <w:left w:val="none" w:sz="0" w:space="0" w:color="auto"/>
                <w:bottom w:val="none" w:sz="0" w:space="0" w:color="auto"/>
                <w:right w:val="none" w:sz="0" w:space="0" w:color="auto"/>
              </w:divBdr>
            </w:div>
            <w:div w:id="29839462">
              <w:marLeft w:val="0"/>
              <w:marRight w:val="0"/>
              <w:marTop w:val="0"/>
              <w:marBottom w:val="0"/>
              <w:divBdr>
                <w:top w:val="none" w:sz="0" w:space="0" w:color="auto"/>
                <w:left w:val="none" w:sz="0" w:space="0" w:color="auto"/>
                <w:bottom w:val="none" w:sz="0" w:space="0" w:color="auto"/>
                <w:right w:val="none" w:sz="0" w:space="0" w:color="auto"/>
              </w:divBdr>
            </w:div>
            <w:div w:id="160779539">
              <w:marLeft w:val="0"/>
              <w:marRight w:val="0"/>
              <w:marTop w:val="0"/>
              <w:marBottom w:val="0"/>
              <w:divBdr>
                <w:top w:val="none" w:sz="0" w:space="0" w:color="auto"/>
                <w:left w:val="none" w:sz="0" w:space="0" w:color="auto"/>
                <w:bottom w:val="none" w:sz="0" w:space="0" w:color="auto"/>
                <w:right w:val="none" w:sz="0" w:space="0" w:color="auto"/>
              </w:divBdr>
            </w:div>
            <w:div w:id="184367105">
              <w:marLeft w:val="0"/>
              <w:marRight w:val="0"/>
              <w:marTop w:val="0"/>
              <w:marBottom w:val="0"/>
              <w:divBdr>
                <w:top w:val="none" w:sz="0" w:space="0" w:color="auto"/>
                <w:left w:val="none" w:sz="0" w:space="0" w:color="auto"/>
                <w:bottom w:val="none" w:sz="0" w:space="0" w:color="auto"/>
                <w:right w:val="none" w:sz="0" w:space="0" w:color="auto"/>
              </w:divBdr>
            </w:div>
            <w:div w:id="279339226">
              <w:marLeft w:val="0"/>
              <w:marRight w:val="0"/>
              <w:marTop w:val="0"/>
              <w:marBottom w:val="0"/>
              <w:divBdr>
                <w:top w:val="none" w:sz="0" w:space="0" w:color="auto"/>
                <w:left w:val="none" w:sz="0" w:space="0" w:color="auto"/>
                <w:bottom w:val="none" w:sz="0" w:space="0" w:color="auto"/>
                <w:right w:val="none" w:sz="0" w:space="0" w:color="auto"/>
              </w:divBdr>
            </w:div>
            <w:div w:id="352607221">
              <w:marLeft w:val="0"/>
              <w:marRight w:val="0"/>
              <w:marTop w:val="0"/>
              <w:marBottom w:val="0"/>
              <w:divBdr>
                <w:top w:val="none" w:sz="0" w:space="0" w:color="auto"/>
                <w:left w:val="none" w:sz="0" w:space="0" w:color="auto"/>
                <w:bottom w:val="none" w:sz="0" w:space="0" w:color="auto"/>
                <w:right w:val="none" w:sz="0" w:space="0" w:color="auto"/>
              </w:divBdr>
            </w:div>
            <w:div w:id="577983074">
              <w:marLeft w:val="0"/>
              <w:marRight w:val="0"/>
              <w:marTop w:val="0"/>
              <w:marBottom w:val="0"/>
              <w:divBdr>
                <w:top w:val="none" w:sz="0" w:space="0" w:color="auto"/>
                <w:left w:val="none" w:sz="0" w:space="0" w:color="auto"/>
                <w:bottom w:val="none" w:sz="0" w:space="0" w:color="auto"/>
                <w:right w:val="none" w:sz="0" w:space="0" w:color="auto"/>
              </w:divBdr>
            </w:div>
            <w:div w:id="657924154">
              <w:marLeft w:val="0"/>
              <w:marRight w:val="0"/>
              <w:marTop w:val="0"/>
              <w:marBottom w:val="0"/>
              <w:divBdr>
                <w:top w:val="none" w:sz="0" w:space="0" w:color="auto"/>
                <w:left w:val="none" w:sz="0" w:space="0" w:color="auto"/>
                <w:bottom w:val="none" w:sz="0" w:space="0" w:color="auto"/>
                <w:right w:val="none" w:sz="0" w:space="0" w:color="auto"/>
              </w:divBdr>
            </w:div>
            <w:div w:id="738021278">
              <w:marLeft w:val="0"/>
              <w:marRight w:val="0"/>
              <w:marTop w:val="0"/>
              <w:marBottom w:val="0"/>
              <w:divBdr>
                <w:top w:val="none" w:sz="0" w:space="0" w:color="auto"/>
                <w:left w:val="none" w:sz="0" w:space="0" w:color="auto"/>
                <w:bottom w:val="none" w:sz="0" w:space="0" w:color="auto"/>
                <w:right w:val="none" w:sz="0" w:space="0" w:color="auto"/>
              </w:divBdr>
            </w:div>
            <w:div w:id="752629032">
              <w:marLeft w:val="0"/>
              <w:marRight w:val="0"/>
              <w:marTop w:val="0"/>
              <w:marBottom w:val="0"/>
              <w:divBdr>
                <w:top w:val="none" w:sz="0" w:space="0" w:color="auto"/>
                <w:left w:val="none" w:sz="0" w:space="0" w:color="auto"/>
                <w:bottom w:val="none" w:sz="0" w:space="0" w:color="auto"/>
                <w:right w:val="none" w:sz="0" w:space="0" w:color="auto"/>
              </w:divBdr>
            </w:div>
            <w:div w:id="800804263">
              <w:marLeft w:val="0"/>
              <w:marRight w:val="0"/>
              <w:marTop w:val="0"/>
              <w:marBottom w:val="0"/>
              <w:divBdr>
                <w:top w:val="none" w:sz="0" w:space="0" w:color="auto"/>
                <w:left w:val="none" w:sz="0" w:space="0" w:color="auto"/>
                <w:bottom w:val="none" w:sz="0" w:space="0" w:color="auto"/>
                <w:right w:val="none" w:sz="0" w:space="0" w:color="auto"/>
              </w:divBdr>
            </w:div>
            <w:div w:id="911355267">
              <w:marLeft w:val="0"/>
              <w:marRight w:val="0"/>
              <w:marTop w:val="0"/>
              <w:marBottom w:val="0"/>
              <w:divBdr>
                <w:top w:val="none" w:sz="0" w:space="0" w:color="auto"/>
                <w:left w:val="none" w:sz="0" w:space="0" w:color="auto"/>
                <w:bottom w:val="none" w:sz="0" w:space="0" w:color="auto"/>
                <w:right w:val="none" w:sz="0" w:space="0" w:color="auto"/>
              </w:divBdr>
            </w:div>
            <w:div w:id="1053843519">
              <w:marLeft w:val="0"/>
              <w:marRight w:val="0"/>
              <w:marTop w:val="0"/>
              <w:marBottom w:val="0"/>
              <w:divBdr>
                <w:top w:val="none" w:sz="0" w:space="0" w:color="auto"/>
                <w:left w:val="none" w:sz="0" w:space="0" w:color="auto"/>
                <w:bottom w:val="none" w:sz="0" w:space="0" w:color="auto"/>
                <w:right w:val="none" w:sz="0" w:space="0" w:color="auto"/>
              </w:divBdr>
            </w:div>
            <w:div w:id="1419909713">
              <w:marLeft w:val="0"/>
              <w:marRight w:val="0"/>
              <w:marTop w:val="0"/>
              <w:marBottom w:val="0"/>
              <w:divBdr>
                <w:top w:val="none" w:sz="0" w:space="0" w:color="auto"/>
                <w:left w:val="none" w:sz="0" w:space="0" w:color="auto"/>
                <w:bottom w:val="none" w:sz="0" w:space="0" w:color="auto"/>
                <w:right w:val="none" w:sz="0" w:space="0" w:color="auto"/>
              </w:divBdr>
            </w:div>
            <w:div w:id="1449930821">
              <w:marLeft w:val="0"/>
              <w:marRight w:val="0"/>
              <w:marTop w:val="0"/>
              <w:marBottom w:val="0"/>
              <w:divBdr>
                <w:top w:val="none" w:sz="0" w:space="0" w:color="auto"/>
                <w:left w:val="none" w:sz="0" w:space="0" w:color="auto"/>
                <w:bottom w:val="none" w:sz="0" w:space="0" w:color="auto"/>
                <w:right w:val="none" w:sz="0" w:space="0" w:color="auto"/>
              </w:divBdr>
            </w:div>
            <w:div w:id="1495221576">
              <w:marLeft w:val="0"/>
              <w:marRight w:val="0"/>
              <w:marTop w:val="0"/>
              <w:marBottom w:val="0"/>
              <w:divBdr>
                <w:top w:val="none" w:sz="0" w:space="0" w:color="auto"/>
                <w:left w:val="none" w:sz="0" w:space="0" w:color="auto"/>
                <w:bottom w:val="none" w:sz="0" w:space="0" w:color="auto"/>
                <w:right w:val="none" w:sz="0" w:space="0" w:color="auto"/>
              </w:divBdr>
            </w:div>
            <w:div w:id="1790854968">
              <w:marLeft w:val="0"/>
              <w:marRight w:val="0"/>
              <w:marTop w:val="0"/>
              <w:marBottom w:val="0"/>
              <w:divBdr>
                <w:top w:val="none" w:sz="0" w:space="0" w:color="auto"/>
                <w:left w:val="none" w:sz="0" w:space="0" w:color="auto"/>
                <w:bottom w:val="none" w:sz="0" w:space="0" w:color="auto"/>
                <w:right w:val="none" w:sz="0" w:space="0" w:color="auto"/>
              </w:divBdr>
            </w:div>
            <w:div w:id="1826512875">
              <w:marLeft w:val="0"/>
              <w:marRight w:val="0"/>
              <w:marTop w:val="0"/>
              <w:marBottom w:val="0"/>
              <w:divBdr>
                <w:top w:val="none" w:sz="0" w:space="0" w:color="auto"/>
                <w:left w:val="none" w:sz="0" w:space="0" w:color="auto"/>
                <w:bottom w:val="none" w:sz="0" w:space="0" w:color="auto"/>
                <w:right w:val="none" w:sz="0" w:space="0" w:color="auto"/>
              </w:divBdr>
            </w:div>
            <w:div w:id="19056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7218">
      <w:bodyDiv w:val="1"/>
      <w:marLeft w:val="0"/>
      <w:marRight w:val="0"/>
      <w:marTop w:val="0"/>
      <w:marBottom w:val="0"/>
      <w:divBdr>
        <w:top w:val="none" w:sz="0" w:space="0" w:color="auto"/>
        <w:left w:val="none" w:sz="0" w:space="0" w:color="auto"/>
        <w:bottom w:val="none" w:sz="0" w:space="0" w:color="auto"/>
        <w:right w:val="none" w:sz="0" w:space="0" w:color="auto"/>
      </w:divBdr>
      <w:divsChild>
        <w:div w:id="245236544">
          <w:marLeft w:val="0"/>
          <w:marRight w:val="0"/>
          <w:marTop w:val="0"/>
          <w:marBottom w:val="0"/>
          <w:divBdr>
            <w:top w:val="none" w:sz="0" w:space="0" w:color="auto"/>
            <w:left w:val="none" w:sz="0" w:space="0" w:color="auto"/>
            <w:bottom w:val="none" w:sz="0" w:space="0" w:color="auto"/>
            <w:right w:val="none" w:sz="0" w:space="0" w:color="auto"/>
          </w:divBdr>
        </w:div>
        <w:div w:id="1185705788">
          <w:marLeft w:val="0"/>
          <w:marRight w:val="0"/>
          <w:marTop w:val="0"/>
          <w:marBottom w:val="0"/>
          <w:divBdr>
            <w:top w:val="none" w:sz="0" w:space="0" w:color="auto"/>
            <w:left w:val="none" w:sz="0" w:space="0" w:color="auto"/>
            <w:bottom w:val="none" w:sz="0" w:space="0" w:color="auto"/>
            <w:right w:val="none" w:sz="0" w:space="0" w:color="auto"/>
          </w:divBdr>
        </w:div>
      </w:divsChild>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476183">
      <w:bodyDiv w:val="1"/>
      <w:marLeft w:val="0"/>
      <w:marRight w:val="0"/>
      <w:marTop w:val="0"/>
      <w:marBottom w:val="0"/>
      <w:divBdr>
        <w:top w:val="none" w:sz="0" w:space="0" w:color="auto"/>
        <w:left w:val="none" w:sz="0" w:space="0" w:color="auto"/>
        <w:bottom w:val="none" w:sz="0" w:space="0" w:color="auto"/>
        <w:right w:val="none" w:sz="0" w:space="0" w:color="auto"/>
      </w:divBdr>
      <w:divsChild>
        <w:div w:id="1275019221">
          <w:marLeft w:val="547"/>
          <w:marRight w:val="0"/>
          <w:marTop w:val="0"/>
          <w:marBottom w:val="0"/>
          <w:divBdr>
            <w:top w:val="none" w:sz="0" w:space="0" w:color="auto"/>
            <w:left w:val="none" w:sz="0" w:space="0" w:color="auto"/>
            <w:bottom w:val="none" w:sz="0" w:space="0" w:color="auto"/>
            <w:right w:val="none" w:sz="0" w:space="0" w:color="auto"/>
          </w:divBdr>
        </w:div>
      </w:divsChild>
    </w:div>
    <w:div w:id="2020229797">
      <w:bodyDiv w:val="1"/>
      <w:marLeft w:val="0"/>
      <w:marRight w:val="0"/>
      <w:marTop w:val="0"/>
      <w:marBottom w:val="0"/>
      <w:divBdr>
        <w:top w:val="none" w:sz="0" w:space="0" w:color="auto"/>
        <w:left w:val="none" w:sz="0" w:space="0" w:color="auto"/>
        <w:bottom w:val="none" w:sz="0" w:space="0" w:color="auto"/>
        <w:right w:val="none" w:sz="0" w:space="0" w:color="auto"/>
      </w:divBdr>
    </w:div>
    <w:div w:id="2068645840">
      <w:bodyDiv w:val="1"/>
      <w:marLeft w:val="0"/>
      <w:marRight w:val="0"/>
      <w:marTop w:val="0"/>
      <w:marBottom w:val="0"/>
      <w:divBdr>
        <w:top w:val="none" w:sz="0" w:space="0" w:color="auto"/>
        <w:left w:val="none" w:sz="0" w:space="0" w:color="auto"/>
        <w:bottom w:val="none" w:sz="0" w:space="0" w:color="auto"/>
        <w:right w:val="none" w:sz="0" w:space="0" w:color="auto"/>
      </w:divBdr>
    </w:div>
    <w:div w:id="2069643539">
      <w:bodyDiv w:val="1"/>
      <w:marLeft w:val="0"/>
      <w:marRight w:val="0"/>
      <w:marTop w:val="0"/>
      <w:marBottom w:val="0"/>
      <w:divBdr>
        <w:top w:val="none" w:sz="0" w:space="0" w:color="auto"/>
        <w:left w:val="none" w:sz="0" w:space="0" w:color="auto"/>
        <w:bottom w:val="none" w:sz="0" w:space="0" w:color="auto"/>
        <w:right w:val="none" w:sz="0" w:space="0" w:color="auto"/>
      </w:divBdr>
      <w:divsChild>
        <w:div w:id="594018685">
          <w:marLeft w:val="0"/>
          <w:marRight w:val="0"/>
          <w:marTop w:val="0"/>
          <w:marBottom w:val="0"/>
          <w:divBdr>
            <w:top w:val="none" w:sz="0" w:space="0" w:color="auto"/>
            <w:left w:val="none" w:sz="0" w:space="0" w:color="auto"/>
            <w:bottom w:val="none" w:sz="0" w:space="0" w:color="auto"/>
            <w:right w:val="none" w:sz="0" w:space="0" w:color="auto"/>
          </w:divBdr>
          <w:divsChild>
            <w:div w:id="842473765">
              <w:marLeft w:val="0"/>
              <w:marRight w:val="0"/>
              <w:marTop w:val="0"/>
              <w:marBottom w:val="0"/>
              <w:divBdr>
                <w:top w:val="none" w:sz="0" w:space="0" w:color="auto"/>
                <w:left w:val="none" w:sz="0" w:space="0" w:color="auto"/>
                <w:bottom w:val="none" w:sz="0" w:space="0" w:color="auto"/>
                <w:right w:val="none" w:sz="0" w:space="0" w:color="auto"/>
              </w:divBdr>
            </w:div>
            <w:div w:id="1465388322">
              <w:marLeft w:val="0"/>
              <w:marRight w:val="0"/>
              <w:marTop w:val="0"/>
              <w:marBottom w:val="0"/>
              <w:divBdr>
                <w:top w:val="none" w:sz="0" w:space="0" w:color="auto"/>
                <w:left w:val="none" w:sz="0" w:space="0" w:color="auto"/>
                <w:bottom w:val="none" w:sz="0" w:space="0" w:color="auto"/>
                <w:right w:val="none" w:sz="0" w:space="0" w:color="auto"/>
              </w:divBdr>
            </w:div>
            <w:div w:id="1574003006">
              <w:marLeft w:val="0"/>
              <w:marRight w:val="0"/>
              <w:marTop w:val="0"/>
              <w:marBottom w:val="0"/>
              <w:divBdr>
                <w:top w:val="none" w:sz="0" w:space="0" w:color="auto"/>
                <w:left w:val="none" w:sz="0" w:space="0" w:color="auto"/>
                <w:bottom w:val="none" w:sz="0" w:space="0" w:color="auto"/>
                <w:right w:val="none" w:sz="0" w:space="0" w:color="auto"/>
              </w:divBdr>
            </w:div>
          </w:divsChild>
        </w:div>
        <w:div w:id="658190426">
          <w:marLeft w:val="0"/>
          <w:marRight w:val="0"/>
          <w:marTop w:val="0"/>
          <w:marBottom w:val="0"/>
          <w:divBdr>
            <w:top w:val="none" w:sz="0" w:space="0" w:color="auto"/>
            <w:left w:val="none" w:sz="0" w:space="0" w:color="auto"/>
            <w:bottom w:val="none" w:sz="0" w:space="0" w:color="auto"/>
            <w:right w:val="none" w:sz="0" w:space="0" w:color="auto"/>
          </w:divBdr>
          <w:divsChild>
            <w:div w:id="121196911">
              <w:marLeft w:val="0"/>
              <w:marRight w:val="0"/>
              <w:marTop w:val="0"/>
              <w:marBottom w:val="0"/>
              <w:divBdr>
                <w:top w:val="none" w:sz="0" w:space="0" w:color="auto"/>
                <w:left w:val="none" w:sz="0" w:space="0" w:color="auto"/>
                <w:bottom w:val="none" w:sz="0" w:space="0" w:color="auto"/>
                <w:right w:val="none" w:sz="0" w:space="0" w:color="auto"/>
              </w:divBdr>
            </w:div>
            <w:div w:id="416902605">
              <w:marLeft w:val="0"/>
              <w:marRight w:val="0"/>
              <w:marTop w:val="0"/>
              <w:marBottom w:val="0"/>
              <w:divBdr>
                <w:top w:val="none" w:sz="0" w:space="0" w:color="auto"/>
                <w:left w:val="none" w:sz="0" w:space="0" w:color="auto"/>
                <w:bottom w:val="none" w:sz="0" w:space="0" w:color="auto"/>
                <w:right w:val="none" w:sz="0" w:space="0" w:color="auto"/>
              </w:divBdr>
            </w:div>
            <w:div w:id="738138962">
              <w:marLeft w:val="0"/>
              <w:marRight w:val="0"/>
              <w:marTop w:val="0"/>
              <w:marBottom w:val="0"/>
              <w:divBdr>
                <w:top w:val="none" w:sz="0" w:space="0" w:color="auto"/>
                <w:left w:val="none" w:sz="0" w:space="0" w:color="auto"/>
                <w:bottom w:val="none" w:sz="0" w:space="0" w:color="auto"/>
                <w:right w:val="none" w:sz="0" w:space="0" w:color="auto"/>
              </w:divBdr>
            </w:div>
            <w:div w:id="996345984">
              <w:marLeft w:val="0"/>
              <w:marRight w:val="0"/>
              <w:marTop w:val="0"/>
              <w:marBottom w:val="0"/>
              <w:divBdr>
                <w:top w:val="none" w:sz="0" w:space="0" w:color="auto"/>
                <w:left w:val="none" w:sz="0" w:space="0" w:color="auto"/>
                <w:bottom w:val="none" w:sz="0" w:space="0" w:color="auto"/>
                <w:right w:val="none" w:sz="0" w:space="0" w:color="auto"/>
              </w:divBdr>
            </w:div>
            <w:div w:id="1090813276">
              <w:marLeft w:val="0"/>
              <w:marRight w:val="0"/>
              <w:marTop w:val="0"/>
              <w:marBottom w:val="0"/>
              <w:divBdr>
                <w:top w:val="none" w:sz="0" w:space="0" w:color="auto"/>
                <w:left w:val="none" w:sz="0" w:space="0" w:color="auto"/>
                <w:bottom w:val="none" w:sz="0" w:space="0" w:color="auto"/>
                <w:right w:val="none" w:sz="0" w:space="0" w:color="auto"/>
              </w:divBdr>
            </w:div>
            <w:div w:id="18762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7727">
      <w:bodyDiv w:val="1"/>
      <w:marLeft w:val="0"/>
      <w:marRight w:val="0"/>
      <w:marTop w:val="0"/>
      <w:marBottom w:val="0"/>
      <w:divBdr>
        <w:top w:val="none" w:sz="0" w:space="0" w:color="auto"/>
        <w:left w:val="none" w:sz="0" w:space="0" w:color="auto"/>
        <w:bottom w:val="none" w:sz="0" w:space="0" w:color="auto"/>
        <w:right w:val="none" w:sz="0" w:space="0" w:color="auto"/>
      </w:divBdr>
    </w:div>
    <w:div w:id="2081707361">
      <w:bodyDiv w:val="1"/>
      <w:marLeft w:val="0"/>
      <w:marRight w:val="0"/>
      <w:marTop w:val="0"/>
      <w:marBottom w:val="0"/>
      <w:divBdr>
        <w:top w:val="none" w:sz="0" w:space="0" w:color="auto"/>
        <w:left w:val="none" w:sz="0" w:space="0" w:color="auto"/>
        <w:bottom w:val="none" w:sz="0" w:space="0" w:color="auto"/>
        <w:right w:val="none" w:sz="0" w:space="0" w:color="auto"/>
      </w:divBdr>
    </w:div>
    <w:div w:id="2114129826">
      <w:bodyDiv w:val="1"/>
      <w:marLeft w:val="0"/>
      <w:marRight w:val="0"/>
      <w:marTop w:val="0"/>
      <w:marBottom w:val="0"/>
      <w:divBdr>
        <w:top w:val="none" w:sz="0" w:space="0" w:color="auto"/>
        <w:left w:val="none" w:sz="0" w:space="0" w:color="auto"/>
        <w:bottom w:val="none" w:sz="0" w:space="0" w:color="auto"/>
        <w:right w:val="none" w:sz="0" w:space="0" w:color="auto"/>
      </w:divBdr>
      <w:divsChild>
        <w:div w:id="230165748">
          <w:marLeft w:val="0"/>
          <w:marRight w:val="0"/>
          <w:marTop w:val="0"/>
          <w:marBottom w:val="0"/>
          <w:divBdr>
            <w:top w:val="none" w:sz="0" w:space="0" w:color="auto"/>
            <w:left w:val="none" w:sz="0" w:space="0" w:color="auto"/>
            <w:bottom w:val="none" w:sz="0" w:space="0" w:color="auto"/>
            <w:right w:val="none" w:sz="0" w:space="0" w:color="auto"/>
          </w:divBdr>
        </w:div>
        <w:div w:id="400909913">
          <w:marLeft w:val="0"/>
          <w:marRight w:val="0"/>
          <w:marTop w:val="0"/>
          <w:marBottom w:val="0"/>
          <w:divBdr>
            <w:top w:val="none" w:sz="0" w:space="0" w:color="auto"/>
            <w:left w:val="none" w:sz="0" w:space="0" w:color="auto"/>
            <w:bottom w:val="none" w:sz="0" w:space="0" w:color="auto"/>
            <w:right w:val="none" w:sz="0" w:space="0" w:color="auto"/>
          </w:divBdr>
        </w:div>
      </w:divsChild>
    </w:div>
    <w:div w:id="2144496252">
      <w:bodyDiv w:val="1"/>
      <w:marLeft w:val="0"/>
      <w:marRight w:val="0"/>
      <w:marTop w:val="0"/>
      <w:marBottom w:val="0"/>
      <w:divBdr>
        <w:top w:val="none" w:sz="0" w:space="0" w:color="auto"/>
        <w:left w:val="none" w:sz="0" w:space="0" w:color="auto"/>
        <w:bottom w:val="none" w:sz="0" w:space="0" w:color="auto"/>
        <w:right w:val="none" w:sz="0" w:space="0" w:color="auto"/>
      </w:divBdr>
      <w:divsChild>
        <w:div w:id="696539766">
          <w:marLeft w:val="0"/>
          <w:marRight w:val="0"/>
          <w:marTop w:val="0"/>
          <w:marBottom w:val="0"/>
          <w:divBdr>
            <w:top w:val="none" w:sz="0" w:space="0" w:color="auto"/>
            <w:left w:val="none" w:sz="0" w:space="0" w:color="auto"/>
            <w:bottom w:val="none" w:sz="0" w:space="0" w:color="auto"/>
            <w:right w:val="none" w:sz="0" w:space="0" w:color="auto"/>
          </w:divBdr>
        </w:div>
        <w:div w:id="9198688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footer" Target="footer9.xml"/><Relationship Id="rId47" Type="http://schemas.openxmlformats.org/officeDocument/2006/relationships/footer" Target="footer10.xml"/><Relationship Id="rId63" Type="http://schemas.openxmlformats.org/officeDocument/2006/relationships/image" Target="media/image24.png"/><Relationship Id="rId68" Type="http://schemas.openxmlformats.org/officeDocument/2006/relationships/header" Target="header11.xml"/><Relationship Id="rId84" Type="http://schemas.openxmlformats.org/officeDocument/2006/relationships/hyperlink" Target="https://doi.org/10.1177/21501319221138426" TargetMode="External"/><Relationship Id="rId89" Type="http://schemas.openxmlformats.org/officeDocument/2006/relationships/hyperlink" Target="https://doi.org/10.1146/annurev.publhealth.28.021406.144123"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hyperlink" Target="https://www.european-agency.org/resources/publications/key-principles-supporting-policy-development-implementation" TargetMode="External"/><Relationship Id="rId53" Type="http://schemas.openxmlformats.org/officeDocument/2006/relationships/hyperlink" Target="https://www.european-agency.org/resources/publications/BRIES-methodology-theory" TargetMode="External"/><Relationship Id="rId74" Type="http://schemas.openxmlformats.org/officeDocument/2006/relationships/image" Target="media/image28.png"/><Relationship Id="rId79"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102" Type="http://schemas.openxmlformats.org/officeDocument/2006/relationships/hyperlink" Target="https://doi.org/10.1007/s13347-019-0340-z" TargetMode="External"/><Relationship Id="rId5" Type="http://schemas.openxmlformats.org/officeDocument/2006/relationships/numbering" Target="numbering.xml"/><Relationship Id="rId90" Type="http://schemas.openxmlformats.org/officeDocument/2006/relationships/hyperlink" Target="https://doi.org/10.1787/8e95f977-en" TargetMode="External"/><Relationship Id="rId95" Type="http://schemas.openxmlformats.org/officeDocument/2006/relationships/hyperlink" Target="https://doi.org/10.1007/s10643-021-01181-6" TargetMode="External"/><Relationship Id="rId22" Type="http://schemas.openxmlformats.org/officeDocument/2006/relationships/hyperlink" Target="https://www.european-agency.org/" TargetMode="External"/><Relationship Id="rId27" Type="http://schemas.openxmlformats.org/officeDocument/2006/relationships/footer" Target="footer8.xml"/><Relationship Id="rId43" Type="http://schemas.openxmlformats.org/officeDocument/2006/relationships/hyperlink" Target="https://www.european-agency.org/activities/BRIES" TargetMode="External"/><Relationship Id="rId48" Type="http://schemas.openxmlformats.org/officeDocument/2006/relationships/image" Target="media/image16.emf"/><Relationship Id="rId64" Type="http://schemas.openxmlformats.org/officeDocument/2006/relationships/image" Target="media/image25.png"/><Relationship Id="rId69" Type="http://schemas.openxmlformats.org/officeDocument/2006/relationships/image" Target="media/image21.jpg"/><Relationship Id="rId80" Type="http://schemas.openxmlformats.org/officeDocument/2006/relationships/hyperlink" Target="https://www.gov.ie/en/publication/8072c0-national-disability-inclusion-strategy-2017-2021" TargetMode="External"/><Relationship Id="rId85" Type="http://schemas.openxmlformats.org/officeDocument/2006/relationships/hyperlink" Target="http://www.european-agency.org/resources/publications/key-principles-supporting-policy-development-implementation" TargetMode="External"/><Relationship Id="rId12" Type="http://schemas.openxmlformats.org/officeDocument/2006/relationships/header" Target="header2.xml"/><Relationship Id="rId17" Type="http://schemas.openxmlformats.org/officeDocument/2006/relationships/hyperlink" Target="https://www.european-agency.org/open-access-policy" TargetMode="External"/><Relationship Id="rId25" Type="http://schemas.openxmlformats.org/officeDocument/2006/relationships/hyperlink" Target="mailto:brussels.office@european-agency.org" TargetMode="External"/><Relationship Id="rId33" Type="http://schemas.openxmlformats.org/officeDocument/2006/relationships/image" Target="media/image10.png"/><Relationship Id="rId38" Type="http://schemas.openxmlformats.org/officeDocument/2006/relationships/hyperlink" Target="https://www.european-agency.org/resources/publications/BRIES-methodology-theory" TargetMode="External"/><Relationship Id="rId46" Type="http://schemas.openxmlformats.org/officeDocument/2006/relationships/header" Target="header5.xml"/><Relationship Id="rId67" Type="http://schemas.openxmlformats.org/officeDocument/2006/relationships/header" Target="header10.xml"/><Relationship Id="rId103" Type="http://schemas.openxmlformats.org/officeDocument/2006/relationships/header" Target="header14.xml"/><Relationship Id="rId20" Type="http://schemas.openxmlformats.org/officeDocument/2006/relationships/hyperlink" Target="https://creativecommons.org/licenses/by-nc-sa/4.0/" TargetMode="External"/><Relationship Id="rId41" Type="http://schemas.openxmlformats.org/officeDocument/2006/relationships/header" Target="header3.xml"/><Relationship Id="rId54" Type="http://schemas.openxmlformats.org/officeDocument/2006/relationships/image" Target="media/image17.png"/><Relationship Id="rId62" Type="http://schemas.openxmlformats.org/officeDocument/2006/relationships/image" Target="media/image23.png"/><Relationship Id="rId70" Type="http://schemas.openxmlformats.org/officeDocument/2006/relationships/header" Target="header12.xml"/><Relationship Id="rId75" Type="http://schemas.openxmlformats.org/officeDocument/2006/relationships/image" Target="media/image29.png"/><Relationship Id="rId83" Type="http://schemas.openxmlformats.org/officeDocument/2006/relationships/hyperlink" Target="https://goteborg.se/wps/wcm/connect/bd3a6a31-1b2c-4c13-bfdd-f3f01b0ad406/Att+skapa+n%C3%A4rvaro+p%C3%A5+distans.pdf?MOD=AJPERES" TargetMode="External"/><Relationship Id="rId88" Type="http://schemas.openxmlformats.org/officeDocument/2006/relationships/hyperlink" Target="https://doi.org/10.1007/BF02686261" TargetMode="External"/><Relationship Id="rId91" Type="http://schemas.openxmlformats.org/officeDocument/2006/relationships/hyperlink" Target="https://doi.org/10.1177/0146167214559709" TargetMode="External"/><Relationship Id="rId96" Type="http://schemas.openxmlformats.org/officeDocument/2006/relationships/hyperlink" Target="http://www.gov.ie/en/publication/8072c0-national-disability-inclusion-strategy-2017-202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hyperlink" Target="https://www.european-agency.org/sites/default/files/BRIES_Mid-Term_Report.pdf" TargetMode="External"/><Relationship Id="rId49" Type="http://schemas.openxmlformats.org/officeDocument/2006/relationships/hyperlink" Target="https://www.european-agency.org/resources/publications/BRIES-methodology-theory" TargetMode="External"/><Relationship Id="rId57" Type="http://schemas.openxmlformats.org/officeDocument/2006/relationships/image" Target="media/image20.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3.png"/><Relationship Id="rId52" Type="http://schemas.openxmlformats.org/officeDocument/2006/relationships/hyperlink" Target="https://www.european-agency.org/sites/default/files/BRIES_Mid-Term_Report.pdf" TargetMode="External"/><Relationship Id="rId65" Type="http://schemas.openxmlformats.org/officeDocument/2006/relationships/header" Target="header8.xml"/><Relationship Id="rId73" Type="http://schemas.openxmlformats.org/officeDocument/2006/relationships/image" Target="media/image27.png"/><Relationship Id="rId78" Type="http://schemas.openxmlformats.org/officeDocument/2006/relationships/hyperlink" Target="https://www.oecd.org/education/implementation-of-ireland-s-leaving-certificate-2020-2021-e36a10b8-en.htm" TargetMode="External"/><Relationship Id="rId81" Type="http://schemas.openxmlformats.org/officeDocument/2006/relationships/image" Target="media/image30.png"/><Relationship Id="rId86" Type="http://schemas.openxmlformats.org/officeDocument/2006/relationships/hyperlink" Target="https://www.european-agency.org/resources/publications/BRIES-report" TargetMode="External"/><Relationship Id="rId94" Type="http://schemas.openxmlformats.org/officeDocument/2006/relationships/hyperlink" Target="https://www.tandfonline.com/doi/full/10.1080/19452829.2016.1270918" TargetMode="External"/><Relationship Id="rId99" Type="http://schemas.openxmlformats.org/officeDocument/2006/relationships/hyperlink" Target="https://doi.org/10.1007/s13158-020-00267-3" TargetMode="External"/><Relationship Id="rId101" Type="http://schemas.openxmlformats.org/officeDocument/2006/relationships/hyperlink" Target="https://doi.org/10.1177/13548565211022512"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european-agency.org/resources/publications/BRIES-methodology-theory" TargetMode="External"/><Relationship Id="rId34" Type="http://schemas.openxmlformats.org/officeDocument/2006/relationships/image" Target="media/image11.png"/><Relationship Id="rId50" Type="http://schemas.openxmlformats.org/officeDocument/2006/relationships/header" Target="header6.xml"/><Relationship Id="rId55" Type="http://schemas.openxmlformats.org/officeDocument/2006/relationships/image" Target="media/image18.png"/><Relationship Id="rId76" Type="http://schemas.openxmlformats.org/officeDocument/2006/relationships/hyperlink" Target="https://goteborg.se/wps/wcm/connect/bd3a6a31-1b2c-4c13-bfdd-f3f01b0ad406/Att+skapa+n%C3%A4rvaro+p%C3%A5+distans.pdf?MOD=AJPERES" TargetMode="External"/><Relationship Id="rId97" Type="http://schemas.openxmlformats.org/officeDocument/2006/relationships/hyperlink" Target="https://doi.org/10.1007/s11115-023-00705-5" TargetMode="External"/><Relationship Id="rId104" Type="http://schemas.openxmlformats.org/officeDocument/2006/relationships/header" Target="header15.xml"/><Relationship Id="rId7" Type="http://schemas.openxmlformats.org/officeDocument/2006/relationships/settings" Target="settings.xml"/><Relationship Id="rId71" Type="http://schemas.openxmlformats.org/officeDocument/2006/relationships/header" Target="header13.xml"/><Relationship Id="rId92"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mailto:secretariat@european-agency.org" TargetMode="External"/><Relationship Id="rId40" Type="http://schemas.openxmlformats.org/officeDocument/2006/relationships/image" Target="media/image12.png"/><Relationship Id="rId45" Type="http://schemas.openxmlformats.org/officeDocument/2006/relationships/header" Target="header4.xml"/><Relationship Id="rId66" Type="http://schemas.openxmlformats.org/officeDocument/2006/relationships/header" Target="header9.xml"/><Relationship Id="rId87" Type="http://schemas.openxmlformats.org/officeDocument/2006/relationships/hyperlink" Target="http://www.european-agency.org/sites/default/files/BRIES_Mid-Term_Report.pdf" TargetMode="External"/><Relationship Id="rId61" Type="http://schemas.openxmlformats.org/officeDocument/2006/relationships/image" Target="media/image22.png"/><Relationship Id="rId82" Type="http://schemas.openxmlformats.org/officeDocument/2006/relationships/hyperlink" Target="https://doi.org/10.3389/fpsyg.2017.00115" TargetMode="External"/><Relationship Id="rId19" Type="http://schemas.openxmlformats.org/officeDocument/2006/relationships/image" Target="media/image4.jpg"/><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hyperlink" Target="https://www.european-agency.org/activities/BRIES" TargetMode="External"/><Relationship Id="rId56" Type="http://schemas.openxmlformats.org/officeDocument/2006/relationships/image" Target="media/image19.png"/><Relationship Id="rId77" Type="http://schemas.openxmlformats.org/officeDocument/2006/relationships/hyperlink" Target="https://www.gov.ie/en/publication/06a3c-calculated-grades-a-guide-for-leaving-certificate-students-2020/" TargetMode="External"/><Relationship Id="rId100" Type="http://schemas.openxmlformats.org/officeDocument/2006/relationships/hyperlink" Target="https://doi.org/10.1080/19452829.2016.1145631"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7.xml"/><Relationship Id="rId72" Type="http://schemas.openxmlformats.org/officeDocument/2006/relationships/image" Target="media/image26.png"/><Relationship Id="rId93" Type="http://schemas.openxmlformats.org/officeDocument/2006/relationships/hyperlink" Target="https://www.gov.ie/en/publication/06a3c-calculated-grades-a-guide-for-leaving-certificate-students-2020/" TargetMode="External"/><Relationship Id="rId98" Type="http://schemas.openxmlformats.org/officeDocument/2006/relationships/hyperlink" Target="https://doi.org/10.1787/e36a10b8-en"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14.jpg"/></Relationships>
</file>

<file path=word/_rels/header13.xml.rels><?xml version="1.0" encoding="UTF-8" standalone="yes"?>
<Relationships xmlns="http://schemas.openxmlformats.org/package/2006/relationships"><Relationship Id="rId1" Type="http://schemas.openxmlformats.org/officeDocument/2006/relationships/image" Target="media/image15.jp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4.jpg"/></Relationships>
</file>

<file path=word/_rels/header5.xml.rels><?xml version="1.0" encoding="UTF-8" standalone="yes"?>
<Relationships xmlns="http://schemas.openxmlformats.org/package/2006/relationships"><Relationship Id="rId1" Type="http://schemas.openxmlformats.org/officeDocument/2006/relationships/image" Target="media/image15.jp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14.jpg"/></Relationships>
</file>

<file path=word/_rels/header9.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0eb656aa-4e79-4e95-9076-bc119a23e0cc" xsi:nil="true"/>
    <lcf76f155ced4ddcb4097134ff3c332f xmlns="324635bc-db01-4d24-9bfc-ec988f3f2b32">
      <Terms xmlns="http://schemas.microsoft.com/office/infopath/2007/PartnerControls"/>
    </lcf76f155ced4ddcb4097134ff3c332f>
    <SharedWithUsers xmlns="36495768-243d-416f-ad4c-019de35dd9b3">
      <UserInfo>
        <DisplayName/>
        <AccountId xsi:nil="true"/>
        <AccountType/>
      </UserInfo>
    </SharedWithUsers>
    <_ip_UnifiedCompliancePolicyUIAction xmlns="http://schemas.microsoft.com/sharepoint/v3" xsi:nil="true"/>
    <IconOverlay xmlns="http://schemas.microsoft.com/sharepoint/v4" xsi:nil="true"/>
    <_ip_UnifiedCompliancePolicyProperties xmlns="http://schemas.microsoft.com/sharepoint/v3" xsi:nil="true"/>
    <MediaLengthInSeconds xmlns="324635bc-db01-4d24-9bfc-ec988f3f2b3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1" ma:contentTypeDescription="Create a new document." ma:contentTypeScope="" ma:versionID="6a8a7e0bc10310a2d159fd5c74e7a865">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d48b6626354721ea21ef182a9a137545"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A8472B-C7B1-42DC-8F20-6B2F9174974E}">
  <ds:schemaRefs>
    <ds:schemaRef ds:uri="http://schemas.openxmlformats.org/officeDocument/2006/bibliography"/>
  </ds:schemaRefs>
</ds:datastoreItem>
</file>

<file path=customXml/itemProps2.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0eb656aa-4e79-4e95-9076-bc119a23e0cc"/>
    <ds:schemaRef ds:uri="324635bc-db01-4d24-9bfc-ec988f3f2b32"/>
    <ds:schemaRef ds:uri="36495768-243d-416f-ad4c-019de35dd9b3"/>
    <ds:schemaRef ds:uri="http://schemas.microsoft.com/sharepoint/v3"/>
    <ds:schemaRef ds:uri="http://schemas.microsoft.com/sharepoint/v4"/>
  </ds:schemaRefs>
</ds:datastoreItem>
</file>

<file path=customXml/itemProps3.xml><?xml version="1.0" encoding="utf-8"?>
<ds:datastoreItem xmlns:ds="http://schemas.openxmlformats.org/officeDocument/2006/customXml" ds:itemID="{C8544735-7135-4C2B-B35D-11AB5274A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A3C268-DFA2-42FF-A8A7-C19F4DC8A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32</Pages>
  <Words>6903</Words>
  <Characters>39351</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Säilenõtkuse suurendamine läbi kaasava haridussüsteemi: Suunis tõhusa suhtluse kultuuri loomiseks hariduses</vt:lpstr>
    </vt:vector>
  </TitlesOfParts>
  <Manager/>
  <Company>European Agency for Special Needs and Inclusive Education</Company>
  <LinksUpToDate>false</LinksUpToDate>
  <CharactersWithSpaces>46162</CharactersWithSpaces>
  <SharedDoc>false</SharedDoc>
  <HyperlinkBase/>
  <HLinks>
    <vt:vector size="480" baseType="variant">
      <vt:variant>
        <vt:i4>393243</vt:i4>
      </vt:variant>
      <vt:variant>
        <vt:i4>369</vt:i4>
      </vt:variant>
      <vt:variant>
        <vt:i4>0</vt:i4>
      </vt:variant>
      <vt:variant>
        <vt:i4>5</vt:i4>
      </vt:variant>
      <vt:variant>
        <vt:lpwstr>https://doi.org/10.1007/s13347-019-0340-z</vt:lpwstr>
      </vt:variant>
      <vt:variant>
        <vt:lpwstr/>
      </vt:variant>
      <vt:variant>
        <vt:i4>1114194</vt:i4>
      </vt:variant>
      <vt:variant>
        <vt:i4>366</vt:i4>
      </vt:variant>
      <vt:variant>
        <vt:i4>0</vt:i4>
      </vt:variant>
      <vt:variant>
        <vt:i4>5</vt:i4>
      </vt:variant>
      <vt:variant>
        <vt:lpwstr>https://doi.org/10.1177/13548565211022512</vt:lpwstr>
      </vt:variant>
      <vt:variant>
        <vt:lpwstr/>
      </vt:variant>
      <vt:variant>
        <vt:i4>786500</vt:i4>
      </vt:variant>
      <vt:variant>
        <vt:i4>363</vt:i4>
      </vt:variant>
      <vt:variant>
        <vt:i4>0</vt:i4>
      </vt:variant>
      <vt:variant>
        <vt:i4>5</vt:i4>
      </vt:variant>
      <vt:variant>
        <vt:lpwstr>https://doi.org/10.1080/19452829.2016.1145631</vt:lpwstr>
      </vt:variant>
      <vt:variant>
        <vt:lpwstr/>
      </vt:variant>
      <vt:variant>
        <vt:i4>2949169</vt:i4>
      </vt:variant>
      <vt:variant>
        <vt:i4>360</vt:i4>
      </vt:variant>
      <vt:variant>
        <vt:i4>0</vt:i4>
      </vt:variant>
      <vt:variant>
        <vt:i4>5</vt:i4>
      </vt:variant>
      <vt:variant>
        <vt:lpwstr>https://doi.org/10.1007/s13158-020-00267-3</vt:lpwstr>
      </vt:variant>
      <vt:variant>
        <vt:lpwstr/>
      </vt:variant>
      <vt:variant>
        <vt:i4>2359415</vt:i4>
      </vt:variant>
      <vt:variant>
        <vt:i4>357</vt:i4>
      </vt:variant>
      <vt:variant>
        <vt:i4>0</vt:i4>
      </vt:variant>
      <vt:variant>
        <vt:i4>5</vt:i4>
      </vt:variant>
      <vt:variant>
        <vt:lpwstr>https://doi.org/10.1787/e36a10b8-en</vt:lpwstr>
      </vt:variant>
      <vt:variant>
        <vt:lpwstr/>
      </vt:variant>
      <vt:variant>
        <vt:i4>2228273</vt:i4>
      </vt:variant>
      <vt:variant>
        <vt:i4>354</vt:i4>
      </vt:variant>
      <vt:variant>
        <vt:i4>0</vt:i4>
      </vt:variant>
      <vt:variant>
        <vt:i4>5</vt:i4>
      </vt:variant>
      <vt:variant>
        <vt:lpwstr>https://doi.org/10.1007/s11115-023-00705-5</vt:lpwstr>
      </vt:variant>
      <vt:variant>
        <vt:lpwstr/>
      </vt:variant>
      <vt:variant>
        <vt:i4>2097212</vt:i4>
      </vt:variant>
      <vt:variant>
        <vt:i4>351</vt:i4>
      </vt:variant>
      <vt:variant>
        <vt:i4>0</vt:i4>
      </vt:variant>
      <vt:variant>
        <vt:i4>5</vt:i4>
      </vt:variant>
      <vt:variant>
        <vt:lpwstr>https://doi.org/10.1007/s10643-021-01181-6</vt:lpwstr>
      </vt:variant>
      <vt:variant>
        <vt:lpwstr/>
      </vt:variant>
      <vt:variant>
        <vt:i4>1769535</vt:i4>
      </vt:variant>
      <vt:variant>
        <vt:i4>348</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2228349</vt:i4>
      </vt:variant>
      <vt:variant>
        <vt:i4>345</vt:i4>
      </vt:variant>
      <vt:variant>
        <vt:i4>0</vt:i4>
      </vt:variant>
      <vt:variant>
        <vt:i4>5</vt:i4>
      </vt:variant>
      <vt:variant>
        <vt:lpwstr>https://www.tandfonline.com/doi/full/10.1080/19452829.2016.1270918</vt:lpwstr>
      </vt:variant>
      <vt:variant>
        <vt:lpwstr/>
      </vt:variant>
      <vt:variant>
        <vt:i4>1572947</vt:i4>
      </vt:variant>
      <vt:variant>
        <vt:i4>342</vt:i4>
      </vt:variant>
      <vt:variant>
        <vt:i4>0</vt:i4>
      </vt:variant>
      <vt:variant>
        <vt:i4>5</vt:i4>
      </vt:variant>
      <vt:variant>
        <vt:lpwstr>https://doi.org/10.1177/0146167214559709</vt:lpwstr>
      </vt:variant>
      <vt:variant>
        <vt:lpwstr/>
      </vt:variant>
      <vt:variant>
        <vt:i4>2097191</vt:i4>
      </vt:variant>
      <vt:variant>
        <vt:i4>339</vt:i4>
      </vt:variant>
      <vt:variant>
        <vt:i4>0</vt:i4>
      </vt:variant>
      <vt:variant>
        <vt:i4>5</vt:i4>
      </vt:variant>
      <vt:variant>
        <vt:lpwstr>https://doi.org/10.1787/8e95f977-en</vt:lpwstr>
      </vt:variant>
      <vt:variant>
        <vt:lpwstr/>
      </vt:variant>
      <vt:variant>
        <vt:i4>2359349</vt:i4>
      </vt:variant>
      <vt:variant>
        <vt:i4>336</vt:i4>
      </vt:variant>
      <vt:variant>
        <vt:i4>0</vt:i4>
      </vt:variant>
      <vt:variant>
        <vt:i4>5</vt:i4>
      </vt:variant>
      <vt:variant>
        <vt:lpwstr>https://doi.org/10.1146/annurev.publhealth.28.021406.144123</vt:lpwstr>
      </vt:variant>
      <vt:variant>
        <vt:lpwstr/>
      </vt:variant>
      <vt:variant>
        <vt:i4>5046287</vt:i4>
      </vt:variant>
      <vt:variant>
        <vt:i4>333</vt:i4>
      </vt:variant>
      <vt:variant>
        <vt:i4>0</vt:i4>
      </vt:variant>
      <vt:variant>
        <vt:i4>5</vt:i4>
      </vt:variant>
      <vt:variant>
        <vt:lpwstr>https://doi.org/10.1007/BF0268626</vt:lpwstr>
      </vt:variant>
      <vt:variant>
        <vt:lpwstr/>
      </vt:variant>
      <vt:variant>
        <vt:i4>3538988</vt:i4>
      </vt:variant>
      <vt:variant>
        <vt:i4>330</vt:i4>
      </vt:variant>
      <vt:variant>
        <vt:i4>0</vt:i4>
      </vt:variant>
      <vt:variant>
        <vt:i4>5</vt:i4>
      </vt:variant>
      <vt:variant>
        <vt:lpwstr>http://www.european-agency.org/sites/default/files/BRIES_Mid-Term_Report.pdf</vt:lpwstr>
      </vt:variant>
      <vt:variant>
        <vt:lpwstr/>
      </vt:variant>
      <vt:variant>
        <vt:i4>6619253</vt:i4>
      </vt:variant>
      <vt:variant>
        <vt:i4>327</vt:i4>
      </vt:variant>
      <vt:variant>
        <vt:i4>0</vt:i4>
      </vt:variant>
      <vt:variant>
        <vt:i4>5</vt:i4>
      </vt:variant>
      <vt:variant>
        <vt:lpwstr>https://www.european-agency.org/resources/publications/BRIES-report</vt:lpwstr>
      </vt:variant>
      <vt:variant>
        <vt:lpwstr/>
      </vt:variant>
      <vt:variant>
        <vt:i4>4259909</vt:i4>
      </vt:variant>
      <vt:variant>
        <vt:i4>324</vt:i4>
      </vt:variant>
      <vt:variant>
        <vt:i4>0</vt:i4>
      </vt:variant>
      <vt:variant>
        <vt:i4>5</vt:i4>
      </vt:variant>
      <vt:variant>
        <vt:lpwstr>http://www.european-agency.org/resources/publications/key-principles-supporting-policy-development-implementation</vt:lpwstr>
      </vt:variant>
      <vt:variant>
        <vt:lpwstr/>
      </vt:variant>
      <vt:variant>
        <vt:i4>1441887</vt:i4>
      </vt:variant>
      <vt:variant>
        <vt:i4>321</vt:i4>
      </vt:variant>
      <vt:variant>
        <vt:i4>0</vt:i4>
      </vt:variant>
      <vt:variant>
        <vt:i4>5</vt:i4>
      </vt:variant>
      <vt:variant>
        <vt:lpwstr>https://doi.org/10.1177/21501319221138426</vt:lpwstr>
      </vt:variant>
      <vt:variant>
        <vt:lpwstr/>
      </vt:variant>
      <vt:variant>
        <vt:i4>1835090</vt:i4>
      </vt:variant>
      <vt:variant>
        <vt:i4>318</vt:i4>
      </vt:variant>
      <vt:variant>
        <vt:i4>0</vt:i4>
      </vt:variant>
      <vt:variant>
        <vt:i4>5</vt:i4>
      </vt:variant>
      <vt:variant>
        <vt:lpwstr>https://www.gov.ie/en/publication/06a3c-calculated-grades-a-guide-for-leaving-certificate-students-2020/</vt:lpwstr>
      </vt:variant>
      <vt:variant>
        <vt:lpwstr/>
      </vt:variant>
      <vt:variant>
        <vt:i4>1114186</vt:i4>
      </vt:variant>
      <vt:variant>
        <vt:i4>315</vt:i4>
      </vt:variant>
      <vt:variant>
        <vt:i4>0</vt:i4>
      </vt:variant>
      <vt:variant>
        <vt:i4>5</vt:i4>
      </vt:variant>
      <vt:variant>
        <vt:lpwstr>http://www.gov.ie/en/publication/8072c0-national-disability-inclusion-strategy-2017-2021</vt:lpwstr>
      </vt:variant>
      <vt:variant>
        <vt:lpwstr/>
      </vt:variant>
      <vt:variant>
        <vt:i4>2359356</vt:i4>
      </vt:variant>
      <vt:variant>
        <vt:i4>312</vt:i4>
      </vt:variant>
      <vt:variant>
        <vt:i4>0</vt:i4>
      </vt:variant>
      <vt:variant>
        <vt:i4>5</vt:i4>
      </vt:variant>
      <vt:variant>
        <vt:lpwstr>https://goteborg.se/wps/wcm/connect/bd3a6a31-1b2c-4c13-bfdd-f3f01b0ad406/Att+skapa+n%C3%A4rvaro+p%C3%A5+distans.pdf?MOD=AJPERES</vt:lpwstr>
      </vt:variant>
      <vt:variant>
        <vt:lpwstr/>
      </vt:variant>
      <vt:variant>
        <vt:i4>851982</vt:i4>
      </vt:variant>
      <vt:variant>
        <vt:i4>309</vt:i4>
      </vt:variant>
      <vt:variant>
        <vt:i4>0</vt:i4>
      </vt:variant>
      <vt:variant>
        <vt:i4>5</vt:i4>
      </vt:variant>
      <vt:variant>
        <vt:lpwstr>https://doi.org/10.3389/fpsyg.2017.00115</vt:lpwstr>
      </vt:variant>
      <vt:variant>
        <vt:lpwstr/>
      </vt:variant>
      <vt:variant>
        <vt:i4>5374027</vt:i4>
      </vt:variant>
      <vt:variant>
        <vt:i4>267</vt:i4>
      </vt:variant>
      <vt:variant>
        <vt:i4>0</vt:i4>
      </vt:variant>
      <vt:variant>
        <vt:i4>5</vt:i4>
      </vt:variant>
      <vt:variant>
        <vt:lpwstr>https://www.gov.ie/en/publication/8072c0-national-disability-inclusion-strategy-2017-2021</vt:lpwstr>
      </vt:variant>
      <vt:variant>
        <vt:lpwstr/>
      </vt:variant>
      <vt:variant>
        <vt:i4>2949169</vt:i4>
      </vt:variant>
      <vt:variant>
        <vt:i4>261</vt:i4>
      </vt:variant>
      <vt:variant>
        <vt:i4>0</vt:i4>
      </vt:variant>
      <vt:variant>
        <vt:i4>5</vt:i4>
      </vt:variant>
      <vt:variant>
        <vt:lpwstr>https://doi.org/10.1007/s13158-020-00267-3</vt:lpwstr>
      </vt:variant>
      <vt:variant>
        <vt:lpwstr/>
      </vt:variant>
      <vt:variant>
        <vt:i4>1769535</vt:i4>
      </vt:variant>
      <vt:variant>
        <vt:i4>252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249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246</vt:i4>
      </vt:variant>
      <vt:variant>
        <vt:i4>0</vt:i4>
      </vt:variant>
      <vt:variant>
        <vt:i4>5</vt:i4>
      </vt:variant>
      <vt:variant>
        <vt:lpwstr>https://www.gov.ie/en/publication/06a3c-calculated-grades-a-guide-for-leaving-certificate-students-2020/</vt:lpwstr>
      </vt:variant>
      <vt:variant>
        <vt:lpwstr/>
      </vt:variant>
      <vt:variant>
        <vt:i4>2359356</vt:i4>
      </vt:variant>
      <vt:variant>
        <vt:i4>240</vt:i4>
      </vt:variant>
      <vt:variant>
        <vt:i4>0</vt:i4>
      </vt:variant>
      <vt:variant>
        <vt:i4>5</vt:i4>
      </vt:variant>
      <vt:variant>
        <vt:lpwstr>https://goteborg.se/wps/wcm/connect/bd3a6a31-1b2c-4c13-bfdd-f3f01b0ad406/Att+skapa+n%C3%A4rvaro+p%C3%A5+distans.pdf?MOD=AJPERES</vt:lpwstr>
      </vt:variant>
      <vt:variant>
        <vt:lpwstr/>
      </vt:variant>
      <vt:variant>
        <vt:i4>7929911</vt:i4>
      </vt:variant>
      <vt:variant>
        <vt:i4>228</vt:i4>
      </vt:variant>
      <vt:variant>
        <vt:i4>0</vt:i4>
      </vt:variant>
      <vt:variant>
        <vt:i4>5</vt:i4>
      </vt:variant>
      <vt:variant>
        <vt:lpwstr>https://www.european-agency.org/resources/publications/BRIES-methodology-theory</vt:lpwstr>
      </vt:variant>
      <vt:variant>
        <vt:lpwstr/>
      </vt:variant>
      <vt:variant>
        <vt:i4>3407931</vt:i4>
      </vt:variant>
      <vt:variant>
        <vt:i4>225</vt:i4>
      </vt:variant>
      <vt:variant>
        <vt:i4>0</vt:i4>
      </vt:variant>
      <vt:variant>
        <vt:i4>5</vt:i4>
      </vt:variant>
      <vt:variant>
        <vt:lpwstr>https://www.european-agency.org/sites/default/files/BRIES_Mid-Term_Report.pdf</vt:lpwstr>
      </vt:variant>
      <vt:variant>
        <vt:lpwstr/>
      </vt:variant>
      <vt:variant>
        <vt:i4>7929911</vt:i4>
      </vt:variant>
      <vt:variant>
        <vt:i4>222</vt:i4>
      </vt:variant>
      <vt:variant>
        <vt:i4>0</vt:i4>
      </vt:variant>
      <vt:variant>
        <vt:i4>5</vt:i4>
      </vt:variant>
      <vt:variant>
        <vt:lpwstr>https://www.european-agency.org/resources/publications/BRIES-methodology-theory</vt:lpwstr>
      </vt:variant>
      <vt:variant>
        <vt:lpwstr/>
      </vt:variant>
      <vt:variant>
        <vt:i4>4980825</vt:i4>
      </vt:variant>
      <vt:variant>
        <vt:i4>213</vt:i4>
      </vt:variant>
      <vt:variant>
        <vt:i4>0</vt:i4>
      </vt:variant>
      <vt:variant>
        <vt:i4>5</vt:i4>
      </vt:variant>
      <vt:variant>
        <vt:lpwstr>https://www.european-agency.org/activities/BRIES</vt:lpwstr>
      </vt:variant>
      <vt:variant>
        <vt:lpwstr/>
      </vt:variant>
      <vt:variant>
        <vt:i4>4980759</vt:i4>
      </vt:variant>
      <vt:variant>
        <vt:i4>207</vt:i4>
      </vt:variant>
      <vt:variant>
        <vt:i4>0</vt:i4>
      </vt:variant>
      <vt:variant>
        <vt:i4>5</vt:i4>
      </vt:variant>
      <vt:variant>
        <vt:lpwstr/>
      </vt:variant>
      <vt:variant>
        <vt:lpwstr>Section2</vt:lpwstr>
      </vt:variant>
      <vt:variant>
        <vt:i4>7929911</vt:i4>
      </vt:variant>
      <vt:variant>
        <vt:i4>204</vt:i4>
      </vt:variant>
      <vt:variant>
        <vt:i4>0</vt:i4>
      </vt:variant>
      <vt:variant>
        <vt:i4>5</vt:i4>
      </vt:variant>
      <vt:variant>
        <vt:lpwstr>https://www.european-agency.org/resources/publications/BRIES-methodology-theory</vt:lpwstr>
      </vt:variant>
      <vt:variant>
        <vt:lpwstr/>
      </vt:variant>
      <vt:variant>
        <vt:i4>7929911</vt:i4>
      </vt:variant>
      <vt:variant>
        <vt:i4>201</vt:i4>
      </vt:variant>
      <vt:variant>
        <vt:i4>0</vt:i4>
      </vt:variant>
      <vt:variant>
        <vt:i4>5</vt:i4>
      </vt:variant>
      <vt:variant>
        <vt:lpwstr>https://www.european-agency.org/resources/publications/BRIES-methodology-theory</vt:lpwstr>
      </vt:variant>
      <vt:variant>
        <vt:lpwstr/>
      </vt:variant>
      <vt:variant>
        <vt:i4>4849687</vt:i4>
      </vt:variant>
      <vt:variant>
        <vt:i4>198</vt:i4>
      </vt:variant>
      <vt:variant>
        <vt:i4>0</vt:i4>
      </vt:variant>
      <vt:variant>
        <vt:i4>5</vt:i4>
      </vt:variant>
      <vt:variant>
        <vt:lpwstr/>
      </vt:variant>
      <vt:variant>
        <vt:lpwstr>Section4</vt:lpwstr>
      </vt:variant>
      <vt:variant>
        <vt:i4>5046295</vt:i4>
      </vt:variant>
      <vt:variant>
        <vt:i4>195</vt:i4>
      </vt:variant>
      <vt:variant>
        <vt:i4>0</vt:i4>
      </vt:variant>
      <vt:variant>
        <vt:i4>5</vt:i4>
      </vt:variant>
      <vt:variant>
        <vt:lpwstr/>
      </vt:variant>
      <vt:variant>
        <vt:lpwstr>Section3</vt:lpwstr>
      </vt:variant>
      <vt:variant>
        <vt:i4>4980759</vt:i4>
      </vt:variant>
      <vt:variant>
        <vt:i4>192</vt:i4>
      </vt:variant>
      <vt:variant>
        <vt:i4>0</vt:i4>
      </vt:variant>
      <vt:variant>
        <vt:i4>5</vt:i4>
      </vt:variant>
      <vt:variant>
        <vt:lpwstr/>
      </vt:variant>
      <vt:variant>
        <vt:lpwstr>Section2</vt:lpwstr>
      </vt:variant>
      <vt:variant>
        <vt:i4>5177367</vt:i4>
      </vt:variant>
      <vt:variant>
        <vt:i4>189</vt:i4>
      </vt:variant>
      <vt:variant>
        <vt:i4>0</vt:i4>
      </vt:variant>
      <vt:variant>
        <vt:i4>5</vt:i4>
      </vt:variant>
      <vt:variant>
        <vt:lpwstr/>
      </vt:variant>
      <vt:variant>
        <vt:lpwstr>Section1</vt:lpwstr>
      </vt:variant>
      <vt:variant>
        <vt:i4>3342378</vt:i4>
      </vt:variant>
      <vt:variant>
        <vt:i4>186</vt:i4>
      </vt:variant>
      <vt:variant>
        <vt:i4>0</vt:i4>
      </vt:variant>
      <vt:variant>
        <vt:i4>5</vt:i4>
      </vt:variant>
      <vt:variant>
        <vt:lpwstr>https://www.european-agency.org/resources/publications/key-principles-supporting-policy-development-implementation</vt:lpwstr>
      </vt:variant>
      <vt:variant>
        <vt:lpwstr/>
      </vt:variant>
      <vt:variant>
        <vt:i4>3407931</vt:i4>
      </vt:variant>
      <vt:variant>
        <vt:i4>183</vt:i4>
      </vt:variant>
      <vt:variant>
        <vt:i4>0</vt:i4>
      </vt:variant>
      <vt:variant>
        <vt:i4>5</vt:i4>
      </vt:variant>
      <vt:variant>
        <vt:lpwstr>https://www.european-agency.org/sites/default/files/BRIES_Mid-Term_Report.pdf</vt:lpwstr>
      </vt:variant>
      <vt:variant>
        <vt:lpwstr/>
      </vt:variant>
      <vt:variant>
        <vt:i4>4980825</vt:i4>
      </vt:variant>
      <vt:variant>
        <vt:i4>180</vt:i4>
      </vt:variant>
      <vt:variant>
        <vt:i4>0</vt:i4>
      </vt:variant>
      <vt:variant>
        <vt:i4>5</vt:i4>
      </vt:variant>
      <vt:variant>
        <vt:lpwstr>https://www.european-agency.org/activities/BRIES</vt:lpwstr>
      </vt:variant>
      <vt:variant>
        <vt:lpwstr/>
      </vt:variant>
      <vt:variant>
        <vt:i4>1966137</vt:i4>
      </vt:variant>
      <vt:variant>
        <vt:i4>173</vt:i4>
      </vt:variant>
      <vt:variant>
        <vt:i4>0</vt:i4>
      </vt:variant>
      <vt:variant>
        <vt:i4>5</vt:i4>
      </vt:variant>
      <vt:variant>
        <vt:lpwstr/>
      </vt:variant>
      <vt:variant>
        <vt:lpwstr>_Toc158713187</vt:lpwstr>
      </vt:variant>
      <vt:variant>
        <vt:i4>1966137</vt:i4>
      </vt:variant>
      <vt:variant>
        <vt:i4>167</vt:i4>
      </vt:variant>
      <vt:variant>
        <vt:i4>0</vt:i4>
      </vt:variant>
      <vt:variant>
        <vt:i4>5</vt:i4>
      </vt:variant>
      <vt:variant>
        <vt:lpwstr/>
      </vt:variant>
      <vt:variant>
        <vt:lpwstr>_Toc158713186</vt:lpwstr>
      </vt:variant>
      <vt:variant>
        <vt:i4>1966137</vt:i4>
      </vt:variant>
      <vt:variant>
        <vt:i4>161</vt:i4>
      </vt:variant>
      <vt:variant>
        <vt:i4>0</vt:i4>
      </vt:variant>
      <vt:variant>
        <vt:i4>5</vt:i4>
      </vt:variant>
      <vt:variant>
        <vt:lpwstr/>
      </vt:variant>
      <vt:variant>
        <vt:lpwstr>_Toc158713185</vt:lpwstr>
      </vt:variant>
      <vt:variant>
        <vt:i4>1966137</vt:i4>
      </vt:variant>
      <vt:variant>
        <vt:i4>155</vt:i4>
      </vt:variant>
      <vt:variant>
        <vt:i4>0</vt:i4>
      </vt:variant>
      <vt:variant>
        <vt:i4>5</vt:i4>
      </vt:variant>
      <vt:variant>
        <vt:lpwstr/>
      </vt:variant>
      <vt:variant>
        <vt:lpwstr>_Toc158713184</vt:lpwstr>
      </vt:variant>
      <vt:variant>
        <vt:i4>1966137</vt:i4>
      </vt:variant>
      <vt:variant>
        <vt:i4>149</vt:i4>
      </vt:variant>
      <vt:variant>
        <vt:i4>0</vt:i4>
      </vt:variant>
      <vt:variant>
        <vt:i4>5</vt:i4>
      </vt:variant>
      <vt:variant>
        <vt:lpwstr/>
      </vt:variant>
      <vt:variant>
        <vt:lpwstr>_Toc158713183</vt:lpwstr>
      </vt:variant>
      <vt:variant>
        <vt:i4>1966137</vt:i4>
      </vt:variant>
      <vt:variant>
        <vt:i4>143</vt:i4>
      </vt:variant>
      <vt:variant>
        <vt:i4>0</vt:i4>
      </vt:variant>
      <vt:variant>
        <vt:i4>5</vt:i4>
      </vt:variant>
      <vt:variant>
        <vt:lpwstr/>
      </vt:variant>
      <vt:variant>
        <vt:lpwstr>_Toc158713182</vt:lpwstr>
      </vt:variant>
      <vt:variant>
        <vt:i4>1966137</vt:i4>
      </vt:variant>
      <vt:variant>
        <vt:i4>137</vt:i4>
      </vt:variant>
      <vt:variant>
        <vt:i4>0</vt:i4>
      </vt:variant>
      <vt:variant>
        <vt:i4>5</vt:i4>
      </vt:variant>
      <vt:variant>
        <vt:lpwstr/>
      </vt:variant>
      <vt:variant>
        <vt:lpwstr>_Toc158713181</vt:lpwstr>
      </vt:variant>
      <vt:variant>
        <vt:i4>1966137</vt:i4>
      </vt:variant>
      <vt:variant>
        <vt:i4>131</vt:i4>
      </vt:variant>
      <vt:variant>
        <vt:i4>0</vt:i4>
      </vt:variant>
      <vt:variant>
        <vt:i4>5</vt:i4>
      </vt:variant>
      <vt:variant>
        <vt:lpwstr/>
      </vt:variant>
      <vt:variant>
        <vt:lpwstr>_Toc158713180</vt:lpwstr>
      </vt:variant>
      <vt:variant>
        <vt:i4>1114169</vt:i4>
      </vt:variant>
      <vt:variant>
        <vt:i4>125</vt:i4>
      </vt:variant>
      <vt:variant>
        <vt:i4>0</vt:i4>
      </vt:variant>
      <vt:variant>
        <vt:i4>5</vt:i4>
      </vt:variant>
      <vt:variant>
        <vt:lpwstr/>
      </vt:variant>
      <vt:variant>
        <vt:lpwstr>_Toc158713179</vt:lpwstr>
      </vt:variant>
      <vt:variant>
        <vt:i4>1114169</vt:i4>
      </vt:variant>
      <vt:variant>
        <vt:i4>119</vt:i4>
      </vt:variant>
      <vt:variant>
        <vt:i4>0</vt:i4>
      </vt:variant>
      <vt:variant>
        <vt:i4>5</vt:i4>
      </vt:variant>
      <vt:variant>
        <vt:lpwstr/>
      </vt:variant>
      <vt:variant>
        <vt:lpwstr>_Toc158713178</vt:lpwstr>
      </vt:variant>
      <vt:variant>
        <vt:i4>1114169</vt:i4>
      </vt:variant>
      <vt:variant>
        <vt:i4>113</vt:i4>
      </vt:variant>
      <vt:variant>
        <vt:i4>0</vt:i4>
      </vt:variant>
      <vt:variant>
        <vt:i4>5</vt:i4>
      </vt:variant>
      <vt:variant>
        <vt:lpwstr/>
      </vt:variant>
      <vt:variant>
        <vt:lpwstr>_Toc158713177</vt:lpwstr>
      </vt:variant>
      <vt:variant>
        <vt:i4>1114169</vt:i4>
      </vt:variant>
      <vt:variant>
        <vt:i4>107</vt:i4>
      </vt:variant>
      <vt:variant>
        <vt:i4>0</vt:i4>
      </vt:variant>
      <vt:variant>
        <vt:i4>5</vt:i4>
      </vt:variant>
      <vt:variant>
        <vt:lpwstr/>
      </vt:variant>
      <vt:variant>
        <vt:lpwstr>_Toc158713176</vt:lpwstr>
      </vt:variant>
      <vt:variant>
        <vt:i4>1114169</vt:i4>
      </vt:variant>
      <vt:variant>
        <vt:i4>101</vt:i4>
      </vt:variant>
      <vt:variant>
        <vt:i4>0</vt:i4>
      </vt:variant>
      <vt:variant>
        <vt:i4>5</vt:i4>
      </vt:variant>
      <vt:variant>
        <vt:lpwstr/>
      </vt:variant>
      <vt:variant>
        <vt:lpwstr>_Toc158713175</vt:lpwstr>
      </vt:variant>
      <vt:variant>
        <vt:i4>1114169</vt:i4>
      </vt:variant>
      <vt:variant>
        <vt:i4>95</vt:i4>
      </vt:variant>
      <vt:variant>
        <vt:i4>0</vt:i4>
      </vt:variant>
      <vt:variant>
        <vt:i4>5</vt:i4>
      </vt:variant>
      <vt:variant>
        <vt:lpwstr/>
      </vt:variant>
      <vt:variant>
        <vt:lpwstr>_Toc158713174</vt:lpwstr>
      </vt:variant>
      <vt:variant>
        <vt:i4>1114169</vt:i4>
      </vt:variant>
      <vt:variant>
        <vt:i4>89</vt:i4>
      </vt:variant>
      <vt:variant>
        <vt:i4>0</vt:i4>
      </vt:variant>
      <vt:variant>
        <vt:i4>5</vt:i4>
      </vt:variant>
      <vt:variant>
        <vt:lpwstr/>
      </vt:variant>
      <vt:variant>
        <vt:lpwstr>_Toc158713173</vt:lpwstr>
      </vt:variant>
      <vt:variant>
        <vt:i4>1114169</vt:i4>
      </vt:variant>
      <vt:variant>
        <vt:i4>83</vt:i4>
      </vt:variant>
      <vt:variant>
        <vt:i4>0</vt:i4>
      </vt:variant>
      <vt:variant>
        <vt:i4>5</vt:i4>
      </vt:variant>
      <vt:variant>
        <vt:lpwstr/>
      </vt:variant>
      <vt:variant>
        <vt:lpwstr>_Toc158713172</vt:lpwstr>
      </vt:variant>
      <vt:variant>
        <vt:i4>1114169</vt:i4>
      </vt:variant>
      <vt:variant>
        <vt:i4>77</vt:i4>
      </vt:variant>
      <vt:variant>
        <vt:i4>0</vt:i4>
      </vt:variant>
      <vt:variant>
        <vt:i4>5</vt:i4>
      </vt:variant>
      <vt:variant>
        <vt:lpwstr/>
      </vt:variant>
      <vt:variant>
        <vt:lpwstr>_Toc158713171</vt:lpwstr>
      </vt:variant>
      <vt:variant>
        <vt:i4>1114169</vt:i4>
      </vt:variant>
      <vt:variant>
        <vt:i4>71</vt:i4>
      </vt:variant>
      <vt:variant>
        <vt:i4>0</vt:i4>
      </vt:variant>
      <vt:variant>
        <vt:i4>5</vt:i4>
      </vt:variant>
      <vt:variant>
        <vt:lpwstr/>
      </vt:variant>
      <vt:variant>
        <vt:lpwstr>_Toc158713170</vt:lpwstr>
      </vt:variant>
      <vt:variant>
        <vt:i4>1048633</vt:i4>
      </vt:variant>
      <vt:variant>
        <vt:i4>65</vt:i4>
      </vt:variant>
      <vt:variant>
        <vt:i4>0</vt:i4>
      </vt:variant>
      <vt:variant>
        <vt:i4>5</vt:i4>
      </vt:variant>
      <vt:variant>
        <vt:lpwstr/>
      </vt:variant>
      <vt:variant>
        <vt:lpwstr>_Toc158713169</vt:lpwstr>
      </vt:variant>
      <vt:variant>
        <vt:i4>1048633</vt:i4>
      </vt:variant>
      <vt:variant>
        <vt:i4>59</vt:i4>
      </vt:variant>
      <vt:variant>
        <vt:i4>0</vt:i4>
      </vt:variant>
      <vt:variant>
        <vt:i4>5</vt:i4>
      </vt:variant>
      <vt:variant>
        <vt:lpwstr/>
      </vt:variant>
      <vt:variant>
        <vt:lpwstr>_Toc158713168</vt:lpwstr>
      </vt:variant>
      <vt:variant>
        <vt:i4>1048633</vt:i4>
      </vt:variant>
      <vt:variant>
        <vt:i4>53</vt:i4>
      </vt:variant>
      <vt:variant>
        <vt:i4>0</vt:i4>
      </vt:variant>
      <vt:variant>
        <vt:i4>5</vt:i4>
      </vt:variant>
      <vt:variant>
        <vt:lpwstr/>
      </vt:variant>
      <vt:variant>
        <vt:lpwstr>_Toc158713167</vt:lpwstr>
      </vt:variant>
      <vt:variant>
        <vt:i4>1048633</vt:i4>
      </vt:variant>
      <vt:variant>
        <vt:i4>47</vt:i4>
      </vt:variant>
      <vt:variant>
        <vt:i4>0</vt:i4>
      </vt:variant>
      <vt:variant>
        <vt:i4>5</vt:i4>
      </vt:variant>
      <vt:variant>
        <vt:lpwstr/>
      </vt:variant>
      <vt:variant>
        <vt:lpwstr>_Toc158713166</vt:lpwstr>
      </vt:variant>
      <vt:variant>
        <vt:i4>1048633</vt:i4>
      </vt:variant>
      <vt:variant>
        <vt:i4>41</vt:i4>
      </vt:variant>
      <vt:variant>
        <vt:i4>0</vt:i4>
      </vt:variant>
      <vt:variant>
        <vt:i4>5</vt:i4>
      </vt:variant>
      <vt:variant>
        <vt:lpwstr/>
      </vt:variant>
      <vt:variant>
        <vt:lpwstr>_Toc158713165</vt:lpwstr>
      </vt:variant>
      <vt:variant>
        <vt:i4>1048633</vt:i4>
      </vt:variant>
      <vt:variant>
        <vt:i4>35</vt:i4>
      </vt:variant>
      <vt:variant>
        <vt:i4>0</vt:i4>
      </vt:variant>
      <vt:variant>
        <vt:i4>5</vt:i4>
      </vt:variant>
      <vt:variant>
        <vt:lpwstr/>
      </vt:variant>
      <vt:variant>
        <vt:lpwstr>_Toc158713164</vt:lpwstr>
      </vt:variant>
      <vt:variant>
        <vt:i4>1048633</vt:i4>
      </vt:variant>
      <vt:variant>
        <vt:i4>29</vt:i4>
      </vt:variant>
      <vt:variant>
        <vt:i4>0</vt:i4>
      </vt:variant>
      <vt:variant>
        <vt:i4>5</vt:i4>
      </vt:variant>
      <vt:variant>
        <vt:lpwstr/>
      </vt:variant>
      <vt:variant>
        <vt:lpwstr>_Toc158713163</vt:lpwstr>
      </vt:variant>
      <vt:variant>
        <vt:i4>1048633</vt:i4>
      </vt:variant>
      <vt:variant>
        <vt:i4>23</vt:i4>
      </vt:variant>
      <vt:variant>
        <vt:i4>0</vt:i4>
      </vt:variant>
      <vt:variant>
        <vt:i4>5</vt:i4>
      </vt:variant>
      <vt:variant>
        <vt:lpwstr/>
      </vt:variant>
      <vt:variant>
        <vt:lpwstr>_Toc158713162</vt:lpwstr>
      </vt:variant>
      <vt:variant>
        <vt:i4>1048633</vt:i4>
      </vt:variant>
      <vt:variant>
        <vt:i4>17</vt:i4>
      </vt:variant>
      <vt:variant>
        <vt:i4>0</vt:i4>
      </vt:variant>
      <vt:variant>
        <vt:i4>5</vt:i4>
      </vt:variant>
      <vt:variant>
        <vt:lpwstr/>
      </vt:variant>
      <vt:variant>
        <vt:lpwstr>_Toc158713161</vt:lpwstr>
      </vt:variant>
      <vt:variant>
        <vt:i4>8192093</vt:i4>
      </vt:variant>
      <vt:variant>
        <vt:i4>12</vt:i4>
      </vt:variant>
      <vt:variant>
        <vt:i4>0</vt:i4>
      </vt:variant>
      <vt:variant>
        <vt:i4>5</vt:i4>
      </vt:variant>
      <vt:variant>
        <vt:lpwstr>mailto:brussels.office@european-agency.org</vt:lpwstr>
      </vt:variant>
      <vt:variant>
        <vt:lpwstr/>
      </vt:variant>
      <vt:variant>
        <vt:i4>3670096</vt:i4>
      </vt:variant>
      <vt:variant>
        <vt:i4>9</vt:i4>
      </vt:variant>
      <vt:variant>
        <vt:i4>0</vt:i4>
      </vt:variant>
      <vt:variant>
        <vt:i4>5</vt:i4>
      </vt:variant>
      <vt:variant>
        <vt:lpwstr>mailto:secretariat@european-agency.org</vt:lpwstr>
      </vt:variant>
      <vt:variant>
        <vt:lpwstr/>
      </vt:variant>
      <vt:variant>
        <vt:i4>5046291</vt:i4>
      </vt:variant>
      <vt:variant>
        <vt:i4>6</vt:i4>
      </vt:variant>
      <vt:variant>
        <vt:i4>0</vt:i4>
      </vt:variant>
      <vt:variant>
        <vt:i4>5</vt:i4>
      </vt:variant>
      <vt:variant>
        <vt:lpwstr>https://www.european-agency.org/</vt:lpwstr>
      </vt:variant>
      <vt:variant>
        <vt:lpwstr/>
      </vt:variant>
      <vt:variant>
        <vt:i4>7077930</vt:i4>
      </vt:variant>
      <vt:variant>
        <vt:i4>3</vt:i4>
      </vt:variant>
      <vt:variant>
        <vt:i4>0</vt:i4>
      </vt:variant>
      <vt:variant>
        <vt:i4>5</vt:i4>
      </vt:variant>
      <vt:variant>
        <vt:lpwstr>https://creativecommons.org/licenses/by-nc-sa/4.0/</vt:lpwstr>
      </vt:variant>
      <vt:variant>
        <vt:lpwstr/>
      </vt:variant>
      <vt:variant>
        <vt:i4>7340094</vt:i4>
      </vt:variant>
      <vt:variant>
        <vt:i4>0</vt:i4>
      </vt:variant>
      <vt:variant>
        <vt:i4>0</vt:i4>
      </vt:variant>
      <vt:variant>
        <vt:i4>5</vt:i4>
      </vt:variant>
      <vt:variant>
        <vt:lpwstr>https://www.european-agency.org/open-access-policy</vt:lpwstr>
      </vt:variant>
      <vt:variant>
        <vt:lpwstr/>
      </vt:variant>
      <vt:variant>
        <vt:i4>5374027</vt:i4>
      </vt:variant>
      <vt:variant>
        <vt:i4>18</vt:i4>
      </vt:variant>
      <vt:variant>
        <vt:i4>0</vt:i4>
      </vt:variant>
      <vt:variant>
        <vt:i4>5</vt:i4>
      </vt:variant>
      <vt:variant>
        <vt:lpwstr>https://www.gov.ie/en/publication/8072c0-national-disability-inclusion-strategy-2017-2021</vt:lpwstr>
      </vt:variant>
      <vt:variant>
        <vt:lpwstr/>
      </vt:variant>
      <vt:variant>
        <vt:i4>2949169</vt:i4>
      </vt:variant>
      <vt:variant>
        <vt:i4>15</vt:i4>
      </vt:variant>
      <vt:variant>
        <vt:i4>0</vt:i4>
      </vt:variant>
      <vt:variant>
        <vt:i4>5</vt:i4>
      </vt:variant>
      <vt:variant>
        <vt:lpwstr>https://doi.org/10.1007/s13158-020-00267-3</vt:lpwstr>
      </vt:variant>
      <vt:variant>
        <vt:lpwstr/>
      </vt:variant>
      <vt:variant>
        <vt:i4>1769535</vt:i4>
      </vt:variant>
      <vt:variant>
        <vt:i4>12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6</vt:i4>
      </vt:variant>
      <vt:variant>
        <vt:i4>0</vt:i4>
      </vt:variant>
      <vt:variant>
        <vt:i4>5</vt:i4>
      </vt:variant>
      <vt:variant>
        <vt:lpwstr>https://www.gov.ie/en/publication/06a3c-calculated-grades-a-guide-for-leaving-certificate-students-2020/</vt:lpwstr>
      </vt:variant>
      <vt:variant>
        <vt:lpwstr/>
      </vt:variant>
      <vt:variant>
        <vt:i4>2359356</vt:i4>
      </vt:variant>
      <vt:variant>
        <vt:i4>3</vt:i4>
      </vt:variant>
      <vt:variant>
        <vt:i4>0</vt:i4>
      </vt:variant>
      <vt:variant>
        <vt:i4>5</vt:i4>
      </vt:variant>
      <vt:variant>
        <vt:lpwstr>https://goteborg.se/wps/wcm/connect/bd3a6a31-1b2c-4c13-bfdd-f3f01b0ad406/Att+skapa+n%C3%A4rvaro+p%C3%A5+distans.pdf?MOD=AJPERES</vt:lpwstr>
      </vt:variant>
      <vt:variant>
        <vt:lpwstr/>
      </vt:variant>
      <vt:variant>
        <vt:i4>2359356</vt:i4>
      </vt:variant>
      <vt:variant>
        <vt:i4>0</vt:i4>
      </vt:variant>
      <vt:variant>
        <vt:i4>0</vt:i4>
      </vt:variant>
      <vt:variant>
        <vt:i4>5</vt:i4>
      </vt:variant>
      <vt:variant>
        <vt:lpwstr>https://goteborg.se/wps/wcm/connect/bd3a6a31-1b2c-4c13-bfdd-f3f01b0ad406/Att+skapa+n%C3%A4rvaro+p%C3%A5+distans.pdf?MOD=AJPERES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Säilenõtkuse suurendamine läbi kaasava haridussüsteemi: Suunis tõhusa suhtluse kultuuri loomiseks hariduses</dc:title>
  <dc:subject>Building Resilience through Inclusive Education Systems (BRIES)</dc:subject>
  <dc:creator>European Agency for Special Needs and Inclusive Education</dc:creator>
  <cp:keywords>EASNIE</cp:keywords>
  <dc:description/>
  <cp:lastModifiedBy>Rachel Mepsted</cp:lastModifiedBy>
  <cp:revision>65</cp:revision>
  <cp:lastPrinted>2023-05-21T20:22:00Z</cp:lastPrinted>
  <dcterms:created xsi:type="dcterms:W3CDTF">2024-03-26T09:15:00Z</dcterms:created>
  <dcterms:modified xsi:type="dcterms:W3CDTF">2024-05-03T11:02:00Z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y fmtid="{D5CDD505-2E9C-101B-9397-08002B2CF9AE}" pid="7" name="_activity">
    <vt:lpwstr>{"FileActivityType":"6","FileActivityTimeStamp":"2024-01-29T08:35:11.573Z","FileActivityUsersOnPage":[{"DisplayName":"Megan Reis","Id":"megan@european-agency.org"}],"FileActivityNavigationId":null}</vt:lpwstr>
  </property>
  <property fmtid="{D5CDD505-2E9C-101B-9397-08002B2CF9AE}" pid="8" name="TriggerFlowInfo">
    <vt:lpwstr/>
  </property>
</Properties>
</file>